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7889A8E5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F36568A" w14:textId="7A9155D2" w:rsidR="00251B84" w:rsidRDefault="7D3DBE97" w:rsidP="00251B84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251B84">
                    <w:rPr>
                      <w:rFonts w:cs="Calibri"/>
                      <w:b/>
                      <w:bCs/>
                      <w:sz w:val="20"/>
                      <w:szCs w:val="20"/>
                    </w:rPr>
                    <w:t>36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51B84">
                    <w:rPr>
                      <w:rFonts w:cs="Calibri"/>
                      <w:sz w:val="20"/>
                      <w:szCs w:val="20"/>
                    </w:rPr>
                    <w:t>24</w:t>
                  </w:r>
                  <w:r w:rsidR="00251B84" w:rsidRPr="00251B84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="00251B84">
                    <w:rPr>
                      <w:rFonts w:cs="Calibri"/>
                      <w:sz w:val="20"/>
                      <w:szCs w:val="20"/>
                    </w:rPr>
                    <w:t xml:space="preserve"> June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202</w:t>
                  </w:r>
                  <w:r w:rsidR="003646B8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  <w:p w14:paraId="4E20B56C" w14:textId="04C2F089" w:rsidR="7D3DBE97" w:rsidRDefault="7D3DBE97" w:rsidP="00251B84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3646B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>Students will</w:t>
                  </w:r>
                  <w:r w:rsidR="008210F3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r w:rsidR="00676345">
                    <w:rPr>
                      <w:rFonts w:cs="Calibri"/>
                      <w:sz w:val="17"/>
                      <w:szCs w:val="17"/>
                    </w:rPr>
                    <w:t>discuss the role of a Youth Literacy Ambassador, and the importance of literacy</w:t>
                  </w:r>
                  <w:r w:rsidR="00FC4644">
                    <w:rPr>
                      <w:rFonts w:cs="Calibri"/>
                      <w:sz w:val="17"/>
                      <w:szCs w:val="17"/>
                    </w:rPr>
                    <w:t xml:space="preserve"> among young people</w:t>
                  </w:r>
                  <w:r w:rsidR="00676345">
                    <w:rPr>
                      <w:rFonts w:cs="Calibri"/>
                      <w:sz w:val="17"/>
                      <w:szCs w:val="17"/>
                    </w:rPr>
                    <w:t xml:space="preserve">. </w:t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  </w:t>
                  </w:r>
                </w:p>
                <w:p w14:paraId="319CAF84" w14:textId="41F9DEC3" w:rsidR="00ED1398" w:rsidRPr="00ED1398" w:rsidRDefault="7D3DBE97" w:rsidP="00ED1398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ED139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tgtFrame="_blank" w:history="1">
                    <w:r w:rsidR="00ED1398" w:rsidRPr="009F32CD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Literacy (v8.4)</w:t>
                    </w:r>
                  </w:hyperlink>
                  <w:r w:rsidR="00ED1398" w:rsidRPr="009F32CD">
                    <w:rPr>
                      <w:b/>
                      <w:bCs/>
                      <w:sz w:val="17"/>
                      <w:szCs w:val="17"/>
                    </w:rPr>
                    <w:t> </w:t>
                  </w:r>
                  <w:r w:rsidR="00ED1398" w:rsidRPr="009F32CD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3" w:tgtFrame="_blank" w:history="1">
                    <w:r w:rsidR="00ED1398" w:rsidRPr="009F32CD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Literacy (v9.0)</w:t>
                    </w:r>
                  </w:hyperlink>
                  <w:r w:rsidR="00ED1398" w:rsidRPr="009F32CD">
                    <w:rPr>
                      <w:b/>
                      <w:bCs/>
                      <w:sz w:val="17"/>
                      <w:szCs w:val="17"/>
                    </w:rPr>
                    <w:t> </w:t>
                  </w:r>
                  <w:r w:rsidR="00A7009D" w:rsidRPr="009F32CD">
                    <w:rPr>
                      <w:b/>
                      <w:bCs/>
                      <w:sz w:val="17"/>
                      <w:szCs w:val="17"/>
                    </w:rPr>
                    <w:br/>
                  </w:r>
                  <w:r w:rsidR="00A7009D" w:rsidRPr="009F32CD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ED1398" w:rsidRPr="009F32CD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English – Year 7 (v8.4)</w:t>
                    </w:r>
                  </w:hyperlink>
                  <w:r w:rsidR="00FA6FE7" w:rsidRPr="009F32CD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FA6FE7" w:rsidRPr="009F32CD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Civics and Citizenship – Year 9 (v9.0)</w:t>
                    </w:r>
                  </w:hyperlink>
                </w:p>
                <w:p w14:paraId="31637A28" w14:textId="77777777" w:rsidR="43DDDBE7" w:rsidRDefault="43DDDBE7" w:rsidP="00251B84">
                  <w:pPr>
                    <w:spacing w:line="240" w:lineRule="auto"/>
                    <w:contextualSpacing/>
                  </w:pPr>
                </w:p>
                <w:p w14:paraId="78BDAC60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2A32FB54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434E633E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4D8899CB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49B856D9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5BB7EE2B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328FED6E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1793BE56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1AC6F072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5812BD7B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18A9FC26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0DF6556F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0CE3306D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6BF968A0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726A99C7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037BB095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059BD681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00BD48DE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6D5391B7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30854087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14EDF79A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2C5FC2DA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02BC1996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58D20C87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25C9430B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53605194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2DB8746F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754655D0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75076792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549E73E4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2F784168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34C91612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0DFD302F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34C45BBF" w14:textId="77777777" w:rsidR="00022CF7" w:rsidRDefault="00022CF7" w:rsidP="00251B84">
                  <w:pPr>
                    <w:spacing w:line="240" w:lineRule="auto"/>
                    <w:contextualSpacing/>
                  </w:pPr>
                </w:p>
                <w:p w14:paraId="2E319291" w14:textId="013944FC" w:rsidR="00022CF7" w:rsidRDefault="00022CF7" w:rsidP="00251B84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539E0702" w:rsidR="702A280F" w:rsidRDefault="00F96EAF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Literacy Ambassador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Pr="00022CF7" w:rsidRDefault="702A280F" w:rsidP="7719A383">
            <w:pPr>
              <w:rPr>
                <w:rFonts w:cstheme="minorBidi"/>
                <w:sz w:val="20"/>
                <w:szCs w:val="20"/>
              </w:rPr>
            </w:pPr>
            <w:r w:rsidRPr="00022CF7">
              <w:rPr>
                <w:rFonts w:cstheme="minorBidi"/>
                <w:sz w:val="20"/>
                <w:szCs w:val="20"/>
              </w:rPr>
              <w:t>Discuss the BTN High story as a class and record the main points of discussion. Students will then respond to the following:</w:t>
            </w:r>
          </w:p>
          <w:p w14:paraId="1B5B177B" w14:textId="77777777" w:rsidR="00022CF7" w:rsidRPr="008E0E0A" w:rsidRDefault="00022CF7" w:rsidP="00022CF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="Calibri"/>
                <w:sz w:val="20"/>
                <w:szCs w:val="20"/>
                <w:lang w:val="en-US"/>
              </w:rPr>
            </w:pPr>
            <w:r w:rsidRPr="008E0E0A">
              <w:rPr>
                <w:rFonts w:cs="Calibri"/>
                <w:sz w:val="20"/>
                <w:szCs w:val="20"/>
              </w:rPr>
              <w:t>What does literacy mean? Is it just reading books?</w:t>
            </w:r>
            <w:r w:rsidRPr="008E0E0A">
              <w:rPr>
                <w:rFonts w:cs="Calibri"/>
                <w:sz w:val="20"/>
                <w:szCs w:val="20"/>
                <w:lang w:val="en-US"/>
              </w:rPr>
              <w:t> </w:t>
            </w:r>
          </w:p>
          <w:p w14:paraId="10A086D4" w14:textId="77777777" w:rsidR="00022CF7" w:rsidRPr="008E0E0A" w:rsidRDefault="00022CF7" w:rsidP="00022CF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="Calibri"/>
                <w:sz w:val="20"/>
                <w:szCs w:val="20"/>
                <w:lang w:val="en-US"/>
              </w:rPr>
            </w:pPr>
            <w:r w:rsidRPr="008E0E0A">
              <w:rPr>
                <w:rFonts w:cs="Calibri"/>
                <w:sz w:val="20"/>
                <w:szCs w:val="20"/>
              </w:rPr>
              <w:t>List some ways that you use literacy outside of the classroom.</w:t>
            </w:r>
            <w:r w:rsidRPr="008E0E0A">
              <w:rPr>
                <w:rFonts w:cs="Calibri"/>
                <w:sz w:val="20"/>
                <w:szCs w:val="20"/>
                <w:lang w:val="en-US"/>
              </w:rPr>
              <w:t> </w:t>
            </w:r>
          </w:p>
          <w:p w14:paraId="79612EE1" w14:textId="77777777" w:rsidR="00022CF7" w:rsidRPr="008E0E0A" w:rsidRDefault="00022CF7" w:rsidP="00022CF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="Calibri"/>
                <w:sz w:val="20"/>
                <w:szCs w:val="20"/>
                <w:lang w:val="en-US"/>
              </w:rPr>
            </w:pPr>
            <w:r w:rsidRPr="008E0E0A">
              <w:rPr>
                <w:rFonts w:cs="Calibri"/>
                <w:sz w:val="20"/>
                <w:szCs w:val="20"/>
              </w:rPr>
              <w:t>What is the World Literacy Foundation?</w:t>
            </w:r>
            <w:r w:rsidRPr="008E0E0A">
              <w:rPr>
                <w:rFonts w:cs="Calibri"/>
                <w:sz w:val="20"/>
                <w:szCs w:val="20"/>
                <w:lang w:val="en-US"/>
              </w:rPr>
              <w:t> </w:t>
            </w:r>
          </w:p>
          <w:p w14:paraId="205072F7" w14:textId="77777777" w:rsidR="00022CF7" w:rsidRPr="0054648C" w:rsidRDefault="00022CF7" w:rsidP="00022CF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="Calibri"/>
                <w:sz w:val="20"/>
                <w:szCs w:val="20"/>
                <w:lang w:val="en-US"/>
              </w:rPr>
            </w:pPr>
            <w:r w:rsidRPr="008E0E0A">
              <w:rPr>
                <w:rFonts w:cs="Calibri"/>
                <w:sz w:val="20"/>
                <w:szCs w:val="20"/>
              </w:rPr>
              <w:t xml:space="preserve">How do </w:t>
            </w:r>
            <w:r w:rsidRPr="0054648C">
              <w:rPr>
                <w:rFonts w:cs="Calibri"/>
                <w:sz w:val="20"/>
                <w:szCs w:val="20"/>
              </w:rPr>
              <w:t>Australia’s literacy levels compare to the rest of the world?</w:t>
            </w:r>
            <w:r w:rsidRPr="0054648C">
              <w:rPr>
                <w:rFonts w:cs="Calibri"/>
                <w:sz w:val="20"/>
                <w:szCs w:val="20"/>
                <w:lang w:val="en-US"/>
              </w:rPr>
              <w:t> </w:t>
            </w:r>
          </w:p>
          <w:p w14:paraId="49571FB5" w14:textId="77777777" w:rsidR="00022CF7" w:rsidRPr="0054648C" w:rsidRDefault="00022CF7" w:rsidP="00022CF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="Calibri"/>
                <w:sz w:val="20"/>
                <w:szCs w:val="20"/>
                <w:lang w:val="en-US"/>
              </w:rPr>
            </w:pPr>
            <w:r w:rsidRPr="0054648C">
              <w:rPr>
                <w:rFonts w:cs="Calibri"/>
                <w:sz w:val="20"/>
                <w:szCs w:val="20"/>
              </w:rPr>
              <w:t>What factors could contribute to lower levels of literacy?</w:t>
            </w:r>
            <w:r w:rsidRPr="0054648C">
              <w:rPr>
                <w:rFonts w:cs="Calibri"/>
                <w:sz w:val="20"/>
                <w:szCs w:val="20"/>
                <w:lang w:val="en-US"/>
              </w:rPr>
              <w:t> </w:t>
            </w:r>
          </w:p>
          <w:p w14:paraId="2E684283" w14:textId="77777777" w:rsidR="00022CF7" w:rsidRPr="0054648C" w:rsidRDefault="00022CF7" w:rsidP="00022CF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54648C">
              <w:rPr>
                <w:rFonts w:cs="Calibri"/>
                <w:sz w:val="20"/>
                <w:szCs w:val="20"/>
              </w:rPr>
              <w:t>How did Tasmania Hannant become one of Australia’s 2026 Youth Literacy Ambassadors?  </w:t>
            </w:r>
          </w:p>
          <w:p w14:paraId="70CC7AAC" w14:textId="77777777" w:rsidR="00022CF7" w:rsidRPr="0054648C" w:rsidRDefault="00022CF7" w:rsidP="00022CF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54648C">
              <w:rPr>
                <w:rFonts w:cs="Calibri"/>
                <w:sz w:val="20"/>
                <w:szCs w:val="20"/>
              </w:rPr>
              <w:t>What does her role as an ambassador involve? Explain. </w:t>
            </w:r>
          </w:p>
          <w:p w14:paraId="6F8B0594" w14:textId="77777777" w:rsidR="00022CF7" w:rsidRPr="0054648C" w:rsidRDefault="00022CF7" w:rsidP="00022CF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54648C">
              <w:rPr>
                <w:rFonts w:cs="Calibri"/>
                <w:sz w:val="20"/>
                <w:szCs w:val="20"/>
              </w:rPr>
              <w:t>What is Tasmania’s mission as a Youth Literacy Ambassador?  </w:t>
            </w:r>
          </w:p>
          <w:p w14:paraId="4361EA96" w14:textId="77777777" w:rsidR="00022CF7" w:rsidRPr="0054648C" w:rsidRDefault="00022CF7" w:rsidP="00022CF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54648C">
              <w:rPr>
                <w:rFonts w:cs="Calibri"/>
                <w:sz w:val="20"/>
                <w:szCs w:val="20"/>
              </w:rPr>
              <w:t>If you were a Youth Literacy Ambassador, what's one unique strategy you would use to encourage young people to read more? </w:t>
            </w:r>
          </w:p>
          <w:p w14:paraId="4B9D4C8E" w14:textId="77777777" w:rsidR="008E0E0A" w:rsidRPr="0054648C" w:rsidRDefault="00022CF7" w:rsidP="008E0E0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="Calibri"/>
                <w:sz w:val="20"/>
                <w:szCs w:val="20"/>
                <w:lang w:val="en-GB"/>
              </w:rPr>
            </w:pPr>
            <w:r w:rsidRPr="0054648C">
              <w:rPr>
                <w:rFonts w:cs="Calibri"/>
                <w:sz w:val="20"/>
                <w:szCs w:val="20"/>
              </w:rPr>
              <w:t>Are books still important? Why?</w:t>
            </w:r>
          </w:p>
          <w:p w14:paraId="0F433C2E" w14:textId="0AA08865" w:rsidR="00BF3315" w:rsidRPr="008E0E0A" w:rsidRDefault="00022CF7" w:rsidP="008E0E0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="Calibri"/>
                <w:sz w:val="20"/>
                <w:szCs w:val="20"/>
                <w:lang w:val="en-GB"/>
              </w:rPr>
            </w:pPr>
            <w:r w:rsidRPr="0054648C">
              <w:rPr>
                <w:rFonts w:cs="Calibri"/>
                <w:sz w:val="20"/>
                <w:szCs w:val="20"/>
              </w:rPr>
              <w:t>Connect literacy to wider global issues. How does illiteracy impact economic development and public health?</w:t>
            </w:r>
            <w:r w:rsidRPr="008E0E0A">
              <w:rPr>
                <w:rFonts w:cstheme="minorBidi"/>
                <w:sz w:val="20"/>
                <w:szCs w:val="20"/>
                <w:lang w:val="en-US"/>
              </w:rPr>
              <w:t>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748DAD45" w14:textId="77777777" w:rsidR="00022CF7" w:rsidRPr="00022CF7" w:rsidRDefault="00022CF7" w:rsidP="00022CF7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6" w:hanging="284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022C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Level up your literacy! </w:t>
            </w:r>
            <w:r w:rsidRPr="00022CF7">
              <w:rPr>
                <w:rFonts w:asciiTheme="minorHAnsi" w:hAnsiTheme="minorHAnsi" w:cstheme="minorBidi"/>
                <w:sz w:val="20"/>
                <w:szCs w:val="20"/>
              </w:rPr>
              <w:t>Design a fun, interactive board game or mobile app prototype that makes mastering reading and writing exciting for teens.</w:t>
            </w:r>
            <w:r w:rsidRPr="00022C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 </w:t>
            </w:r>
          </w:p>
          <w:p w14:paraId="7A3D36DC" w14:textId="77777777" w:rsidR="00022CF7" w:rsidRPr="00022CF7" w:rsidRDefault="00022CF7" w:rsidP="00022CF7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6" w:hanging="284"/>
              <w:rPr>
                <w:rFonts w:asciiTheme="minorHAnsi" w:hAnsiTheme="minorHAnsi" w:cstheme="minorBidi"/>
                <w:sz w:val="20"/>
                <w:szCs w:val="20"/>
              </w:rPr>
            </w:pPr>
            <w:r w:rsidRPr="00022C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Literacy in the Digital Era: </w:t>
            </w:r>
            <w:r w:rsidRPr="00022CF7">
              <w:rPr>
                <w:rFonts w:asciiTheme="minorHAnsi" w:hAnsiTheme="minorHAnsi" w:cstheme="minorBidi"/>
                <w:sz w:val="20"/>
                <w:szCs w:val="20"/>
              </w:rPr>
              <w:t>Has digital technology lowered or redefined modern literacy? Write a 300-word persuasive essay. </w:t>
            </w:r>
          </w:p>
          <w:p w14:paraId="55685D1E" w14:textId="26203DDC" w:rsidR="00EE005C" w:rsidRPr="0059514A" w:rsidRDefault="00022CF7" w:rsidP="00022CF7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6" w:hanging="284"/>
              <w:rPr>
                <w:rFonts w:asciiTheme="minorHAnsi" w:hAnsiTheme="minorHAnsi" w:cstheme="minorBidi"/>
              </w:rPr>
            </w:pPr>
            <w:r w:rsidRPr="00022C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Applying to be Australia’s next Youth Literacy Ambassador: </w:t>
            </w:r>
            <w:r w:rsidRPr="00022CF7">
              <w:rPr>
                <w:rFonts w:asciiTheme="minorHAnsi" w:hAnsiTheme="minorHAnsi" w:cstheme="minorBidi"/>
                <w:sz w:val="20"/>
                <w:szCs w:val="20"/>
              </w:rPr>
              <w:t>Draft an application letter for an ambassador role. Describe the power of literacy through your own perspective and share your core mission. Use the criteria from the </w:t>
            </w:r>
            <w:hyperlink r:id="rId16" w:tgtFrame="_blank" w:history="1">
              <w:r w:rsidRPr="00022CF7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World Literacy Foundation’s website</w:t>
              </w:r>
            </w:hyperlink>
            <w:r w:rsidRPr="00022CF7">
              <w:rPr>
                <w:rFonts w:asciiTheme="minorHAnsi" w:hAnsiTheme="minorHAnsi" w:cstheme="minorBidi"/>
                <w:sz w:val="20"/>
                <w:szCs w:val="20"/>
              </w:rPr>
              <w:t> for ideas.</w:t>
            </w:r>
            <w:r w:rsidRPr="00022CF7">
              <w:rPr>
                <w:rFonts w:asciiTheme="minorHAnsi" w:hAnsiTheme="minorHAnsi" w:cstheme="minorBidi"/>
              </w:rPr>
              <w:t>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CCC9" w14:textId="77777777" w:rsidR="00C80A46" w:rsidRDefault="00C80A46" w:rsidP="008B0B7A">
      <w:pPr>
        <w:spacing w:after="0" w:line="240" w:lineRule="auto"/>
      </w:pPr>
      <w:r>
        <w:separator/>
      </w:r>
    </w:p>
  </w:endnote>
  <w:endnote w:type="continuationSeparator" w:id="0">
    <w:p w14:paraId="6303AC4D" w14:textId="77777777" w:rsidR="00C80A46" w:rsidRDefault="00C80A46" w:rsidP="008B0B7A">
      <w:pPr>
        <w:spacing w:after="0" w:line="240" w:lineRule="auto"/>
      </w:pPr>
      <w:r>
        <w:continuationSeparator/>
      </w:r>
    </w:p>
  </w:endnote>
  <w:endnote w:type="continuationNotice" w:id="1">
    <w:p w14:paraId="5C35C21A" w14:textId="77777777" w:rsidR="00C80A46" w:rsidRDefault="00C80A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1CFADB94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3646B8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0AD9" w14:textId="77777777" w:rsidR="00C80A46" w:rsidRDefault="00C80A46" w:rsidP="008B0B7A">
      <w:pPr>
        <w:spacing w:after="0" w:line="240" w:lineRule="auto"/>
      </w:pPr>
      <w:r>
        <w:separator/>
      </w:r>
    </w:p>
  </w:footnote>
  <w:footnote w:type="continuationSeparator" w:id="0">
    <w:p w14:paraId="3B4C5C09" w14:textId="77777777" w:rsidR="00C80A46" w:rsidRDefault="00C80A46" w:rsidP="008B0B7A">
      <w:pPr>
        <w:spacing w:after="0" w:line="240" w:lineRule="auto"/>
      </w:pPr>
      <w:r>
        <w:continuationSeparator/>
      </w:r>
    </w:p>
  </w:footnote>
  <w:footnote w:type="continuationNotice" w:id="1">
    <w:p w14:paraId="1EE238E1" w14:textId="77777777" w:rsidR="00C80A46" w:rsidRDefault="00C80A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06FA" w14:textId="77777777" w:rsidR="005813A6" w:rsidRDefault="00581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2DCE"/>
    <w:multiLevelType w:val="multilevel"/>
    <w:tmpl w:val="E7EA95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F5C4A"/>
    <w:multiLevelType w:val="multilevel"/>
    <w:tmpl w:val="7A1012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4592C"/>
    <w:multiLevelType w:val="multilevel"/>
    <w:tmpl w:val="5D78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85B1B"/>
    <w:multiLevelType w:val="multilevel"/>
    <w:tmpl w:val="A650B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E0AA9"/>
    <w:multiLevelType w:val="multilevel"/>
    <w:tmpl w:val="3C004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73D14"/>
    <w:multiLevelType w:val="multilevel"/>
    <w:tmpl w:val="EC6E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56626"/>
    <w:multiLevelType w:val="multilevel"/>
    <w:tmpl w:val="F7565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0F531A"/>
    <w:multiLevelType w:val="multilevel"/>
    <w:tmpl w:val="925AF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A20BA"/>
    <w:multiLevelType w:val="multilevel"/>
    <w:tmpl w:val="583EA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D67477"/>
    <w:multiLevelType w:val="multilevel"/>
    <w:tmpl w:val="AC3E78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043B12"/>
    <w:multiLevelType w:val="multilevel"/>
    <w:tmpl w:val="E642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276F71"/>
    <w:multiLevelType w:val="multilevel"/>
    <w:tmpl w:val="3672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30649"/>
    <w:multiLevelType w:val="multilevel"/>
    <w:tmpl w:val="C20E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160314"/>
    <w:multiLevelType w:val="multilevel"/>
    <w:tmpl w:val="9732C1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6" w15:restartNumberingAfterBreak="0">
    <w:nsid w:val="7E0E2A7D"/>
    <w:multiLevelType w:val="multilevel"/>
    <w:tmpl w:val="5D9EEE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7"/>
  </w:num>
  <w:num w:numId="2" w16cid:durableId="10082929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7"/>
  </w:num>
  <w:num w:numId="4" w16cid:durableId="733741126">
    <w:abstractNumId w:val="0"/>
  </w:num>
  <w:num w:numId="5" w16cid:durableId="1586301539">
    <w:abstractNumId w:val="10"/>
  </w:num>
  <w:num w:numId="6" w16cid:durableId="707030752">
    <w:abstractNumId w:val="4"/>
  </w:num>
  <w:num w:numId="7" w16cid:durableId="370225978">
    <w:abstractNumId w:val="38"/>
  </w:num>
  <w:num w:numId="8" w16cid:durableId="1119566665">
    <w:abstractNumId w:val="9"/>
  </w:num>
  <w:num w:numId="9" w16cid:durableId="2039693425">
    <w:abstractNumId w:val="8"/>
  </w:num>
  <w:num w:numId="10" w16cid:durableId="742526808">
    <w:abstractNumId w:val="40"/>
  </w:num>
  <w:num w:numId="11" w16cid:durableId="1851555291">
    <w:abstractNumId w:val="7"/>
  </w:num>
  <w:num w:numId="12" w16cid:durableId="659381723">
    <w:abstractNumId w:val="5"/>
  </w:num>
  <w:num w:numId="13" w16cid:durableId="2119983447">
    <w:abstractNumId w:val="17"/>
  </w:num>
  <w:num w:numId="14" w16cid:durableId="256645597">
    <w:abstractNumId w:val="2"/>
  </w:num>
  <w:num w:numId="15" w16cid:durableId="2102989173">
    <w:abstractNumId w:val="45"/>
  </w:num>
  <w:num w:numId="16" w16cid:durableId="729035038">
    <w:abstractNumId w:val="20"/>
  </w:num>
  <w:num w:numId="17" w16cid:durableId="2147315233">
    <w:abstractNumId w:val="1"/>
  </w:num>
  <w:num w:numId="18" w16cid:durableId="531722807">
    <w:abstractNumId w:val="32"/>
  </w:num>
  <w:num w:numId="19" w16cid:durableId="1902014352">
    <w:abstractNumId w:val="25"/>
  </w:num>
  <w:num w:numId="20" w16cid:durableId="1800874080">
    <w:abstractNumId w:val="39"/>
  </w:num>
  <w:num w:numId="21" w16cid:durableId="270209993">
    <w:abstractNumId w:val="24"/>
  </w:num>
  <w:num w:numId="22" w16cid:durableId="1975325584">
    <w:abstractNumId w:val="11"/>
  </w:num>
  <w:num w:numId="23" w16cid:durableId="90125521">
    <w:abstractNumId w:val="42"/>
  </w:num>
  <w:num w:numId="24" w16cid:durableId="1440300662">
    <w:abstractNumId w:val="41"/>
  </w:num>
  <w:num w:numId="25" w16cid:durableId="763959295">
    <w:abstractNumId w:val="33"/>
  </w:num>
  <w:num w:numId="26" w16cid:durableId="41172342">
    <w:abstractNumId w:val="15"/>
  </w:num>
  <w:num w:numId="27" w16cid:durableId="71203809">
    <w:abstractNumId w:val="18"/>
  </w:num>
  <w:num w:numId="28" w16cid:durableId="1703943516">
    <w:abstractNumId w:val="47"/>
  </w:num>
  <w:num w:numId="29" w16cid:durableId="1458835460">
    <w:abstractNumId w:val="35"/>
  </w:num>
  <w:num w:numId="30" w16cid:durableId="1905598141">
    <w:abstractNumId w:val="36"/>
  </w:num>
  <w:num w:numId="31" w16cid:durableId="1900744348">
    <w:abstractNumId w:val="31"/>
  </w:num>
  <w:num w:numId="32" w16cid:durableId="1378890179">
    <w:abstractNumId w:val="13"/>
  </w:num>
  <w:num w:numId="33" w16cid:durableId="1210997067">
    <w:abstractNumId w:val="21"/>
  </w:num>
  <w:num w:numId="34" w16cid:durableId="455678894">
    <w:abstractNumId w:val="30"/>
  </w:num>
  <w:num w:numId="35" w16cid:durableId="1599437579">
    <w:abstractNumId w:val="12"/>
  </w:num>
  <w:num w:numId="36" w16cid:durableId="1404331158">
    <w:abstractNumId w:val="22"/>
  </w:num>
  <w:num w:numId="37" w16cid:durableId="410323069">
    <w:abstractNumId w:val="16"/>
  </w:num>
  <w:num w:numId="38" w16cid:durableId="402679198">
    <w:abstractNumId w:val="26"/>
  </w:num>
  <w:num w:numId="39" w16cid:durableId="713576761">
    <w:abstractNumId w:val="14"/>
  </w:num>
  <w:num w:numId="40" w16cid:durableId="1411734147">
    <w:abstractNumId w:val="23"/>
  </w:num>
  <w:num w:numId="41" w16cid:durableId="1955822538">
    <w:abstractNumId w:val="6"/>
  </w:num>
  <w:num w:numId="42" w16cid:durableId="233398461">
    <w:abstractNumId w:val="28"/>
  </w:num>
  <w:num w:numId="43" w16cid:durableId="1602225808">
    <w:abstractNumId w:val="3"/>
  </w:num>
  <w:num w:numId="44" w16cid:durableId="1519735572">
    <w:abstractNumId w:val="46"/>
  </w:num>
  <w:num w:numId="45" w16cid:durableId="420295328">
    <w:abstractNumId w:val="44"/>
  </w:num>
  <w:num w:numId="46" w16cid:durableId="2010937867">
    <w:abstractNumId w:val="19"/>
  </w:num>
  <w:num w:numId="47" w16cid:durableId="1056667158">
    <w:abstractNumId w:val="34"/>
  </w:num>
  <w:num w:numId="48" w16cid:durableId="295643736">
    <w:abstractNumId w:val="4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2CF7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98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4D33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BF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0EF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2945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5D3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2E9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3C4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1B84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67FBD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05B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327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46B8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2F4C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2DBF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6E16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5924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3F5A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2D3C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76E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48C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2E5F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3A6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514A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A23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345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5C15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88F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4C3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0F3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0E0A"/>
    <w:rsid w:val="008E15EF"/>
    <w:rsid w:val="008E1938"/>
    <w:rsid w:val="008E2412"/>
    <w:rsid w:val="008E2DFE"/>
    <w:rsid w:val="008E3881"/>
    <w:rsid w:val="008E41CC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177E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5AF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2CD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203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2F7C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09D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6E44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0D9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7F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257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48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15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7B8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AE9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B34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A46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4E93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0ECF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2CF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CD8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7E5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78E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398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05C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0BE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486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6EAF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6FE7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644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131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  <w:style w:type="paragraph" w:customStyle="1" w:styleId="z1qcye">
    <w:name w:val="z1qcye"/>
    <w:basedOn w:val="Normal"/>
    <w:rsid w:val="00EE00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t286pc">
    <w:name w:val="t286pc"/>
    <w:basedOn w:val="DefaultParagraphFont"/>
    <w:rsid w:val="00EE0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f-10-curriculum/general-capabilities/literacy?element=0&amp;sub-element=LSLi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f-10-curriculum/general-capabilities/literacy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orldliteracyfoundation.org/ambassador-progra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?TTN=q%3DAC9E7LY01&amp;on=AC&amp;AC=q%3DAC9HC9K05%26pageOffset%3D0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?TTN=q%3DAC9E7LY01&amp;on=AC&amp;AC=q%3DAC9E7LY01%26pageOffset%3D0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356</Words>
  <Characters>2033</Characters>
  <Application>Microsoft Office Word</Application>
  <DocSecurity>0</DocSecurity>
  <Lines>16</Lines>
  <Paragraphs>4</Paragraphs>
  <ScaleCrop>false</ScaleCrop>
  <Company>Australian Broadcasting Corporation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80</cp:revision>
  <cp:lastPrinted>2026-06-23T05:19:00Z</cp:lastPrinted>
  <dcterms:created xsi:type="dcterms:W3CDTF">2024-02-09T18:30:00Z</dcterms:created>
  <dcterms:modified xsi:type="dcterms:W3CDTF">2026-06-23T05:24:00Z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