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775875"/>
    <w:bookmarkStart w:id="1" w:name="_Hlk509832328"/>
    <w:p w14:paraId="1084DB96" w14:textId="0551DA6D" w:rsidR="00D4747D" w:rsidRDefault="00D04FBB" w:rsidP="003B1B0B">
      <w:pPr>
        <w:spacing w:after="0"/>
      </w:pPr>
      <w:r>
        <w:rPr>
          <w:noProof/>
        </w:rPr>
        <mc:AlternateContent>
          <mc:Choice Requires="wps">
            <w:drawing>
              <wp:anchor distT="0" distB="0" distL="114300" distR="114300" simplePos="0" relativeHeight="251658245" behindDoc="0" locked="0" layoutInCell="1" allowOverlap="1" wp14:anchorId="6B4F0B55" wp14:editId="52BACA6B">
                <wp:simplePos x="0" y="0"/>
                <wp:positionH relativeFrom="margin">
                  <wp:align>right</wp:align>
                </wp:positionH>
                <wp:positionV relativeFrom="margin">
                  <wp:posOffset>5080</wp:posOffset>
                </wp:positionV>
                <wp:extent cx="1918335" cy="6826250"/>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6826250"/>
                        </a:xfrm>
                        <a:prstGeom prst="rect">
                          <a:avLst/>
                        </a:prstGeom>
                        <a:solidFill>
                          <a:schemeClr val="accent1">
                            <a:lumMod val="20000"/>
                            <a:lumOff val="80000"/>
                            <a:alpha val="30000"/>
                          </a:schemeClr>
                        </a:solidFill>
                        <a:ln>
                          <a:noFill/>
                        </a:ln>
                        <a:effectLst/>
                      </wps:spPr>
                      <wps:txbx>
                        <w:txbxContent>
                          <w:p w14:paraId="7619501D" w14:textId="113DCB76" w:rsidR="006F4FBB" w:rsidRDefault="006F4FBB" w:rsidP="006F4FBB">
                            <w:pPr>
                              <w:spacing w:after="0"/>
                              <w:rPr>
                                <w:sz w:val="20"/>
                                <w:szCs w:val="20"/>
                              </w:rPr>
                            </w:pPr>
                            <w:r w:rsidRPr="00BB6CAA">
                              <w:rPr>
                                <w:b/>
                                <w:sz w:val="20"/>
                                <w:szCs w:val="20"/>
                              </w:rPr>
                              <w:t xml:space="preserve">EPISODE </w:t>
                            </w:r>
                            <w:r w:rsidR="00604054">
                              <w:rPr>
                                <w:b/>
                                <w:sz w:val="20"/>
                                <w:szCs w:val="20"/>
                              </w:rPr>
                              <w:t>2</w:t>
                            </w:r>
                            <w:r w:rsidR="004D15EF">
                              <w:rPr>
                                <w:b/>
                                <w:sz w:val="20"/>
                                <w:szCs w:val="20"/>
                              </w:rPr>
                              <w:t>9</w:t>
                            </w:r>
                            <w:r w:rsidRPr="009E26EF">
                              <w:rPr>
                                <w:sz w:val="20"/>
                                <w:szCs w:val="20"/>
                              </w:rPr>
                              <w:br/>
                            </w:r>
                            <w:r w:rsidR="00593B89">
                              <w:rPr>
                                <w:sz w:val="20"/>
                                <w:szCs w:val="20"/>
                              </w:rPr>
                              <w:t>1</w:t>
                            </w:r>
                            <w:r w:rsidR="004D15EF">
                              <w:rPr>
                                <w:sz w:val="20"/>
                                <w:szCs w:val="20"/>
                              </w:rPr>
                              <w:t>9</w:t>
                            </w:r>
                            <w:r w:rsidR="00A34284">
                              <w:rPr>
                                <w:sz w:val="20"/>
                                <w:szCs w:val="20"/>
                              </w:rPr>
                              <w:t>th</w:t>
                            </w:r>
                            <w:r w:rsidR="009F0417">
                              <w:rPr>
                                <w:sz w:val="20"/>
                                <w:szCs w:val="20"/>
                              </w:rPr>
                              <w:t xml:space="preserve"> </w:t>
                            </w:r>
                            <w:r w:rsidR="00593B89">
                              <w:rPr>
                                <w:sz w:val="20"/>
                                <w:szCs w:val="20"/>
                              </w:rPr>
                              <w:t>October</w:t>
                            </w:r>
                            <w:r w:rsidRPr="00BB6CAA">
                              <w:rPr>
                                <w:sz w:val="20"/>
                                <w:szCs w:val="20"/>
                              </w:rPr>
                              <w:t xml:space="preserve"> 2021</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0AF253A8"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w:t>
                            </w:r>
                            <w:r w:rsidR="00717087">
                              <w:rPr>
                                <w:sz w:val="20"/>
                                <w:szCs w:val="20"/>
                              </w:rPr>
                              <w:t xml:space="preserve"> </w:t>
                            </w:r>
                            <w:r w:rsidR="00525051">
                              <w:rPr>
                                <w:sz w:val="20"/>
                                <w:szCs w:val="20"/>
                              </w:rPr>
                              <w:t>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 xml:space="preserve">Use comprehension strategies to build literal and inferred meaning to expand content knowledge, </w:t>
                            </w:r>
                            <w:proofErr w:type="gramStart"/>
                            <w:r w:rsidR="00D848ED" w:rsidRPr="00D848ED">
                              <w:rPr>
                                <w:sz w:val="20"/>
                                <w:szCs w:val="20"/>
                              </w:rPr>
                              <w:t>integrating</w:t>
                            </w:r>
                            <w:proofErr w:type="gramEnd"/>
                            <w:r w:rsidR="00D848ED" w:rsidRPr="00D848ED">
                              <w:rPr>
                                <w:sz w:val="20"/>
                                <w:szCs w:val="20"/>
                              </w:rPr>
                              <w:t xml:space="preserve">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537.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" fillcolor="#d9e2f3 [660]" stroked="f">
                <v:fill opacity="19789f"/>
                <v:textbox inset="4mm,4mm,4mm,4mm">
                  <w:txbxContent>
                    <w:p w14:paraId="7619501D" w14:textId="113DCB76" w:rsidR="006F4FBB" w:rsidRDefault="006F4FBB" w:rsidP="006F4FBB">
                      <w:pPr>
                        <w:spacing w:after="0"/>
                        <w:rPr>
                          <w:sz w:val="20"/>
                          <w:szCs w:val="20"/>
                        </w:rPr>
                      </w:pPr>
                      <w:r w:rsidRPr="00BB6CAA">
                        <w:rPr>
                          <w:b/>
                          <w:sz w:val="20"/>
                          <w:szCs w:val="20"/>
                        </w:rPr>
                        <w:t xml:space="preserve">EPISODE </w:t>
                      </w:r>
                      <w:r w:rsidR="00604054">
                        <w:rPr>
                          <w:b/>
                          <w:sz w:val="20"/>
                          <w:szCs w:val="20"/>
                        </w:rPr>
                        <w:t>2</w:t>
                      </w:r>
                      <w:r w:rsidR="004D15EF">
                        <w:rPr>
                          <w:b/>
                          <w:sz w:val="20"/>
                          <w:szCs w:val="20"/>
                        </w:rPr>
                        <w:t>9</w:t>
                      </w:r>
                      <w:r w:rsidRPr="009E26EF">
                        <w:rPr>
                          <w:sz w:val="20"/>
                          <w:szCs w:val="20"/>
                        </w:rPr>
                        <w:br/>
                      </w:r>
                      <w:r w:rsidR="00593B89">
                        <w:rPr>
                          <w:sz w:val="20"/>
                          <w:szCs w:val="20"/>
                        </w:rPr>
                        <w:t>1</w:t>
                      </w:r>
                      <w:r w:rsidR="004D15EF">
                        <w:rPr>
                          <w:sz w:val="20"/>
                          <w:szCs w:val="20"/>
                        </w:rPr>
                        <w:t>9</w:t>
                      </w:r>
                      <w:r w:rsidR="00A34284">
                        <w:rPr>
                          <w:sz w:val="20"/>
                          <w:szCs w:val="20"/>
                        </w:rPr>
                        <w:t>th</w:t>
                      </w:r>
                      <w:r w:rsidR="009F0417">
                        <w:rPr>
                          <w:sz w:val="20"/>
                          <w:szCs w:val="20"/>
                        </w:rPr>
                        <w:t xml:space="preserve"> </w:t>
                      </w:r>
                      <w:r w:rsidR="00593B89">
                        <w:rPr>
                          <w:sz w:val="20"/>
                          <w:szCs w:val="20"/>
                        </w:rPr>
                        <w:t>October</w:t>
                      </w:r>
                      <w:r w:rsidRPr="00BB6CAA">
                        <w:rPr>
                          <w:sz w:val="20"/>
                          <w:szCs w:val="20"/>
                        </w:rPr>
                        <w:t xml:space="preserve"> 2021</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0AF253A8"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w:t>
                      </w:r>
                      <w:r w:rsidR="00717087">
                        <w:rPr>
                          <w:sz w:val="20"/>
                          <w:szCs w:val="20"/>
                        </w:rPr>
                        <w:t xml:space="preserve"> </w:t>
                      </w:r>
                      <w:r w:rsidR="00525051">
                        <w:rPr>
                          <w:sz w:val="20"/>
                          <w:szCs w:val="20"/>
                        </w:rPr>
                        <w:t>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 xml:space="preserve">Use comprehension strategies to build literal and inferred meaning to expand content knowledge, </w:t>
                      </w:r>
                      <w:proofErr w:type="gramStart"/>
                      <w:r w:rsidR="00D848ED" w:rsidRPr="00D848ED">
                        <w:rPr>
                          <w:sz w:val="20"/>
                          <w:szCs w:val="20"/>
                        </w:rPr>
                        <w:t>integrating</w:t>
                      </w:r>
                      <w:proofErr w:type="gramEnd"/>
                      <w:r w:rsidR="00D848ED" w:rsidRPr="00D848ED">
                        <w:rPr>
                          <w:sz w:val="20"/>
                          <w:szCs w:val="20"/>
                        </w:rPr>
                        <w:t xml:space="preserve">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3B1B0B">
      <w:pPr>
        <w:pStyle w:val="Subtitle"/>
        <w:spacing w:after="0"/>
      </w:pPr>
      <w:r w:rsidRPr="001A770A">
        <w:t>Teacher Resource</w:t>
      </w:r>
    </w:p>
    <w:p w14:paraId="1A409B88" w14:textId="1FAA36B2" w:rsidR="005F2505" w:rsidRDefault="00D01C07" w:rsidP="00A2661B">
      <w:pPr>
        <w:pStyle w:val="Title"/>
        <w:rPr>
          <w:b/>
          <w:bCs/>
        </w:rPr>
      </w:pPr>
      <w:r>
        <w:rPr>
          <w:b/>
          <w:bCs/>
        </w:rPr>
        <w:t>Focus Questions</w:t>
      </w:r>
    </w:p>
    <w:p w14:paraId="2C55FC4C" w14:textId="422CBF40" w:rsidR="00D01C07" w:rsidRDefault="004D15EF" w:rsidP="004D15EF">
      <w:pPr>
        <w:pStyle w:val="Heading1"/>
        <w:spacing w:line="276" w:lineRule="auto"/>
        <w:rPr>
          <w:lang w:val="en-AU"/>
        </w:rPr>
      </w:pPr>
      <w:bookmarkStart w:id="2" w:name="_Hlk10459636"/>
      <w:bookmarkStart w:id="3" w:name="_Hlk516494592"/>
      <w:bookmarkEnd w:id="1"/>
      <w:r>
        <w:rPr>
          <w:lang w:val="en-AU"/>
        </w:rPr>
        <w:t>School Strike 4 Climate</w:t>
      </w:r>
    </w:p>
    <w:bookmarkEnd w:id="2"/>
    <w:bookmarkEnd w:id="3"/>
    <w:p w14:paraId="08AAD509" w14:textId="45E838B4" w:rsidR="00A34284" w:rsidRDefault="00A34284" w:rsidP="004D15EF">
      <w:pPr>
        <w:pStyle w:val="ListParagraph"/>
        <w:numPr>
          <w:ilvl w:val="0"/>
          <w:numId w:val="14"/>
        </w:numPr>
        <w:spacing w:after="0"/>
        <w:ind w:left="714" w:hanging="357"/>
      </w:pPr>
      <w:r>
        <w:t xml:space="preserve">What did the </w:t>
      </w:r>
      <w:r w:rsidR="00C272A6">
        <w:t>School Strike 4 Climate</w:t>
      </w:r>
      <w:r>
        <w:t xml:space="preserve"> story explain?</w:t>
      </w:r>
    </w:p>
    <w:p w14:paraId="059AF1D8" w14:textId="6255B3B7" w:rsidR="00C272A6" w:rsidRDefault="00C272A6" w:rsidP="004D15EF">
      <w:pPr>
        <w:pStyle w:val="ListParagraph"/>
        <w:numPr>
          <w:ilvl w:val="0"/>
          <w:numId w:val="14"/>
        </w:numPr>
        <w:spacing w:after="0"/>
        <w:ind w:left="714" w:hanging="357"/>
      </w:pPr>
      <w:r>
        <w:t>What happens at the</w:t>
      </w:r>
      <w:r w:rsidR="00AB4176">
        <w:t xml:space="preserve"> UN</w:t>
      </w:r>
      <w:r>
        <w:t xml:space="preserve"> Conference of the Parties</w:t>
      </w:r>
      <w:r w:rsidR="00AB4176">
        <w:t xml:space="preserve"> (COP)?</w:t>
      </w:r>
    </w:p>
    <w:p w14:paraId="759F50B7" w14:textId="485F7C3B" w:rsidR="00C272A6" w:rsidRDefault="00C272A6" w:rsidP="004D15EF">
      <w:pPr>
        <w:pStyle w:val="ListParagraph"/>
        <w:numPr>
          <w:ilvl w:val="0"/>
          <w:numId w:val="14"/>
        </w:numPr>
        <w:spacing w:after="0"/>
        <w:ind w:left="714" w:hanging="357"/>
      </w:pPr>
      <w:r>
        <w:t xml:space="preserve">Why are some people describing this year’s COP meeting as </w:t>
      </w:r>
      <w:r w:rsidRPr="00C272A6">
        <w:t>the most significant climate event ever?</w:t>
      </w:r>
    </w:p>
    <w:p w14:paraId="122DCBA9" w14:textId="5489C5BA" w:rsidR="00C272A6" w:rsidRDefault="00AB4176" w:rsidP="004D15EF">
      <w:pPr>
        <w:pStyle w:val="ListParagraph"/>
        <w:numPr>
          <w:ilvl w:val="0"/>
          <w:numId w:val="14"/>
        </w:numPr>
        <w:spacing w:after="0"/>
        <w:ind w:left="714" w:hanging="357"/>
      </w:pPr>
      <w:r>
        <w:t>What do many countries want to achieve by 2050?</w:t>
      </w:r>
    </w:p>
    <w:p w14:paraId="6D955BB5" w14:textId="762237B5" w:rsidR="00AB4176" w:rsidRDefault="00AB4176" w:rsidP="004D15EF">
      <w:pPr>
        <w:pStyle w:val="ListParagraph"/>
        <w:numPr>
          <w:ilvl w:val="0"/>
          <w:numId w:val="14"/>
        </w:numPr>
        <w:spacing w:after="0"/>
        <w:ind w:left="714" w:hanging="357"/>
      </w:pPr>
      <w:r>
        <w:t xml:space="preserve">What message do you have for world leaders attending this year’s COP meeting? </w:t>
      </w:r>
    </w:p>
    <w:p w14:paraId="3886597A" w14:textId="77777777" w:rsidR="004D15EF" w:rsidRDefault="004D15EF" w:rsidP="004D15EF">
      <w:pPr>
        <w:spacing w:after="0"/>
      </w:pPr>
    </w:p>
    <w:p w14:paraId="177BE0F3" w14:textId="3590441A" w:rsidR="00D01C07" w:rsidRPr="003B1B0B" w:rsidRDefault="004D15EF" w:rsidP="004D15EF">
      <w:pPr>
        <w:spacing w:after="0"/>
      </w:pPr>
      <w:r>
        <w:rPr>
          <w:rFonts w:asciiTheme="majorHAnsi" w:eastAsia="Times New Roman" w:hAnsiTheme="majorHAnsi" w:cstheme="majorHAnsi"/>
          <w:b/>
          <w:color w:val="00B0F0"/>
          <w:sz w:val="36"/>
          <w:szCs w:val="36"/>
          <w:lang w:eastAsia="x-none"/>
        </w:rPr>
        <w:t>Malaria Vaccine</w:t>
      </w:r>
    </w:p>
    <w:p w14:paraId="09421F14" w14:textId="1AA9616D" w:rsidR="00C272A6" w:rsidRDefault="00C272A6" w:rsidP="004D15EF">
      <w:pPr>
        <w:numPr>
          <w:ilvl w:val="0"/>
          <w:numId w:val="25"/>
        </w:numPr>
        <w:autoSpaceDE w:val="0"/>
        <w:autoSpaceDN w:val="0"/>
        <w:adjustRightInd w:val="0"/>
        <w:spacing w:after="0"/>
        <w:rPr>
          <w:rFonts w:cs="Calibri"/>
          <w:lang w:eastAsia="en-AU"/>
        </w:rPr>
      </w:pPr>
      <w:bookmarkStart w:id="4" w:name="_Hlk64968693"/>
      <w:bookmarkStart w:id="5" w:name="_Hlk74563039"/>
      <w:r>
        <w:rPr>
          <w:rFonts w:cs="Calibri"/>
          <w:lang w:eastAsia="en-AU"/>
        </w:rPr>
        <w:t>How is malaria transmitted?</w:t>
      </w:r>
    </w:p>
    <w:p w14:paraId="2A8441D8" w14:textId="500D012D" w:rsidR="00C272A6" w:rsidRDefault="00C272A6" w:rsidP="004D15EF">
      <w:pPr>
        <w:numPr>
          <w:ilvl w:val="0"/>
          <w:numId w:val="25"/>
        </w:numPr>
        <w:autoSpaceDE w:val="0"/>
        <w:autoSpaceDN w:val="0"/>
        <w:adjustRightInd w:val="0"/>
        <w:spacing w:after="0"/>
        <w:rPr>
          <w:rFonts w:cs="Calibri"/>
          <w:lang w:eastAsia="en-AU"/>
        </w:rPr>
      </w:pPr>
      <w:r>
        <w:rPr>
          <w:rFonts w:cs="Calibri"/>
          <w:lang w:eastAsia="en-AU"/>
        </w:rPr>
        <w:t>What type of disease is malaria?</w:t>
      </w:r>
    </w:p>
    <w:p w14:paraId="1DF30047" w14:textId="6E179AD7" w:rsidR="00C272A6" w:rsidRDefault="00C272A6" w:rsidP="00C272A6">
      <w:pPr>
        <w:numPr>
          <w:ilvl w:val="1"/>
          <w:numId w:val="25"/>
        </w:numPr>
        <w:autoSpaceDE w:val="0"/>
        <w:autoSpaceDN w:val="0"/>
        <w:adjustRightInd w:val="0"/>
        <w:spacing w:after="0"/>
        <w:rPr>
          <w:rFonts w:cs="Calibri"/>
          <w:lang w:eastAsia="en-AU"/>
        </w:rPr>
      </w:pPr>
      <w:r>
        <w:rPr>
          <w:rFonts w:cs="Calibri"/>
          <w:lang w:eastAsia="en-AU"/>
        </w:rPr>
        <w:t>Viral</w:t>
      </w:r>
    </w:p>
    <w:p w14:paraId="63DE7CDA" w14:textId="6F48A3CC" w:rsidR="00C272A6" w:rsidRDefault="00C272A6" w:rsidP="00C272A6">
      <w:pPr>
        <w:numPr>
          <w:ilvl w:val="1"/>
          <w:numId w:val="25"/>
        </w:numPr>
        <w:autoSpaceDE w:val="0"/>
        <w:autoSpaceDN w:val="0"/>
        <w:adjustRightInd w:val="0"/>
        <w:spacing w:after="0"/>
        <w:rPr>
          <w:rFonts w:cs="Calibri"/>
          <w:lang w:eastAsia="en-AU"/>
        </w:rPr>
      </w:pPr>
      <w:r>
        <w:rPr>
          <w:rFonts w:cs="Calibri"/>
          <w:lang w:eastAsia="en-AU"/>
        </w:rPr>
        <w:t>Bacterial</w:t>
      </w:r>
    </w:p>
    <w:p w14:paraId="2937A95C" w14:textId="2DE8C273" w:rsidR="00C272A6" w:rsidRDefault="00C272A6" w:rsidP="00C272A6">
      <w:pPr>
        <w:numPr>
          <w:ilvl w:val="1"/>
          <w:numId w:val="25"/>
        </w:numPr>
        <w:autoSpaceDE w:val="0"/>
        <w:autoSpaceDN w:val="0"/>
        <w:adjustRightInd w:val="0"/>
        <w:spacing w:after="0"/>
        <w:rPr>
          <w:rFonts w:cs="Calibri"/>
          <w:lang w:eastAsia="en-AU"/>
        </w:rPr>
      </w:pPr>
      <w:r>
        <w:rPr>
          <w:rFonts w:cs="Calibri"/>
          <w:lang w:eastAsia="en-AU"/>
        </w:rPr>
        <w:t>Parasitic</w:t>
      </w:r>
    </w:p>
    <w:p w14:paraId="798996BD" w14:textId="77777777" w:rsidR="00AB4176" w:rsidRPr="00AB4176" w:rsidRDefault="00AB4176" w:rsidP="004D15EF">
      <w:pPr>
        <w:numPr>
          <w:ilvl w:val="0"/>
          <w:numId w:val="25"/>
        </w:numPr>
        <w:autoSpaceDE w:val="0"/>
        <w:autoSpaceDN w:val="0"/>
        <w:adjustRightInd w:val="0"/>
        <w:spacing w:after="0"/>
        <w:rPr>
          <w:rFonts w:cs="Calibri"/>
          <w:lang w:eastAsia="en-AU"/>
        </w:rPr>
      </w:pPr>
      <w:r>
        <w:t>What areas in the world are most affected by malaria?</w:t>
      </w:r>
    </w:p>
    <w:p w14:paraId="0341A125" w14:textId="067BCFF9" w:rsidR="00AB4176" w:rsidRPr="00AB4176" w:rsidRDefault="00AB4176" w:rsidP="004D15EF">
      <w:pPr>
        <w:numPr>
          <w:ilvl w:val="0"/>
          <w:numId w:val="25"/>
        </w:numPr>
        <w:autoSpaceDE w:val="0"/>
        <w:autoSpaceDN w:val="0"/>
        <w:adjustRightInd w:val="0"/>
        <w:spacing w:after="0"/>
        <w:rPr>
          <w:rFonts w:cs="Calibri"/>
          <w:lang w:eastAsia="en-AU"/>
        </w:rPr>
      </w:pPr>
      <w:r>
        <w:t>What are some ways that malaria is prevented or treated?</w:t>
      </w:r>
    </w:p>
    <w:p w14:paraId="462CD454" w14:textId="6C40FCED" w:rsidR="00AB4176" w:rsidRPr="00AB4176" w:rsidRDefault="00AB4176" w:rsidP="009442D9">
      <w:pPr>
        <w:numPr>
          <w:ilvl w:val="0"/>
          <w:numId w:val="25"/>
        </w:numPr>
        <w:autoSpaceDE w:val="0"/>
        <w:autoSpaceDN w:val="0"/>
        <w:adjustRightInd w:val="0"/>
        <w:spacing w:after="0"/>
        <w:rPr>
          <w:rFonts w:cs="Calibri"/>
          <w:lang w:eastAsia="en-AU"/>
        </w:rPr>
      </w:pPr>
      <w:r w:rsidRPr="00AB4176">
        <w:rPr>
          <w:rFonts w:cs="Calibri"/>
          <w:lang w:eastAsia="en-AU"/>
        </w:rPr>
        <w:t xml:space="preserve">How many doses of the </w:t>
      </w:r>
      <w:r w:rsidR="0036582A">
        <w:rPr>
          <w:rFonts w:cs="Calibri"/>
          <w:lang w:eastAsia="en-AU"/>
        </w:rPr>
        <w:t xml:space="preserve">new </w:t>
      </w:r>
      <w:r w:rsidR="0036582A" w:rsidRPr="00AB4176">
        <w:rPr>
          <w:rFonts w:cs="Calibri"/>
          <w:lang w:eastAsia="en-AU"/>
        </w:rPr>
        <w:t>malaria</w:t>
      </w:r>
      <w:r w:rsidRPr="00AB4176">
        <w:rPr>
          <w:rFonts w:cs="Calibri"/>
          <w:lang w:eastAsia="en-AU"/>
        </w:rPr>
        <w:t xml:space="preserve"> vaccine need to be taken? </w:t>
      </w:r>
    </w:p>
    <w:bookmarkEnd w:id="4"/>
    <w:bookmarkEnd w:id="5"/>
    <w:p w14:paraId="6221FA53" w14:textId="670E8486" w:rsidR="004D15EF" w:rsidRDefault="004D15EF" w:rsidP="004D15EF">
      <w:pPr>
        <w:spacing w:after="0"/>
      </w:pPr>
    </w:p>
    <w:p w14:paraId="7B3E6C34" w14:textId="5F742FE1" w:rsidR="004D15EF" w:rsidRDefault="004D15EF" w:rsidP="004D15EF">
      <w:pPr>
        <w:spacing w:after="0"/>
      </w:pPr>
      <w:r w:rsidRPr="002B1345">
        <w:t xml:space="preserve">Check out the </w:t>
      </w:r>
      <w:hyperlink r:id="rId12" w:history="1">
        <w:r w:rsidRPr="00F32D34">
          <w:rPr>
            <w:rStyle w:val="Hyperlink"/>
          </w:rPr>
          <w:t>Malaria Vaccine</w:t>
        </w:r>
      </w:hyperlink>
      <w:r w:rsidRPr="002B1345">
        <w:t xml:space="preserve"> resource on the Teachers page.</w:t>
      </w:r>
    </w:p>
    <w:p w14:paraId="0AF6D733" w14:textId="77777777" w:rsidR="004D15EF" w:rsidRDefault="004D15EF" w:rsidP="004D15EF">
      <w:pPr>
        <w:spacing w:after="0"/>
      </w:pPr>
    </w:p>
    <w:p w14:paraId="61234AC7" w14:textId="424B6CD1" w:rsidR="00613B0D" w:rsidRPr="00D01C07" w:rsidRDefault="004D15EF" w:rsidP="004D15EF">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Food Allergy Guidelines</w:t>
      </w:r>
    </w:p>
    <w:p w14:paraId="05D2C99A" w14:textId="5AEBFB9E" w:rsidR="00FB7B0B" w:rsidRDefault="00FB7B0B" w:rsidP="00FB7B0B">
      <w:pPr>
        <w:pStyle w:val="ListParagraph"/>
        <w:numPr>
          <w:ilvl w:val="0"/>
          <w:numId w:val="23"/>
        </w:numPr>
        <w:spacing w:after="0"/>
      </w:pPr>
      <w:bookmarkStart w:id="6" w:name="_Hlk80617526"/>
      <w:r>
        <w:t>Summarise the Food Allergy Guidelines story.</w:t>
      </w:r>
    </w:p>
    <w:p w14:paraId="0D5EB4F4" w14:textId="0D3AB7CD" w:rsidR="0036582A" w:rsidRDefault="0036582A" w:rsidP="004D15EF">
      <w:pPr>
        <w:pStyle w:val="ListParagraph"/>
        <w:numPr>
          <w:ilvl w:val="0"/>
          <w:numId w:val="23"/>
        </w:numPr>
        <w:spacing w:after="0"/>
      </w:pPr>
      <w:r>
        <w:t xml:space="preserve">What types of foods cause allergies? Give 3 examples. </w:t>
      </w:r>
    </w:p>
    <w:p w14:paraId="2542148D" w14:textId="2BA2DAD6" w:rsidR="0036582A" w:rsidRDefault="0036582A" w:rsidP="004D15EF">
      <w:pPr>
        <w:pStyle w:val="ListParagraph"/>
        <w:numPr>
          <w:ilvl w:val="0"/>
          <w:numId w:val="23"/>
        </w:numPr>
        <w:spacing w:after="0"/>
      </w:pPr>
      <w:r>
        <w:t xml:space="preserve">What are some common symptoms </w:t>
      </w:r>
      <w:r w:rsidRPr="0036582A">
        <w:t>of an allergic reaction?</w:t>
      </w:r>
    </w:p>
    <w:p w14:paraId="297007A7" w14:textId="111D3B74" w:rsidR="0036582A" w:rsidRDefault="0036582A" w:rsidP="004D15EF">
      <w:pPr>
        <w:pStyle w:val="ListParagraph"/>
        <w:numPr>
          <w:ilvl w:val="0"/>
          <w:numId w:val="23"/>
        </w:numPr>
        <w:spacing w:after="0"/>
      </w:pPr>
      <w:r>
        <w:t>What doe</w:t>
      </w:r>
      <w:r w:rsidR="0053482A">
        <w:t xml:space="preserve">s </w:t>
      </w:r>
      <w:r>
        <w:t>it mean when a school is ‘nut aware’?</w:t>
      </w:r>
    </w:p>
    <w:p w14:paraId="77E796AF" w14:textId="579EFD0E" w:rsidR="0036582A" w:rsidRDefault="0036582A" w:rsidP="004D15EF">
      <w:pPr>
        <w:pStyle w:val="ListParagraph"/>
        <w:numPr>
          <w:ilvl w:val="0"/>
          <w:numId w:val="23"/>
        </w:numPr>
        <w:spacing w:after="0"/>
      </w:pPr>
      <w:r>
        <w:t xml:space="preserve">What do </w:t>
      </w:r>
      <w:r w:rsidRPr="0036582A">
        <w:t xml:space="preserve">new national guidelines </w:t>
      </w:r>
      <w:r w:rsidR="00FB7B0B">
        <w:t>recommend for schools</w:t>
      </w:r>
      <w:r w:rsidR="00FB7B0B" w:rsidRPr="00FB7B0B">
        <w:t xml:space="preserve"> </w:t>
      </w:r>
      <w:r w:rsidR="0053482A">
        <w:t>and</w:t>
      </w:r>
      <w:r w:rsidR="00FB7B0B">
        <w:t xml:space="preserve"> their</w:t>
      </w:r>
      <w:r w:rsidR="00FB7B0B" w:rsidRPr="0036582A">
        <w:t xml:space="preserve"> ‘no nut’ policies</w:t>
      </w:r>
      <w:r w:rsidRPr="0036582A">
        <w:t xml:space="preserve">? </w:t>
      </w:r>
    </w:p>
    <w:bookmarkEnd w:id="6"/>
    <w:p w14:paraId="0707B766" w14:textId="77777777" w:rsidR="004D15EF" w:rsidRDefault="004D15EF" w:rsidP="004D15EF">
      <w:pPr>
        <w:spacing w:after="0"/>
      </w:pPr>
    </w:p>
    <w:p w14:paraId="3336DA29" w14:textId="7BF56E00" w:rsidR="00593B89" w:rsidRDefault="00593B89" w:rsidP="004D15EF">
      <w:pPr>
        <w:spacing w:after="0"/>
      </w:pPr>
      <w:r w:rsidRPr="002B1345">
        <w:t xml:space="preserve">Check out the </w:t>
      </w:r>
      <w:hyperlink r:id="rId13" w:history="1">
        <w:r w:rsidR="004D15EF" w:rsidRPr="00F32D34">
          <w:rPr>
            <w:rStyle w:val="Hyperlink"/>
          </w:rPr>
          <w:t>Food Allergy Guidelines</w:t>
        </w:r>
      </w:hyperlink>
      <w:r w:rsidRPr="002B1345">
        <w:t xml:space="preserve"> resource on the Teachers page.</w:t>
      </w:r>
    </w:p>
    <w:p w14:paraId="610C2234" w14:textId="77777777" w:rsidR="004D15EF" w:rsidRPr="004D15EF" w:rsidRDefault="004D15EF" w:rsidP="004D15EF">
      <w:pPr>
        <w:spacing w:after="0"/>
      </w:pPr>
    </w:p>
    <w:p w14:paraId="2A0F23B4" w14:textId="475F346F" w:rsidR="009F0417" w:rsidRPr="00D01C07" w:rsidRDefault="004D15EF" w:rsidP="004D15EF">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 xml:space="preserve">Why is the Earth a sphere? </w:t>
      </w:r>
    </w:p>
    <w:p w14:paraId="1DB95C5F" w14:textId="2130E84B" w:rsidR="00FB7B0B" w:rsidRDefault="00FB7B0B" w:rsidP="004D15EF">
      <w:pPr>
        <w:pStyle w:val="ListParagraph"/>
        <w:numPr>
          <w:ilvl w:val="0"/>
          <w:numId w:val="28"/>
        </w:numPr>
        <w:spacing w:after="0"/>
      </w:pPr>
      <w:bookmarkStart w:id="7" w:name="_Hlk84854322"/>
      <w:r>
        <w:t>W</w:t>
      </w:r>
      <w:r w:rsidRPr="00FB7B0B">
        <w:t xml:space="preserve">hat force gives </w:t>
      </w:r>
      <w:r>
        <w:t>E</w:t>
      </w:r>
      <w:r w:rsidRPr="00FB7B0B">
        <w:t>arth a spher</w:t>
      </w:r>
      <w:r>
        <w:t>ical</w:t>
      </w:r>
      <w:r w:rsidRPr="00FB7B0B">
        <w:t xml:space="preserve"> shape</w:t>
      </w:r>
      <w:r>
        <w:t>?</w:t>
      </w:r>
    </w:p>
    <w:p w14:paraId="13F69D56" w14:textId="2D93D621" w:rsidR="00FB7B0B" w:rsidRDefault="00FB7B0B" w:rsidP="004D15EF">
      <w:pPr>
        <w:pStyle w:val="ListParagraph"/>
        <w:numPr>
          <w:ilvl w:val="0"/>
          <w:numId w:val="28"/>
        </w:numPr>
        <w:spacing w:after="0"/>
      </w:pPr>
      <w:r>
        <w:t>What is an ellipsoid?</w:t>
      </w:r>
    </w:p>
    <w:p w14:paraId="1B8A791F" w14:textId="7FC6B7C9" w:rsidR="00FB7B0B" w:rsidRDefault="00FB7B0B" w:rsidP="004D15EF">
      <w:pPr>
        <w:pStyle w:val="ListParagraph"/>
        <w:numPr>
          <w:ilvl w:val="0"/>
          <w:numId w:val="28"/>
        </w:numPr>
        <w:spacing w:after="0"/>
      </w:pPr>
      <w:r>
        <w:t>W</w:t>
      </w:r>
      <w:r w:rsidRPr="00FB7B0B">
        <w:t xml:space="preserve">ho was the first person to say the </w:t>
      </w:r>
      <w:r>
        <w:t>E</w:t>
      </w:r>
      <w:r w:rsidRPr="00FB7B0B">
        <w:t>arth is round</w:t>
      </w:r>
      <w:r>
        <w:t>?</w:t>
      </w:r>
    </w:p>
    <w:p w14:paraId="0585980E" w14:textId="45579134" w:rsidR="003C249F" w:rsidRDefault="003C249F" w:rsidP="004D15EF">
      <w:pPr>
        <w:pStyle w:val="ListParagraph"/>
        <w:numPr>
          <w:ilvl w:val="0"/>
          <w:numId w:val="28"/>
        </w:numPr>
        <w:spacing w:after="0"/>
      </w:pPr>
      <w:r>
        <w:t xml:space="preserve">How did Aristotle prove that the Earth is round? </w:t>
      </w:r>
    </w:p>
    <w:p w14:paraId="7A58DC3F" w14:textId="68BA6723" w:rsidR="00FB7B0B" w:rsidRPr="003C249F" w:rsidRDefault="003C249F" w:rsidP="004D15EF">
      <w:pPr>
        <w:pStyle w:val="ListParagraph"/>
        <w:numPr>
          <w:ilvl w:val="0"/>
          <w:numId w:val="28"/>
        </w:numPr>
        <w:spacing w:after="0"/>
      </w:pPr>
      <w:r>
        <w:lastRenderedPageBreak/>
        <w:t xml:space="preserve">How did </w:t>
      </w:r>
      <w:r w:rsidRPr="003C249F">
        <w:t>Eratosthenes measure the Earth?</w:t>
      </w:r>
    </w:p>
    <w:bookmarkEnd w:id="7"/>
    <w:p w14:paraId="437F598C" w14:textId="77777777" w:rsidR="004D15EF" w:rsidRDefault="004D15EF" w:rsidP="004D15EF">
      <w:pPr>
        <w:spacing w:after="0"/>
      </w:pPr>
    </w:p>
    <w:p w14:paraId="29777B74" w14:textId="444092F5" w:rsidR="004D15EF" w:rsidRPr="00D01C07" w:rsidRDefault="004D15EF" w:rsidP="004D15EF">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 xml:space="preserve">Cooking with Kindness </w:t>
      </w:r>
    </w:p>
    <w:p w14:paraId="67C7E73B" w14:textId="2B412FC4" w:rsidR="004D15EF" w:rsidRDefault="003C249F" w:rsidP="004D15EF">
      <w:pPr>
        <w:pStyle w:val="ListParagraph"/>
        <w:numPr>
          <w:ilvl w:val="0"/>
          <w:numId w:val="32"/>
        </w:numPr>
        <w:spacing w:after="0"/>
      </w:pPr>
      <w:r>
        <w:t>Retell the BTN story using your own words.</w:t>
      </w:r>
    </w:p>
    <w:p w14:paraId="23FF709C" w14:textId="7D1F9824" w:rsidR="003C249F" w:rsidRDefault="003C249F" w:rsidP="00E912E5">
      <w:pPr>
        <w:pStyle w:val="ListParagraph"/>
        <w:numPr>
          <w:ilvl w:val="0"/>
          <w:numId w:val="32"/>
        </w:numPr>
        <w:spacing w:after="0"/>
      </w:pPr>
      <w:r>
        <w:t xml:space="preserve">How would you describe Diya’s organisation? </w:t>
      </w:r>
    </w:p>
    <w:p w14:paraId="2D2EE422" w14:textId="2B1DCAE3" w:rsidR="003C249F" w:rsidRDefault="003C249F" w:rsidP="00E912E5">
      <w:pPr>
        <w:pStyle w:val="ListParagraph"/>
        <w:numPr>
          <w:ilvl w:val="0"/>
          <w:numId w:val="32"/>
        </w:numPr>
        <w:spacing w:after="0"/>
      </w:pPr>
      <w:r>
        <w:t xml:space="preserve">When did Diya start DD’s Kitchen? </w:t>
      </w:r>
    </w:p>
    <w:p w14:paraId="3E78540B" w14:textId="54C4D4EF" w:rsidR="003C249F" w:rsidRDefault="003C249F" w:rsidP="00E912E5">
      <w:pPr>
        <w:pStyle w:val="ListParagraph"/>
        <w:numPr>
          <w:ilvl w:val="0"/>
          <w:numId w:val="32"/>
        </w:numPr>
        <w:spacing w:after="0"/>
      </w:pPr>
      <w:r>
        <w:t>What does mise-</w:t>
      </w:r>
      <w:proofErr w:type="spellStart"/>
      <w:r>
        <w:t>en</w:t>
      </w:r>
      <w:proofErr w:type="spellEnd"/>
      <w:r>
        <w:t xml:space="preserve">-place mean in cooking? </w:t>
      </w:r>
    </w:p>
    <w:p w14:paraId="1E29A6E0" w14:textId="05E1307F" w:rsidR="003C249F" w:rsidRDefault="003C249F" w:rsidP="00E912E5">
      <w:pPr>
        <w:pStyle w:val="ListParagraph"/>
        <w:numPr>
          <w:ilvl w:val="0"/>
          <w:numId w:val="32"/>
        </w:numPr>
        <w:spacing w:after="0"/>
      </w:pPr>
      <w:r>
        <w:t xml:space="preserve">How did this story make you feel? </w:t>
      </w:r>
    </w:p>
    <w:p w14:paraId="0D5A2E1D" w14:textId="564ADE3E" w:rsidR="004D15EF" w:rsidRDefault="004D15EF" w:rsidP="004D15EF">
      <w:pPr>
        <w:spacing w:after="0"/>
      </w:pPr>
    </w:p>
    <w:p w14:paraId="3FC4F740" w14:textId="77777777" w:rsidR="00FA2838" w:rsidRDefault="00FA2838" w:rsidP="004D15EF">
      <w:pPr>
        <w:spacing w:after="0"/>
        <w:sectPr w:rsidR="00FA2838" w:rsidSect="00A3745F">
          <w:footerReference w:type="even" r:id="rId14"/>
          <w:footerReference w:type="default" r:id="rId15"/>
          <w:footerReference w:type="first" r:id="rId16"/>
          <w:pgSz w:w="11906" w:h="16838" w:code="9"/>
          <w:pgMar w:top="1134" w:right="1134" w:bottom="1134" w:left="1134" w:header="709" w:footer="754" w:gutter="0"/>
          <w:cols w:space="708"/>
          <w:titlePg/>
          <w:docGrid w:linePitch="360"/>
        </w:sectPr>
      </w:pPr>
    </w:p>
    <w:bookmarkStart w:id="8" w:name="_Hlk84858426"/>
    <w:p w14:paraId="44BDB638" w14:textId="171BA290" w:rsidR="00FA2838" w:rsidRDefault="00FA2838" w:rsidP="00FA2838">
      <w:pPr>
        <w:spacing w:after="0"/>
      </w:pPr>
      <w:r>
        <w:rPr>
          <w:noProof/>
        </w:rPr>
        <w:lastRenderedPageBreak/>
        <mc:AlternateContent>
          <mc:Choice Requires="wps">
            <w:drawing>
              <wp:anchor distT="0" distB="0" distL="114300" distR="114300" simplePos="0" relativeHeight="251660293" behindDoc="0" locked="0" layoutInCell="1" allowOverlap="1" wp14:anchorId="47ADD388" wp14:editId="28170B5C">
                <wp:simplePos x="0" y="0"/>
                <wp:positionH relativeFrom="margin">
                  <wp:align>right</wp:align>
                </wp:positionH>
                <wp:positionV relativeFrom="margin">
                  <wp:posOffset>3810</wp:posOffset>
                </wp:positionV>
                <wp:extent cx="1918335" cy="8639810"/>
                <wp:effectExtent l="0" t="0" r="5715" b="8890"/>
                <wp:wrapSquare wrapText="bothSides"/>
                <wp:docPr id="26" name="Text Box 26"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8639810"/>
                        </a:xfrm>
                        <a:prstGeom prst="rect">
                          <a:avLst/>
                        </a:prstGeom>
                        <a:solidFill>
                          <a:schemeClr val="accent1">
                            <a:lumMod val="20000"/>
                            <a:lumOff val="80000"/>
                            <a:alpha val="30000"/>
                          </a:schemeClr>
                        </a:solidFill>
                        <a:ln>
                          <a:noFill/>
                        </a:ln>
                        <a:effectLst/>
                      </wps:spPr>
                      <wps:txbx>
                        <w:txbxContent>
                          <w:p w14:paraId="6F7F8D4C" w14:textId="77777777" w:rsidR="00FA2838" w:rsidRDefault="00FA2838" w:rsidP="00FA2838">
                            <w:pPr>
                              <w:spacing w:after="0" w:line="240" w:lineRule="auto"/>
                              <w:rPr>
                                <w:sz w:val="20"/>
                                <w:szCs w:val="20"/>
                              </w:rPr>
                            </w:pPr>
                            <w:r w:rsidRPr="00BB6CAA">
                              <w:rPr>
                                <w:b/>
                                <w:sz w:val="20"/>
                                <w:szCs w:val="20"/>
                              </w:rPr>
                              <w:t xml:space="preserve">EPISODE </w:t>
                            </w:r>
                            <w:r>
                              <w:rPr>
                                <w:b/>
                                <w:sz w:val="20"/>
                                <w:szCs w:val="20"/>
                              </w:rPr>
                              <w:t>29</w:t>
                            </w:r>
                            <w:r w:rsidRPr="009E26EF">
                              <w:rPr>
                                <w:sz w:val="20"/>
                                <w:szCs w:val="20"/>
                              </w:rPr>
                              <w:br/>
                            </w:r>
                            <w:r>
                              <w:rPr>
                                <w:sz w:val="20"/>
                                <w:szCs w:val="20"/>
                              </w:rPr>
                              <w:t xml:space="preserve">19th October </w:t>
                            </w:r>
                            <w:r w:rsidRPr="00BB6CAA">
                              <w:rPr>
                                <w:sz w:val="20"/>
                                <w:szCs w:val="20"/>
                              </w:rPr>
                              <w:t>2021</w:t>
                            </w:r>
                          </w:p>
                          <w:p w14:paraId="0B5C8271" w14:textId="77777777" w:rsidR="00FA2838" w:rsidRPr="009E26EF" w:rsidRDefault="00FA2838" w:rsidP="00FA2838">
                            <w:pPr>
                              <w:spacing w:after="0" w:line="240" w:lineRule="auto"/>
                              <w:rPr>
                                <w:sz w:val="20"/>
                                <w:szCs w:val="20"/>
                              </w:rPr>
                            </w:pPr>
                          </w:p>
                          <w:p w14:paraId="7704D6D4" w14:textId="77777777" w:rsidR="00FA2838" w:rsidRPr="009E26EF" w:rsidRDefault="00FA2838" w:rsidP="00FA2838">
                            <w:pPr>
                              <w:spacing w:after="0" w:line="240" w:lineRule="auto"/>
                              <w:rPr>
                                <w:b/>
                                <w:sz w:val="20"/>
                                <w:szCs w:val="20"/>
                              </w:rPr>
                            </w:pPr>
                            <w:r w:rsidRPr="009E26EF">
                              <w:rPr>
                                <w:b/>
                                <w:sz w:val="20"/>
                                <w:szCs w:val="20"/>
                              </w:rPr>
                              <w:t>KEY LEARNING</w:t>
                            </w:r>
                          </w:p>
                          <w:p w14:paraId="0FB2828C" w14:textId="77777777" w:rsidR="00FA2838" w:rsidRPr="00670BB0" w:rsidRDefault="00FA2838" w:rsidP="00FA2838">
                            <w:pPr>
                              <w:pStyle w:val="BTNlist-numbered"/>
                              <w:numPr>
                                <w:ilvl w:val="0"/>
                                <w:numId w:val="0"/>
                              </w:numPr>
                              <w:tabs>
                                <w:tab w:val="clear" w:pos="284"/>
                              </w:tabs>
                              <w:rPr>
                                <w:rFonts w:ascii="Calibri" w:hAnsi="Calibri" w:cs="Calibri"/>
                                <w:szCs w:val="20"/>
                              </w:rPr>
                            </w:pPr>
                            <w:r w:rsidRPr="00BA0BB7">
                              <w:rPr>
                                <w:rFonts w:ascii="Calibri" w:hAnsi="Calibri" w:cs="Calibri"/>
                                <w:szCs w:val="20"/>
                              </w:rPr>
                              <w:t xml:space="preserve">Students will </w:t>
                            </w:r>
                            <w:r w:rsidRPr="00670BB0">
                              <w:rPr>
                                <w:rFonts w:ascii="Calibri" w:hAnsi="Calibri" w:cs="Calibri"/>
                                <w:szCs w:val="20"/>
                              </w:rPr>
                              <w:t>learn more about vaccines and how they have helped prevent disease in the community</w:t>
                            </w:r>
                            <w:r>
                              <w:rPr>
                                <w:rFonts w:ascii="Calibri" w:hAnsi="Calibri" w:cs="Calibri"/>
                                <w:szCs w:val="20"/>
                              </w:rPr>
                              <w:t>.</w:t>
                            </w:r>
                          </w:p>
                          <w:p w14:paraId="4E46EE54" w14:textId="77777777" w:rsidR="00FA2838" w:rsidRDefault="00FA2838" w:rsidP="00FA2838">
                            <w:pPr>
                              <w:spacing w:after="0" w:line="240" w:lineRule="auto"/>
                              <w:rPr>
                                <w:rFonts w:asciiTheme="minorHAnsi" w:hAnsiTheme="minorHAnsi" w:cstheme="minorHAnsi"/>
                                <w:sz w:val="20"/>
                                <w:szCs w:val="20"/>
                              </w:rPr>
                            </w:pPr>
                          </w:p>
                          <w:p w14:paraId="1231F292" w14:textId="77777777" w:rsidR="00FA2838" w:rsidRPr="00BB6B10" w:rsidRDefault="00FA2838" w:rsidP="00FA2838">
                            <w:pPr>
                              <w:spacing w:after="0" w:line="240" w:lineRule="auto"/>
                              <w:rPr>
                                <w:rFonts w:asciiTheme="minorHAnsi" w:hAnsiTheme="minorHAnsi" w:cstheme="minorHAnsi"/>
                                <w:sz w:val="20"/>
                                <w:szCs w:val="20"/>
                              </w:rPr>
                            </w:pPr>
                          </w:p>
                          <w:p w14:paraId="21338DA7" w14:textId="77777777" w:rsidR="00FA2838" w:rsidRPr="00F24211" w:rsidRDefault="00FA2838" w:rsidP="00FA2838">
                            <w:pPr>
                              <w:spacing w:after="0" w:line="240" w:lineRule="auto"/>
                              <w:rPr>
                                <w:b/>
                                <w:bCs/>
                                <w:sz w:val="20"/>
                                <w:szCs w:val="20"/>
                              </w:rPr>
                            </w:pPr>
                            <w:r w:rsidRPr="00F24211">
                              <w:rPr>
                                <w:b/>
                                <w:bCs/>
                                <w:sz w:val="20"/>
                                <w:szCs w:val="20"/>
                              </w:rPr>
                              <w:t>CURRICULUM</w:t>
                            </w:r>
                          </w:p>
                          <w:p w14:paraId="51CE0580" w14:textId="77777777" w:rsidR="00FA2838" w:rsidRPr="00415C35" w:rsidRDefault="00FA2838" w:rsidP="00FA2838">
                            <w:pPr>
                              <w:spacing w:after="0" w:line="240" w:lineRule="auto"/>
                              <w:rPr>
                                <w:b/>
                                <w:sz w:val="20"/>
                                <w:szCs w:val="20"/>
                              </w:rPr>
                            </w:pPr>
                            <w:r w:rsidRPr="00415C35">
                              <w:rPr>
                                <w:b/>
                                <w:sz w:val="20"/>
                                <w:szCs w:val="20"/>
                              </w:rPr>
                              <w:t>Science – Years 5 &amp; 6</w:t>
                            </w:r>
                          </w:p>
                          <w:p w14:paraId="67B5E46D" w14:textId="77777777" w:rsidR="00FA2838" w:rsidRPr="00415C35" w:rsidRDefault="00FA2838" w:rsidP="00FA2838">
                            <w:pPr>
                              <w:pStyle w:val="BTNlist-numbered"/>
                              <w:numPr>
                                <w:ilvl w:val="0"/>
                                <w:numId w:val="0"/>
                              </w:numPr>
                              <w:tabs>
                                <w:tab w:val="clear" w:pos="284"/>
                              </w:tabs>
                              <w:rPr>
                                <w:rFonts w:ascii="Calibri" w:eastAsia="Calibri" w:hAnsi="Calibri"/>
                                <w:bCs/>
                                <w:szCs w:val="20"/>
                              </w:rPr>
                            </w:pPr>
                            <w:r w:rsidRPr="00415C35">
                              <w:rPr>
                                <w:rFonts w:ascii="Calibri" w:eastAsia="Calibri" w:hAnsi="Calibri"/>
                                <w:bCs/>
                                <w:szCs w:val="20"/>
                              </w:rPr>
                              <w:t xml:space="preserve">Scientific </w:t>
                            </w:r>
                            <w:r w:rsidRPr="00415C35">
                              <w:rPr>
                                <w:rFonts w:ascii="Calibri" w:hAnsi="Calibri" w:cs="Calibri"/>
                                <w:szCs w:val="20"/>
                              </w:rPr>
                              <w:t>knowledge</w:t>
                            </w:r>
                            <w:r w:rsidRPr="00415C35">
                              <w:rPr>
                                <w:rFonts w:ascii="Calibri" w:eastAsia="Calibri" w:hAnsi="Calibri"/>
                                <w:bCs/>
                                <w:szCs w:val="20"/>
                              </w:rPr>
                              <w:t xml:space="preserve"> is used to solve problems and inform personal and community decisions.</w:t>
                            </w:r>
                          </w:p>
                          <w:p w14:paraId="48091D23" w14:textId="77777777" w:rsidR="00FA2838" w:rsidRPr="00415C35" w:rsidRDefault="00FA2838" w:rsidP="00FA2838">
                            <w:pPr>
                              <w:pStyle w:val="BTNlist-numbered"/>
                              <w:numPr>
                                <w:ilvl w:val="0"/>
                                <w:numId w:val="0"/>
                              </w:numPr>
                              <w:tabs>
                                <w:tab w:val="clear" w:pos="284"/>
                              </w:tabs>
                              <w:rPr>
                                <w:rFonts w:ascii="Calibri" w:eastAsia="Calibri" w:hAnsi="Calibri"/>
                                <w:bCs/>
                                <w:szCs w:val="20"/>
                              </w:rPr>
                            </w:pPr>
                          </w:p>
                          <w:p w14:paraId="20AFA501" w14:textId="77777777" w:rsidR="00FA2838" w:rsidRPr="00415C35" w:rsidRDefault="00FA2838" w:rsidP="00FA2838">
                            <w:pPr>
                              <w:spacing w:line="240" w:lineRule="auto"/>
                              <w:rPr>
                                <w:bCs/>
                                <w:sz w:val="20"/>
                                <w:szCs w:val="20"/>
                              </w:rPr>
                            </w:pPr>
                            <w:r w:rsidRPr="00415C35">
                              <w:rPr>
                                <w:bCs/>
                                <w:sz w:val="20"/>
                                <w:szCs w:val="20"/>
                              </w:rPr>
                              <w:t>Communicate ideas, explanations</w:t>
                            </w:r>
                            <w:r>
                              <w:rPr>
                                <w:bCs/>
                                <w:sz w:val="20"/>
                                <w:szCs w:val="20"/>
                              </w:rPr>
                              <w:t xml:space="preserve"> </w:t>
                            </w:r>
                            <w:r w:rsidRPr="00415C35">
                              <w:rPr>
                                <w:bCs/>
                                <w:sz w:val="20"/>
                                <w:szCs w:val="20"/>
                              </w:rPr>
                              <w:t>and</w:t>
                            </w:r>
                            <w:r>
                              <w:rPr>
                                <w:bCs/>
                                <w:sz w:val="20"/>
                                <w:szCs w:val="20"/>
                              </w:rPr>
                              <w:t xml:space="preserve"> </w:t>
                            </w:r>
                            <w:r w:rsidRPr="00415C35">
                              <w:rPr>
                                <w:bCs/>
                                <w:sz w:val="20"/>
                                <w:szCs w:val="20"/>
                              </w:rPr>
                              <w:t>processes using scientific representations in a variety of ways, including multi-modal texts.</w:t>
                            </w:r>
                          </w:p>
                          <w:p w14:paraId="0D59D050" w14:textId="77777777" w:rsidR="00FA2838" w:rsidRPr="00415C35" w:rsidRDefault="00FA2838" w:rsidP="00FA2838">
                            <w:pPr>
                              <w:pStyle w:val="BTNlist-numbered"/>
                              <w:numPr>
                                <w:ilvl w:val="0"/>
                                <w:numId w:val="0"/>
                              </w:numPr>
                              <w:tabs>
                                <w:tab w:val="clear" w:pos="284"/>
                              </w:tabs>
                              <w:rPr>
                                <w:rFonts w:ascii="Calibri" w:eastAsia="Calibri" w:hAnsi="Calibri"/>
                                <w:b/>
                                <w:szCs w:val="20"/>
                              </w:rPr>
                            </w:pPr>
                            <w:r w:rsidRPr="00415C35">
                              <w:rPr>
                                <w:rFonts w:ascii="Calibri" w:eastAsia="Calibri" w:hAnsi="Calibri"/>
                                <w:b/>
                                <w:szCs w:val="20"/>
                              </w:rPr>
                              <w:t>Science – Year 7</w:t>
                            </w:r>
                          </w:p>
                          <w:p w14:paraId="49994256" w14:textId="77777777" w:rsidR="00FA2838" w:rsidRPr="00415C35" w:rsidRDefault="00FA2838" w:rsidP="00FA2838">
                            <w:pPr>
                              <w:spacing w:line="240" w:lineRule="auto"/>
                              <w:rPr>
                                <w:bCs/>
                                <w:sz w:val="20"/>
                                <w:szCs w:val="20"/>
                              </w:rPr>
                            </w:pPr>
                            <w:r w:rsidRPr="00415C35">
                              <w:rPr>
                                <w:bCs/>
                                <w:sz w:val="20"/>
                                <w:szCs w:val="20"/>
                              </w:rPr>
                              <w:t>Solutions to contemporary issues that are found using science and </w:t>
                            </w:r>
                            <w:hyperlink r:id="rId17" w:tooltip="Display the glossary entry for technology" w:history="1">
                              <w:r w:rsidRPr="00415C35">
                                <w:rPr>
                                  <w:bCs/>
                                  <w:sz w:val="20"/>
                                  <w:szCs w:val="20"/>
                                </w:rPr>
                                <w:t>technology</w:t>
                              </w:r>
                            </w:hyperlink>
                            <w:r w:rsidRPr="00415C35">
                              <w:rPr>
                                <w:bCs/>
                                <w:sz w:val="20"/>
                                <w:szCs w:val="20"/>
                              </w:rPr>
                              <w:t>, may impact on other areas of society and may involve ethical considerations.</w:t>
                            </w:r>
                          </w:p>
                          <w:p w14:paraId="1792BCB4" w14:textId="77777777" w:rsidR="00FA2838" w:rsidRPr="00415C35" w:rsidRDefault="00FA2838" w:rsidP="00FA2838">
                            <w:pPr>
                              <w:spacing w:line="240" w:lineRule="auto"/>
                              <w:rPr>
                                <w:bCs/>
                                <w:sz w:val="20"/>
                                <w:szCs w:val="20"/>
                              </w:rPr>
                            </w:pPr>
                          </w:p>
                          <w:p w14:paraId="735E0899" w14:textId="77777777" w:rsidR="00FA2838" w:rsidRPr="00E75BB4" w:rsidRDefault="00FA2838" w:rsidP="00FA2838">
                            <w:pPr>
                              <w:spacing w:after="0" w:line="240" w:lineRule="auto"/>
                              <w:rPr>
                                <w:bCs/>
                                <w:sz w:val="20"/>
                                <w:szCs w:val="20"/>
                              </w:rPr>
                            </w:pPr>
                          </w:p>
                        </w:txbxContent>
                      </wps:txbx>
                      <wps:bodyPr rot="0" vert="horz" wrap="square" lIns="144000" tIns="144000" rIns="144000" bIns="14400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47ADD388" id="Text Box 26" o:spid="_x0000_s1027" type="#_x0000_t202" alt="Box containing Episode, Key Learning and Curriculum information" style="position:absolute;margin-left:99.85pt;margin-top:.3pt;width:151.05pt;height:680.3pt;z-index:251660293;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" fillcolor="#d9e2f3 [660]" stroked="f">
                <v:fill opacity="19789f"/>
                <v:textbox inset="4mm,4mm,4mm,4mm">
                  <w:txbxContent>
                    <w:p w14:paraId="6F7F8D4C" w14:textId="77777777" w:rsidR="00FA2838" w:rsidRDefault="00FA2838" w:rsidP="00FA2838">
                      <w:pPr>
                        <w:spacing w:after="0" w:line="240" w:lineRule="auto"/>
                        <w:rPr>
                          <w:sz w:val="20"/>
                          <w:szCs w:val="20"/>
                        </w:rPr>
                      </w:pPr>
                      <w:r w:rsidRPr="00BB6CAA">
                        <w:rPr>
                          <w:b/>
                          <w:sz w:val="20"/>
                          <w:szCs w:val="20"/>
                        </w:rPr>
                        <w:t xml:space="preserve">EPISODE </w:t>
                      </w:r>
                      <w:r>
                        <w:rPr>
                          <w:b/>
                          <w:sz w:val="20"/>
                          <w:szCs w:val="20"/>
                        </w:rPr>
                        <w:t>29</w:t>
                      </w:r>
                      <w:r w:rsidRPr="009E26EF">
                        <w:rPr>
                          <w:sz w:val="20"/>
                          <w:szCs w:val="20"/>
                        </w:rPr>
                        <w:br/>
                      </w:r>
                      <w:r>
                        <w:rPr>
                          <w:sz w:val="20"/>
                          <w:szCs w:val="20"/>
                        </w:rPr>
                        <w:t xml:space="preserve">19th October </w:t>
                      </w:r>
                      <w:r w:rsidRPr="00BB6CAA">
                        <w:rPr>
                          <w:sz w:val="20"/>
                          <w:szCs w:val="20"/>
                        </w:rPr>
                        <w:t>2021</w:t>
                      </w:r>
                    </w:p>
                    <w:p w14:paraId="0B5C8271" w14:textId="77777777" w:rsidR="00FA2838" w:rsidRPr="009E26EF" w:rsidRDefault="00FA2838" w:rsidP="00FA2838">
                      <w:pPr>
                        <w:spacing w:after="0" w:line="240" w:lineRule="auto"/>
                        <w:rPr>
                          <w:sz w:val="20"/>
                          <w:szCs w:val="20"/>
                        </w:rPr>
                      </w:pPr>
                    </w:p>
                    <w:p w14:paraId="7704D6D4" w14:textId="77777777" w:rsidR="00FA2838" w:rsidRPr="009E26EF" w:rsidRDefault="00FA2838" w:rsidP="00FA2838">
                      <w:pPr>
                        <w:spacing w:after="0" w:line="240" w:lineRule="auto"/>
                        <w:rPr>
                          <w:b/>
                          <w:sz w:val="20"/>
                          <w:szCs w:val="20"/>
                        </w:rPr>
                      </w:pPr>
                      <w:r w:rsidRPr="009E26EF">
                        <w:rPr>
                          <w:b/>
                          <w:sz w:val="20"/>
                          <w:szCs w:val="20"/>
                        </w:rPr>
                        <w:t>KEY LEARNING</w:t>
                      </w:r>
                    </w:p>
                    <w:p w14:paraId="0FB2828C" w14:textId="77777777" w:rsidR="00FA2838" w:rsidRPr="00670BB0" w:rsidRDefault="00FA2838" w:rsidP="00FA2838">
                      <w:pPr>
                        <w:pStyle w:val="BTNlist-numbered"/>
                        <w:numPr>
                          <w:ilvl w:val="0"/>
                          <w:numId w:val="0"/>
                        </w:numPr>
                        <w:tabs>
                          <w:tab w:val="clear" w:pos="284"/>
                        </w:tabs>
                        <w:rPr>
                          <w:rFonts w:ascii="Calibri" w:hAnsi="Calibri" w:cs="Calibri"/>
                          <w:szCs w:val="20"/>
                        </w:rPr>
                      </w:pPr>
                      <w:r w:rsidRPr="00BA0BB7">
                        <w:rPr>
                          <w:rFonts w:ascii="Calibri" w:hAnsi="Calibri" w:cs="Calibri"/>
                          <w:szCs w:val="20"/>
                        </w:rPr>
                        <w:t xml:space="preserve">Students will </w:t>
                      </w:r>
                      <w:r w:rsidRPr="00670BB0">
                        <w:rPr>
                          <w:rFonts w:ascii="Calibri" w:hAnsi="Calibri" w:cs="Calibri"/>
                          <w:szCs w:val="20"/>
                        </w:rPr>
                        <w:t>learn more about vaccines and how they have helped prevent disease in the community</w:t>
                      </w:r>
                      <w:r>
                        <w:rPr>
                          <w:rFonts w:ascii="Calibri" w:hAnsi="Calibri" w:cs="Calibri"/>
                          <w:szCs w:val="20"/>
                        </w:rPr>
                        <w:t>.</w:t>
                      </w:r>
                    </w:p>
                    <w:p w14:paraId="4E46EE54" w14:textId="77777777" w:rsidR="00FA2838" w:rsidRDefault="00FA2838" w:rsidP="00FA2838">
                      <w:pPr>
                        <w:spacing w:after="0" w:line="240" w:lineRule="auto"/>
                        <w:rPr>
                          <w:rFonts w:asciiTheme="minorHAnsi" w:hAnsiTheme="minorHAnsi" w:cstheme="minorHAnsi"/>
                          <w:sz w:val="20"/>
                          <w:szCs w:val="20"/>
                        </w:rPr>
                      </w:pPr>
                    </w:p>
                    <w:p w14:paraId="1231F292" w14:textId="77777777" w:rsidR="00FA2838" w:rsidRPr="00BB6B10" w:rsidRDefault="00FA2838" w:rsidP="00FA2838">
                      <w:pPr>
                        <w:spacing w:after="0" w:line="240" w:lineRule="auto"/>
                        <w:rPr>
                          <w:rFonts w:asciiTheme="minorHAnsi" w:hAnsiTheme="minorHAnsi" w:cstheme="minorHAnsi"/>
                          <w:sz w:val="20"/>
                          <w:szCs w:val="20"/>
                        </w:rPr>
                      </w:pPr>
                    </w:p>
                    <w:p w14:paraId="21338DA7" w14:textId="77777777" w:rsidR="00FA2838" w:rsidRPr="00F24211" w:rsidRDefault="00FA2838" w:rsidP="00FA2838">
                      <w:pPr>
                        <w:spacing w:after="0" w:line="240" w:lineRule="auto"/>
                        <w:rPr>
                          <w:b/>
                          <w:bCs/>
                          <w:sz w:val="20"/>
                          <w:szCs w:val="20"/>
                        </w:rPr>
                      </w:pPr>
                      <w:r w:rsidRPr="00F24211">
                        <w:rPr>
                          <w:b/>
                          <w:bCs/>
                          <w:sz w:val="20"/>
                          <w:szCs w:val="20"/>
                        </w:rPr>
                        <w:t>CURRICULUM</w:t>
                      </w:r>
                    </w:p>
                    <w:p w14:paraId="51CE0580" w14:textId="77777777" w:rsidR="00FA2838" w:rsidRPr="00415C35" w:rsidRDefault="00FA2838" w:rsidP="00FA2838">
                      <w:pPr>
                        <w:spacing w:after="0" w:line="240" w:lineRule="auto"/>
                        <w:rPr>
                          <w:b/>
                          <w:sz w:val="20"/>
                          <w:szCs w:val="20"/>
                        </w:rPr>
                      </w:pPr>
                      <w:r w:rsidRPr="00415C35">
                        <w:rPr>
                          <w:b/>
                          <w:sz w:val="20"/>
                          <w:szCs w:val="20"/>
                        </w:rPr>
                        <w:t>Science – Years 5 &amp; 6</w:t>
                      </w:r>
                    </w:p>
                    <w:p w14:paraId="67B5E46D" w14:textId="77777777" w:rsidR="00FA2838" w:rsidRPr="00415C35" w:rsidRDefault="00FA2838" w:rsidP="00FA2838">
                      <w:pPr>
                        <w:pStyle w:val="BTNlist-numbered"/>
                        <w:numPr>
                          <w:ilvl w:val="0"/>
                          <w:numId w:val="0"/>
                        </w:numPr>
                        <w:tabs>
                          <w:tab w:val="clear" w:pos="284"/>
                        </w:tabs>
                        <w:rPr>
                          <w:rFonts w:ascii="Calibri" w:eastAsia="Calibri" w:hAnsi="Calibri"/>
                          <w:bCs/>
                          <w:szCs w:val="20"/>
                        </w:rPr>
                      </w:pPr>
                      <w:r w:rsidRPr="00415C35">
                        <w:rPr>
                          <w:rFonts w:ascii="Calibri" w:eastAsia="Calibri" w:hAnsi="Calibri"/>
                          <w:bCs/>
                          <w:szCs w:val="20"/>
                        </w:rPr>
                        <w:t xml:space="preserve">Scientific </w:t>
                      </w:r>
                      <w:r w:rsidRPr="00415C35">
                        <w:rPr>
                          <w:rFonts w:ascii="Calibri" w:hAnsi="Calibri" w:cs="Calibri"/>
                          <w:szCs w:val="20"/>
                        </w:rPr>
                        <w:t>knowledge</w:t>
                      </w:r>
                      <w:r w:rsidRPr="00415C35">
                        <w:rPr>
                          <w:rFonts w:ascii="Calibri" w:eastAsia="Calibri" w:hAnsi="Calibri"/>
                          <w:bCs/>
                          <w:szCs w:val="20"/>
                        </w:rPr>
                        <w:t xml:space="preserve"> is used to solve problems and inform personal and community decisions.</w:t>
                      </w:r>
                    </w:p>
                    <w:p w14:paraId="48091D23" w14:textId="77777777" w:rsidR="00FA2838" w:rsidRPr="00415C35" w:rsidRDefault="00FA2838" w:rsidP="00FA2838">
                      <w:pPr>
                        <w:pStyle w:val="BTNlist-numbered"/>
                        <w:numPr>
                          <w:ilvl w:val="0"/>
                          <w:numId w:val="0"/>
                        </w:numPr>
                        <w:tabs>
                          <w:tab w:val="clear" w:pos="284"/>
                        </w:tabs>
                        <w:rPr>
                          <w:rFonts w:ascii="Calibri" w:eastAsia="Calibri" w:hAnsi="Calibri"/>
                          <w:bCs/>
                          <w:szCs w:val="20"/>
                        </w:rPr>
                      </w:pPr>
                    </w:p>
                    <w:p w14:paraId="20AFA501" w14:textId="77777777" w:rsidR="00FA2838" w:rsidRPr="00415C35" w:rsidRDefault="00FA2838" w:rsidP="00FA2838">
                      <w:pPr>
                        <w:spacing w:line="240" w:lineRule="auto"/>
                        <w:rPr>
                          <w:bCs/>
                          <w:sz w:val="20"/>
                          <w:szCs w:val="20"/>
                        </w:rPr>
                      </w:pPr>
                      <w:r w:rsidRPr="00415C35">
                        <w:rPr>
                          <w:bCs/>
                          <w:sz w:val="20"/>
                          <w:szCs w:val="20"/>
                        </w:rPr>
                        <w:t>Communicate ideas, explanations</w:t>
                      </w:r>
                      <w:r>
                        <w:rPr>
                          <w:bCs/>
                          <w:sz w:val="20"/>
                          <w:szCs w:val="20"/>
                        </w:rPr>
                        <w:t xml:space="preserve"> </w:t>
                      </w:r>
                      <w:r w:rsidRPr="00415C35">
                        <w:rPr>
                          <w:bCs/>
                          <w:sz w:val="20"/>
                          <w:szCs w:val="20"/>
                        </w:rPr>
                        <w:t>and</w:t>
                      </w:r>
                      <w:r>
                        <w:rPr>
                          <w:bCs/>
                          <w:sz w:val="20"/>
                          <w:szCs w:val="20"/>
                        </w:rPr>
                        <w:t xml:space="preserve"> </w:t>
                      </w:r>
                      <w:r w:rsidRPr="00415C35">
                        <w:rPr>
                          <w:bCs/>
                          <w:sz w:val="20"/>
                          <w:szCs w:val="20"/>
                        </w:rPr>
                        <w:t>processes using scientific representations in a variety of ways, including multi-modal texts.</w:t>
                      </w:r>
                    </w:p>
                    <w:p w14:paraId="0D59D050" w14:textId="77777777" w:rsidR="00FA2838" w:rsidRPr="00415C35" w:rsidRDefault="00FA2838" w:rsidP="00FA2838">
                      <w:pPr>
                        <w:pStyle w:val="BTNlist-numbered"/>
                        <w:numPr>
                          <w:ilvl w:val="0"/>
                          <w:numId w:val="0"/>
                        </w:numPr>
                        <w:tabs>
                          <w:tab w:val="clear" w:pos="284"/>
                        </w:tabs>
                        <w:rPr>
                          <w:rFonts w:ascii="Calibri" w:eastAsia="Calibri" w:hAnsi="Calibri"/>
                          <w:b/>
                          <w:szCs w:val="20"/>
                        </w:rPr>
                      </w:pPr>
                      <w:r w:rsidRPr="00415C35">
                        <w:rPr>
                          <w:rFonts w:ascii="Calibri" w:eastAsia="Calibri" w:hAnsi="Calibri"/>
                          <w:b/>
                          <w:szCs w:val="20"/>
                        </w:rPr>
                        <w:t>Science – Year 7</w:t>
                      </w:r>
                    </w:p>
                    <w:p w14:paraId="49994256" w14:textId="77777777" w:rsidR="00FA2838" w:rsidRPr="00415C35" w:rsidRDefault="00FA2838" w:rsidP="00FA2838">
                      <w:pPr>
                        <w:spacing w:line="240" w:lineRule="auto"/>
                        <w:rPr>
                          <w:bCs/>
                          <w:sz w:val="20"/>
                          <w:szCs w:val="20"/>
                        </w:rPr>
                      </w:pPr>
                      <w:r w:rsidRPr="00415C35">
                        <w:rPr>
                          <w:bCs/>
                          <w:sz w:val="20"/>
                          <w:szCs w:val="20"/>
                        </w:rPr>
                        <w:t>Solutions to contemporary issues that are found using science and </w:t>
                      </w:r>
                      <w:hyperlink r:id="rId18" w:tooltip="Display the glossary entry for technology" w:history="1">
                        <w:r w:rsidRPr="00415C35">
                          <w:rPr>
                            <w:bCs/>
                            <w:sz w:val="20"/>
                            <w:szCs w:val="20"/>
                          </w:rPr>
                          <w:t>technology</w:t>
                        </w:r>
                      </w:hyperlink>
                      <w:r w:rsidRPr="00415C35">
                        <w:rPr>
                          <w:bCs/>
                          <w:sz w:val="20"/>
                          <w:szCs w:val="20"/>
                        </w:rPr>
                        <w:t>, may impact on other areas of society and may involve ethical considerations.</w:t>
                      </w:r>
                    </w:p>
                    <w:p w14:paraId="1792BCB4" w14:textId="77777777" w:rsidR="00FA2838" w:rsidRPr="00415C35" w:rsidRDefault="00FA2838" w:rsidP="00FA2838">
                      <w:pPr>
                        <w:spacing w:line="240" w:lineRule="auto"/>
                        <w:rPr>
                          <w:bCs/>
                          <w:sz w:val="20"/>
                          <w:szCs w:val="20"/>
                        </w:rPr>
                      </w:pPr>
                    </w:p>
                    <w:p w14:paraId="735E0899" w14:textId="77777777" w:rsidR="00FA2838" w:rsidRPr="00E75BB4" w:rsidRDefault="00FA2838" w:rsidP="00FA2838">
                      <w:pPr>
                        <w:spacing w:after="0" w:line="240" w:lineRule="auto"/>
                        <w:rPr>
                          <w:bCs/>
                          <w:sz w:val="20"/>
                          <w:szCs w:val="20"/>
                        </w:rPr>
                      </w:pPr>
                    </w:p>
                  </w:txbxContent>
                </v:textbox>
                <w10:wrap type="square" anchorx="margin" anchory="margin"/>
              </v:shape>
            </w:pict>
          </mc:Fallback>
        </mc:AlternateContent>
      </w:r>
      <w:r>
        <w:rPr>
          <w:noProof/>
        </w:rPr>
        <w:drawing>
          <wp:inline distT="0" distB="0" distL="0" distR="0" wp14:anchorId="5BA2E1EF" wp14:editId="12C27B26">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3D045298" w14:textId="77777777" w:rsidR="00FA2838" w:rsidRPr="001A770A" w:rsidRDefault="00FA2838" w:rsidP="00FA2838">
      <w:pPr>
        <w:pStyle w:val="Subtitle"/>
        <w:spacing w:after="0"/>
      </w:pPr>
      <w:r w:rsidRPr="001A770A">
        <w:t>Teacher Resource</w:t>
      </w:r>
    </w:p>
    <w:p w14:paraId="69E1594C" w14:textId="77777777" w:rsidR="00FA2838" w:rsidRPr="00EF5D8D" w:rsidRDefault="00FA2838" w:rsidP="00FA2838">
      <w:pPr>
        <w:pStyle w:val="Title"/>
        <w:rPr>
          <w:b/>
          <w:bCs/>
        </w:rPr>
      </w:pPr>
      <w:r w:rsidRPr="00EF5D8D">
        <w:rPr>
          <w:b/>
          <w:bCs/>
        </w:rPr>
        <w:t>Malaria Vaccine</w:t>
      </w:r>
    </w:p>
    <w:p w14:paraId="052BAEC6" w14:textId="77777777" w:rsidR="00FA2838" w:rsidRPr="00715CBF" w:rsidRDefault="00FA2838" w:rsidP="00FA2838">
      <w:pPr>
        <w:pStyle w:val="Heading1"/>
        <w:spacing w:line="276" w:lineRule="auto"/>
      </w:pPr>
      <w:r w:rsidRPr="00715CBF">
        <w:t>Focus Questions</w:t>
      </w:r>
    </w:p>
    <w:p w14:paraId="77DCA690" w14:textId="77777777" w:rsidR="00FA2838" w:rsidRPr="001A770A" w:rsidRDefault="00FA2838" w:rsidP="00FA2838">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66EECAD6" w14:textId="77777777" w:rsidR="00FA2838" w:rsidRDefault="00FA2838" w:rsidP="00FA2838">
      <w:pPr>
        <w:numPr>
          <w:ilvl w:val="0"/>
          <w:numId w:val="42"/>
        </w:numPr>
        <w:autoSpaceDE w:val="0"/>
        <w:autoSpaceDN w:val="0"/>
        <w:adjustRightInd w:val="0"/>
        <w:spacing w:after="0"/>
        <w:rPr>
          <w:rFonts w:cs="Calibri"/>
          <w:lang w:eastAsia="en-AU"/>
        </w:rPr>
      </w:pPr>
      <w:bookmarkStart w:id="9" w:name="_Hlk66711221"/>
      <w:r>
        <w:rPr>
          <w:rFonts w:cs="Calibri"/>
          <w:lang w:eastAsia="en-AU"/>
        </w:rPr>
        <w:t>How is malaria transmitted?</w:t>
      </w:r>
    </w:p>
    <w:p w14:paraId="71E85C90" w14:textId="77777777" w:rsidR="00FA2838" w:rsidRDefault="00FA2838" w:rsidP="00FA2838">
      <w:pPr>
        <w:numPr>
          <w:ilvl w:val="0"/>
          <w:numId w:val="42"/>
        </w:numPr>
        <w:autoSpaceDE w:val="0"/>
        <w:autoSpaceDN w:val="0"/>
        <w:adjustRightInd w:val="0"/>
        <w:spacing w:after="0"/>
        <w:rPr>
          <w:rFonts w:cs="Calibri"/>
          <w:lang w:eastAsia="en-AU"/>
        </w:rPr>
      </w:pPr>
      <w:r>
        <w:rPr>
          <w:rFonts w:cs="Calibri"/>
          <w:lang w:eastAsia="en-AU"/>
        </w:rPr>
        <w:t>What type of disease is malaria?</w:t>
      </w:r>
    </w:p>
    <w:p w14:paraId="7A3404EF" w14:textId="77777777" w:rsidR="00FA2838" w:rsidRDefault="00FA2838" w:rsidP="00FA2838">
      <w:pPr>
        <w:numPr>
          <w:ilvl w:val="1"/>
          <w:numId w:val="42"/>
        </w:numPr>
        <w:autoSpaceDE w:val="0"/>
        <w:autoSpaceDN w:val="0"/>
        <w:adjustRightInd w:val="0"/>
        <w:spacing w:after="0"/>
        <w:rPr>
          <w:rFonts w:cs="Calibri"/>
          <w:lang w:eastAsia="en-AU"/>
        </w:rPr>
      </w:pPr>
      <w:r>
        <w:rPr>
          <w:rFonts w:cs="Calibri"/>
          <w:lang w:eastAsia="en-AU"/>
        </w:rPr>
        <w:t>Viral</w:t>
      </w:r>
    </w:p>
    <w:p w14:paraId="38AE3225" w14:textId="77777777" w:rsidR="00FA2838" w:rsidRDefault="00FA2838" w:rsidP="00FA2838">
      <w:pPr>
        <w:numPr>
          <w:ilvl w:val="1"/>
          <w:numId w:val="42"/>
        </w:numPr>
        <w:autoSpaceDE w:val="0"/>
        <w:autoSpaceDN w:val="0"/>
        <w:adjustRightInd w:val="0"/>
        <w:spacing w:after="0"/>
        <w:rPr>
          <w:rFonts w:cs="Calibri"/>
          <w:lang w:eastAsia="en-AU"/>
        </w:rPr>
      </w:pPr>
      <w:r>
        <w:rPr>
          <w:rFonts w:cs="Calibri"/>
          <w:lang w:eastAsia="en-AU"/>
        </w:rPr>
        <w:t>Bacterial</w:t>
      </w:r>
    </w:p>
    <w:p w14:paraId="0DC68FE2" w14:textId="77777777" w:rsidR="00FA2838" w:rsidRDefault="00FA2838" w:rsidP="00FA2838">
      <w:pPr>
        <w:numPr>
          <w:ilvl w:val="1"/>
          <w:numId w:val="42"/>
        </w:numPr>
        <w:autoSpaceDE w:val="0"/>
        <w:autoSpaceDN w:val="0"/>
        <w:adjustRightInd w:val="0"/>
        <w:spacing w:after="0"/>
        <w:rPr>
          <w:rFonts w:cs="Calibri"/>
          <w:lang w:eastAsia="en-AU"/>
        </w:rPr>
      </w:pPr>
      <w:r>
        <w:rPr>
          <w:rFonts w:cs="Calibri"/>
          <w:lang w:eastAsia="en-AU"/>
        </w:rPr>
        <w:t>Parasitic</w:t>
      </w:r>
    </w:p>
    <w:p w14:paraId="158A8DCC" w14:textId="77777777" w:rsidR="00FA2838" w:rsidRPr="00AB4176" w:rsidRDefault="00FA2838" w:rsidP="00FA2838">
      <w:pPr>
        <w:numPr>
          <w:ilvl w:val="0"/>
          <w:numId w:val="42"/>
        </w:numPr>
        <w:autoSpaceDE w:val="0"/>
        <w:autoSpaceDN w:val="0"/>
        <w:adjustRightInd w:val="0"/>
        <w:spacing w:after="0"/>
        <w:rPr>
          <w:rFonts w:cs="Calibri"/>
          <w:lang w:eastAsia="en-AU"/>
        </w:rPr>
      </w:pPr>
      <w:r>
        <w:t>What areas in the world are most affected by malaria?</w:t>
      </w:r>
    </w:p>
    <w:p w14:paraId="7F6E8387" w14:textId="77777777" w:rsidR="00FA2838" w:rsidRPr="00AB4176" w:rsidRDefault="00FA2838" w:rsidP="00FA2838">
      <w:pPr>
        <w:numPr>
          <w:ilvl w:val="0"/>
          <w:numId w:val="42"/>
        </w:numPr>
        <w:autoSpaceDE w:val="0"/>
        <w:autoSpaceDN w:val="0"/>
        <w:adjustRightInd w:val="0"/>
        <w:spacing w:after="0"/>
        <w:rPr>
          <w:rFonts w:cs="Calibri"/>
          <w:lang w:eastAsia="en-AU"/>
        </w:rPr>
      </w:pPr>
      <w:r>
        <w:t>What are some ways that malaria is prevented or treated?</w:t>
      </w:r>
    </w:p>
    <w:p w14:paraId="4DB8C9A1" w14:textId="77777777" w:rsidR="00FA2838" w:rsidRPr="00AB4176" w:rsidRDefault="00FA2838" w:rsidP="00FA2838">
      <w:pPr>
        <w:numPr>
          <w:ilvl w:val="0"/>
          <w:numId w:val="42"/>
        </w:numPr>
        <w:autoSpaceDE w:val="0"/>
        <w:autoSpaceDN w:val="0"/>
        <w:adjustRightInd w:val="0"/>
        <w:spacing w:after="0"/>
        <w:rPr>
          <w:rFonts w:cs="Calibri"/>
          <w:lang w:eastAsia="en-AU"/>
        </w:rPr>
      </w:pPr>
      <w:r w:rsidRPr="00AB4176">
        <w:rPr>
          <w:rFonts w:cs="Calibri"/>
          <w:lang w:eastAsia="en-AU"/>
        </w:rPr>
        <w:t xml:space="preserve">How many doses of the </w:t>
      </w:r>
      <w:r>
        <w:rPr>
          <w:rFonts w:cs="Calibri"/>
          <w:lang w:eastAsia="en-AU"/>
        </w:rPr>
        <w:t xml:space="preserve">new </w:t>
      </w:r>
      <w:r w:rsidRPr="00AB4176">
        <w:rPr>
          <w:rFonts w:cs="Calibri"/>
          <w:lang w:eastAsia="en-AU"/>
        </w:rPr>
        <w:t xml:space="preserve">malaria vaccine need to be taken? </w:t>
      </w:r>
    </w:p>
    <w:p w14:paraId="451BFB6E" w14:textId="77777777" w:rsidR="00FA2838" w:rsidRDefault="00FA2838" w:rsidP="00FA2838">
      <w:pPr>
        <w:spacing w:after="0"/>
        <w:rPr>
          <w:rFonts w:asciiTheme="minorHAnsi" w:eastAsia="Times New Roman" w:hAnsiTheme="minorHAnsi" w:cstheme="minorHAnsi"/>
          <w:shd w:val="clear" w:color="auto" w:fill="FFFFFF"/>
        </w:rPr>
      </w:pPr>
    </w:p>
    <w:p w14:paraId="5D8991E9" w14:textId="77777777" w:rsidR="00FA2838" w:rsidRDefault="00FA2838" w:rsidP="00FA2838">
      <w:pPr>
        <w:spacing w:after="0"/>
        <w:rPr>
          <w:rFonts w:asciiTheme="minorHAnsi" w:eastAsia="Times New Roman" w:hAnsiTheme="minorHAnsi" w:cstheme="minorHAnsi"/>
          <w:shd w:val="clear" w:color="auto" w:fill="FFFFFF"/>
        </w:rPr>
      </w:pPr>
    </w:p>
    <w:p w14:paraId="01AF8784" w14:textId="77777777" w:rsidR="00FA2838" w:rsidRDefault="00FA2838" w:rsidP="00FA2838">
      <w:pPr>
        <w:pStyle w:val="Heading1"/>
        <w:spacing w:line="276" w:lineRule="auto"/>
        <w:rPr>
          <w:lang w:val="en-AU"/>
        </w:rPr>
      </w:pPr>
      <w:r>
        <w:rPr>
          <w:lang w:val="en-AU"/>
        </w:rPr>
        <w:t xml:space="preserve">Activity: Class discussion </w:t>
      </w:r>
    </w:p>
    <w:p w14:paraId="45EE8DB2" w14:textId="77777777" w:rsidR="00FA2838" w:rsidRPr="00634D3A" w:rsidRDefault="00FA2838" w:rsidP="00FA2838">
      <w:pPr>
        <w:pStyle w:val="BTNlist-numbered"/>
        <w:numPr>
          <w:ilvl w:val="0"/>
          <w:numId w:val="0"/>
        </w:numPr>
        <w:tabs>
          <w:tab w:val="clear" w:pos="284"/>
          <w:tab w:val="left" w:pos="720"/>
        </w:tabs>
        <w:spacing w:line="276" w:lineRule="auto"/>
        <w:rPr>
          <w:rFonts w:asciiTheme="minorHAnsi" w:hAnsiTheme="minorHAnsi" w:cstheme="minorHAnsi"/>
          <w:sz w:val="22"/>
          <w:szCs w:val="22"/>
        </w:rPr>
      </w:pPr>
      <w:r w:rsidRPr="00634D3A">
        <w:rPr>
          <w:rFonts w:asciiTheme="minorHAnsi" w:hAnsiTheme="minorHAnsi" w:cstheme="minorHAnsi"/>
          <w:sz w:val="22"/>
          <w:szCs w:val="22"/>
        </w:rPr>
        <w:t xml:space="preserve">Discuss the information raised in the BTN </w:t>
      </w:r>
      <w:r>
        <w:rPr>
          <w:rFonts w:asciiTheme="minorHAnsi" w:hAnsiTheme="minorHAnsi" w:cstheme="minorHAnsi"/>
          <w:sz w:val="22"/>
          <w:szCs w:val="22"/>
        </w:rPr>
        <w:t>Malaria Vaccine</w:t>
      </w:r>
      <w:r w:rsidRPr="00634D3A">
        <w:rPr>
          <w:rFonts w:asciiTheme="minorHAnsi" w:hAnsiTheme="minorHAnsi" w:cstheme="minorHAnsi"/>
          <w:sz w:val="22"/>
          <w:szCs w:val="22"/>
        </w:rPr>
        <w:t xml:space="preserve"> story.  Ask students to record what they </w:t>
      </w:r>
      <w:r>
        <w:rPr>
          <w:rFonts w:asciiTheme="minorHAnsi" w:hAnsiTheme="minorHAnsi" w:cstheme="minorHAnsi"/>
          <w:sz w:val="22"/>
          <w:szCs w:val="22"/>
        </w:rPr>
        <w:t>learnt</w:t>
      </w:r>
      <w:r w:rsidRPr="00634D3A">
        <w:rPr>
          <w:rFonts w:asciiTheme="minorHAnsi" w:hAnsiTheme="minorHAnsi" w:cstheme="minorHAnsi"/>
          <w:sz w:val="22"/>
          <w:szCs w:val="22"/>
        </w:rPr>
        <w:t xml:space="preserve"> about </w:t>
      </w:r>
      <w:r>
        <w:rPr>
          <w:rFonts w:asciiTheme="minorHAnsi" w:hAnsiTheme="minorHAnsi" w:cstheme="minorHAnsi"/>
          <w:sz w:val="22"/>
          <w:szCs w:val="22"/>
        </w:rPr>
        <w:t>malaria and the vaccine</w:t>
      </w:r>
      <w:r w:rsidRPr="00634D3A">
        <w:rPr>
          <w:rFonts w:asciiTheme="minorHAnsi" w:hAnsiTheme="minorHAnsi" w:cstheme="minorHAnsi"/>
          <w:sz w:val="22"/>
          <w:szCs w:val="22"/>
        </w:rPr>
        <w:t xml:space="preserve"> on a mind map. What questions do students have? Use the following to guide</w:t>
      </w:r>
      <w:r>
        <w:rPr>
          <w:rFonts w:asciiTheme="minorHAnsi" w:hAnsiTheme="minorHAnsi" w:cstheme="minorHAnsi"/>
          <w:sz w:val="22"/>
          <w:szCs w:val="22"/>
        </w:rPr>
        <w:t xml:space="preserve"> the</w:t>
      </w:r>
      <w:r w:rsidRPr="00634D3A">
        <w:rPr>
          <w:rFonts w:asciiTheme="minorHAnsi" w:hAnsiTheme="minorHAnsi" w:cstheme="minorHAnsi"/>
          <w:sz w:val="22"/>
          <w:szCs w:val="22"/>
        </w:rPr>
        <w:t xml:space="preserve"> discussion:</w:t>
      </w:r>
    </w:p>
    <w:p w14:paraId="6BBECF17" w14:textId="77777777" w:rsidR="00FA2838" w:rsidRDefault="00FA2838" w:rsidP="00FA2838">
      <w:pPr>
        <w:spacing w:after="0"/>
      </w:pPr>
    </w:p>
    <w:p w14:paraId="121B85A4" w14:textId="77777777" w:rsidR="00FA2838" w:rsidRPr="00376B29" w:rsidRDefault="00FA2838" w:rsidP="00FA2838">
      <w:pPr>
        <w:numPr>
          <w:ilvl w:val="0"/>
          <w:numId w:val="37"/>
        </w:numPr>
        <w:spacing w:after="0"/>
        <w:rPr>
          <w:rFonts w:asciiTheme="minorHAnsi" w:hAnsiTheme="minorHAnsi" w:cstheme="minorHAnsi"/>
          <w:shd w:val="clear" w:color="auto" w:fill="FFFFFF"/>
        </w:rPr>
      </w:pPr>
      <w:r>
        <w:rPr>
          <w:rFonts w:asciiTheme="minorHAnsi" w:hAnsiTheme="minorHAnsi" w:cstheme="minorHAnsi"/>
          <w:shd w:val="clear" w:color="auto" w:fill="FFFFFF"/>
        </w:rPr>
        <w:t>What did you learn about malaria?</w:t>
      </w:r>
    </w:p>
    <w:p w14:paraId="44E2A7CA" w14:textId="77777777" w:rsidR="00FA2838" w:rsidRPr="005E6B23" w:rsidRDefault="00FA2838" w:rsidP="00FA2838">
      <w:pPr>
        <w:numPr>
          <w:ilvl w:val="0"/>
          <w:numId w:val="37"/>
        </w:numPr>
        <w:spacing w:after="0"/>
        <w:rPr>
          <w:rFonts w:asciiTheme="minorHAnsi" w:hAnsiTheme="minorHAnsi" w:cstheme="minorHAnsi"/>
          <w:shd w:val="clear" w:color="auto" w:fill="FFFFFF"/>
        </w:rPr>
      </w:pPr>
      <w:r>
        <w:rPr>
          <w:rFonts w:asciiTheme="minorHAnsi" w:hAnsiTheme="minorHAnsi" w:cstheme="minorHAnsi"/>
          <w:shd w:val="clear" w:color="auto" w:fill="FFFFFF"/>
        </w:rPr>
        <w:t>What does this story make you wonder?</w:t>
      </w:r>
    </w:p>
    <w:p w14:paraId="464BC799" w14:textId="77777777" w:rsidR="00FA2838" w:rsidRDefault="00FA2838" w:rsidP="00FA2838">
      <w:pPr>
        <w:numPr>
          <w:ilvl w:val="0"/>
          <w:numId w:val="37"/>
        </w:numPr>
        <w:spacing w:after="0"/>
        <w:rPr>
          <w:rFonts w:asciiTheme="minorHAnsi" w:hAnsiTheme="minorHAnsi" w:cstheme="minorHAnsi"/>
          <w:shd w:val="clear" w:color="auto" w:fill="FFFFFF"/>
        </w:rPr>
      </w:pPr>
      <w:r>
        <w:rPr>
          <w:rFonts w:asciiTheme="minorHAnsi" w:hAnsiTheme="minorHAnsi" w:cstheme="minorHAnsi"/>
          <w:shd w:val="clear" w:color="auto" w:fill="FFFFFF"/>
        </w:rPr>
        <w:t>How did this story make you feel?</w:t>
      </w:r>
    </w:p>
    <w:p w14:paraId="643522E7" w14:textId="77777777" w:rsidR="00FA2838" w:rsidRDefault="00FA2838" w:rsidP="00FA2838">
      <w:pPr>
        <w:numPr>
          <w:ilvl w:val="0"/>
          <w:numId w:val="37"/>
        </w:numPr>
        <w:spacing w:after="0"/>
        <w:rPr>
          <w:rFonts w:asciiTheme="minorHAnsi" w:hAnsiTheme="minorHAnsi" w:cstheme="minorHAnsi"/>
          <w:shd w:val="clear" w:color="auto" w:fill="FFFFFF"/>
        </w:rPr>
      </w:pPr>
      <w:r w:rsidRPr="00C523DF">
        <w:rPr>
          <w:rFonts w:asciiTheme="minorHAnsi" w:hAnsiTheme="minorHAnsi" w:cstheme="minorHAnsi"/>
          <w:shd w:val="clear" w:color="auto" w:fill="FFFFFF"/>
        </w:rPr>
        <w:t>It was interesting to learn that…</w:t>
      </w:r>
    </w:p>
    <w:p w14:paraId="6588EE74" w14:textId="77777777" w:rsidR="00FA2838" w:rsidRDefault="00FA2838" w:rsidP="00FA2838">
      <w:pPr>
        <w:numPr>
          <w:ilvl w:val="0"/>
          <w:numId w:val="37"/>
        </w:numPr>
        <w:spacing w:after="0"/>
        <w:rPr>
          <w:rFonts w:asciiTheme="minorHAnsi" w:hAnsiTheme="minorHAnsi" w:cstheme="minorHAnsi"/>
          <w:shd w:val="clear" w:color="auto" w:fill="FFFFFF"/>
        </w:rPr>
      </w:pPr>
      <w:r>
        <w:t>Why do you think it is important to hear about this topic?</w:t>
      </w:r>
    </w:p>
    <w:p w14:paraId="5130BF9E" w14:textId="77777777" w:rsidR="00FA2838" w:rsidRDefault="00FA2838" w:rsidP="00FA2838">
      <w:pPr>
        <w:numPr>
          <w:ilvl w:val="0"/>
          <w:numId w:val="37"/>
        </w:numPr>
        <w:spacing w:after="0"/>
        <w:rPr>
          <w:rFonts w:asciiTheme="minorHAnsi" w:hAnsiTheme="minorHAnsi" w:cstheme="minorHAnsi"/>
          <w:shd w:val="clear" w:color="auto" w:fill="FFFFFF"/>
        </w:rPr>
      </w:pPr>
      <w:r>
        <w:rPr>
          <w:rFonts w:asciiTheme="minorHAnsi" w:hAnsiTheme="minorHAnsi" w:cstheme="minorHAnsi"/>
          <w:shd w:val="clear" w:color="auto" w:fill="FFFFFF"/>
        </w:rPr>
        <w:t>What questions do you have about this story?</w:t>
      </w:r>
    </w:p>
    <w:p w14:paraId="5633E451" w14:textId="77777777" w:rsidR="00FA2838" w:rsidRDefault="00FA2838" w:rsidP="00FA2838">
      <w:pPr>
        <w:spacing w:after="0"/>
        <w:rPr>
          <w:rFonts w:asciiTheme="minorHAnsi" w:hAnsiTheme="minorHAnsi" w:cstheme="minorHAnsi"/>
          <w:shd w:val="clear" w:color="auto" w:fill="FFFFFF"/>
        </w:rPr>
      </w:pPr>
      <w:r>
        <w:rPr>
          <w:rFonts w:cs="Calibri"/>
          <w:noProof/>
        </w:rPr>
        <w:drawing>
          <wp:anchor distT="0" distB="0" distL="114300" distR="114300" simplePos="0" relativeHeight="251662341" behindDoc="0" locked="0" layoutInCell="1" allowOverlap="1" wp14:anchorId="49FB14CE" wp14:editId="4059FEEC">
            <wp:simplePos x="0" y="0"/>
            <wp:positionH relativeFrom="column">
              <wp:posOffset>2040418</wp:posOffset>
            </wp:positionH>
            <wp:positionV relativeFrom="paragraph">
              <wp:posOffset>98425</wp:posOffset>
            </wp:positionV>
            <wp:extent cx="1762125" cy="1762125"/>
            <wp:effectExtent l="0" t="0" r="0" b="0"/>
            <wp:wrapNone/>
            <wp:docPr id="24" name="Picture 24" descr="Sketch, Comic, Graphic, Element, Talk, Retro,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ketch, Comic, Graphic, Element, Talk, Retro, Image"/>
                    <pic:cNvPicPr>
                      <a:picLocks noChangeAspect="1" noChangeArrowheads="1"/>
                    </pic:cNvPicPr>
                  </pic:nvPicPr>
                  <pic:blipFill>
                    <a:blip r:embed="rId19">
                      <a:extLst>
                        <a:ext uri="{28A0092B-C50C-407E-A947-70E740481C1C}">
                          <a14:useLocalDpi xmlns:a14="http://schemas.microsoft.com/office/drawing/2010/main" val="0"/>
                        </a:ext>
                      </a:extLst>
                    </a:blip>
                    <a:srcRect l="7660" t="64961" r="64398" b="3448"/>
                    <a:stretch>
                      <a:fillRect/>
                    </a:stretch>
                  </pic:blipFill>
                  <pic:spPr bwMode="auto">
                    <a:xfrm>
                      <a:off x="0" y="0"/>
                      <a:ext cx="1762125" cy="17621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FCAE20D" w14:textId="77777777" w:rsidR="00FA2838" w:rsidRDefault="00FA2838" w:rsidP="00FA2838">
      <w:pPr>
        <w:spacing w:after="0"/>
      </w:pPr>
    </w:p>
    <w:p w14:paraId="454ED268" w14:textId="77777777" w:rsidR="00FA2838" w:rsidRDefault="00FA2838" w:rsidP="00FA2838">
      <w:pPr>
        <w:spacing w:after="0"/>
        <w:rPr>
          <w:rFonts w:cs="Calibri"/>
          <w:shd w:val="clear" w:color="auto" w:fill="FFFFFF"/>
        </w:rPr>
      </w:pPr>
    </w:p>
    <w:p w14:paraId="7BEAB6C5" w14:textId="13D24ED2" w:rsidR="00FA2838" w:rsidRDefault="00FA2838" w:rsidP="00FA2838">
      <w:pPr>
        <w:spacing w:after="0"/>
        <w:jc w:val="center"/>
        <w:rPr>
          <w:rFonts w:cs="Calibri"/>
          <w:shd w:val="clear" w:color="auto" w:fill="FFFFFF"/>
        </w:rPr>
      </w:pPr>
      <w:r>
        <w:rPr>
          <w:rFonts w:cs="Calibri"/>
          <w:noProof/>
        </w:rPr>
        <mc:AlternateContent>
          <mc:Choice Requires="wps">
            <w:drawing>
              <wp:anchor distT="45720" distB="45720" distL="114300" distR="114300" simplePos="0" relativeHeight="251663365" behindDoc="0" locked="0" layoutInCell="1" allowOverlap="1" wp14:anchorId="7298EB16" wp14:editId="7AAB2C60">
                <wp:simplePos x="0" y="0"/>
                <wp:positionH relativeFrom="margin">
                  <wp:posOffset>2445385</wp:posOffset>
                </wp:positionH>
                <wp:positionV relativeFrom="margin">
                  <wp:posOffset>7292975</wp:posOffset>
                </wp:positionV>
                <wp:extent cx="1149350" cy="769620"/>
                <wp:effectExtent l="3175" t="2540" r="0"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0" cy="769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7CD329" w14:textId="77777777" w:rsidR="00FA2838" w:rsidRPr="00FF6677" w:rsidRDefault="00FA2838" w:rsidP="00FA2838">
                            <w:pPr>
                              <w:jc w:val="center"/>
                              <w:rPr>
                                <w:rFonts w:ascii="Arial" w:eastAsia="Times New Roman" w:hAnsi="Arial" w:cs="Arial"/>
                                <w:b/>
                                <w:color w:val="1F497D"/>
                                <w:sz w:val="20"/>
                                <w:szCs w:val="20"/>
                              </w:rPr>
                            </w:pPr>
                            <w:r>
                              <w:rPr>
                                <w:rFonts w:ascii="Arial" w:eastAsia="Times New Roman" w:hAnsi="Arial" w:cs="Arial"/>
                                <w:b/>
                                <w:color w:val="1F497D"/>
                                <w:szCs w:val="20"/>
                              </w:rPr>
                              <w:t>What do you know about malaria?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298EB16" id="Text Box 25" o:spid="_x0000_s1028" type="#_x0000_t202" style="position:absolute;left:0;text-align:left;margin-left:192.55pt;margin-top:574.25pt;width:90.5pt;height:60.6pt;z-index:251663365;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" filled="f" stroked="f">
                <v:textbox>
                  <w:txbxContent>
                    <w:p w14:paraId="797CD329" w14:textId="77777777" w:rsidR="00FA2838" w:rsidRPr="00FF6677" w:rsidRDefault="00FA2838" w:rsidP="00FA2838">
                      <w:pPr>
                        <w:jc w:val="center"/>
                        <w:rPr>
                          <w:rFonts w:ascii="Arial" w:eastAsia="Times New Roman" w:hAnsi="Arial" w:cs="Arial"/>
                          <w:b/>
                          <w:color w:val="1F497D"/>
                          <w:sz w:val="20"/>
                          <w:szCs w:val="20"/>
                        </w:rPr>
                      </w:pPr>
                      <w:r>
                        <w:rPr>
                          <w:rFonts w:ascii="Arial" w:eastAsia="Times New Roman" w:hAnsi="Arial" w:cs="Arial"/>
                          <w:b/>
                          <w:color w:val="1F497D"/>
                          <w:szCs w:val="20"/>
                        </w:rPr>
                        <w:t>What do you know about malaria?</w:t>
                      </w:r>
                    </w:p>
                  </w:txbxContent>
                </v:textbox>
                <w10:wrap anchorx="margin" anchory="margin"/>
              </v:shape>
            </w:pict>
          </mc:Fallback>
        </mc:AlternateContent>
      </w:r>
    </w:p>
    <w:p w14:paraId="76729F58" w14:textId="77777777" w:rsidR="00FA2838" w:rsidRDefault="00FA2838" w:rsidP="00FA2838">
      <w:pPr>
        <w:spacing w:after="0"/>
        <w:rPr>
          <w:rFonts w:cs="Calibri"/>
          <w:shd w:val="clear" w:color="auto" w:fill="FFFFFF"/>
        </w:rPr>
      </w:pPr>
    </w:p>
    <w:p w14:paraId="2657F5DF" w14:textId="77777777" w:rsidR="00FA2838" w:rsidRDefault="00FA2838" w:rsidP="00FA2838">
      <w:pPr>
        <w:spacing w:after="0"/>
        <w:rPr>
          <w:rFonts w:cs="Calibri"/>
          <w:shd w:val="clear" w:color="auto" w:fill="FFFFFF"/>
        </w:rPr>
      </w:pPr>
    </w:p>
    <w:p w14:paraId="17802C14" w14:textId="77777777" w:rsidR="00FA2838" w:rsidRDefault="00FA2838" w:rsidP="00FA2838">
      <w:pPr>
        <w:spacing w:after="0"/>
        <w:rPr>
          <w:rFonts w:cs="Calibri"/>
          <w:shd w:val="clear" w:color="auto" w:fill="FFFFFF"/>
        </w:rPr>
      </w:pPr>
    </w:p>
    <w:p w14:paraId="2B27BA5B" w14:textId="77777777" w:rsidR="00FA2838" w:rsidRDefault="00FA2838" w:rsidP="00FA2838">
      <w:pPr>
        <w:spacing w:after="0"/>
        <w:rPr>
          <w:rFonts w:cs="Calibri"/>
          <w:shd w:val="clear" w:color="auto" w:fill="FFFFFF"/>
        </w:rPr>
      </w:pPr>
    </w:p>
    <w:p w14:paraId="2E250CA7" w14:textId="77777777" w:rsidR="00FA2838" w:rsidRDefault="00FA2838" w:rsidP="00FA2838">
      <w:pPr>
        <w:spacing w:after="0"/>
        <w:rPr>
          <w:rFonts w:cs="Calibri"/>
          <w:shd w:val="clear" w:color="auto" w:fill="FFFFFF"/>
        </w:rPr>
      </w:pPr>
    </w:p>
    <w:p w14:paraId="5E63231B" w14:textId="77777777" w:rsidR="00FA2838" w:rsidRDefault="00FA2838" w:rsidP="00FA2838">
      <w:pPr>
        <w:spacing w:after="0"/>
        <w:rPr>
          <w:rFonts w:cs="Calibri"/>
          <w:shd w:val="clear" w:color="auto" w:fill="FFFFFF"/>
        </w:rPr>
      </w:pPr>
    </w:p>
    <w:p w14:paraId="1C46A4BE" w14:textId="77777777" w:rsidR="00FA2838" w:rsidRDefault="00FA2838" w:rsidP="00FA2838">
      <w:pPr>
        <w:spacing w:after="0"/>
        <w:rPr>
          <w:rFonts w:cs="Calibri"/>
          <w:shd w:val="clear" w:color="auto" w:fill="FFFFFF"/>
        </w:rPr>
      </w:pPr>
    </w:p>
    <w:p w14:paraId="5D2AD002" w14:textId="77777777" w:rsidR="00FA2838" w:rsidRDefault="00FA2838" w:rsidP="00FA2838">
      <w:pPr>
        <w:pStyle w:val="Heading1"/>
        <w:spacing w:line="276" w:lineRule="auto"/>
        <w:rPr>
          <w:lang w:val="en-AU"/>
        </w:rPr>
      </w:pPr>
      <w:r>
        <w:rPr>
          <w:lang w:val="en-AU"/>
        </w:rPr>
        <w:lastRenderedPageBreak/>
        <w:t xml:space="preserve">Activity: Glossary </w:t>
      </w:r>
    </w:p>
    <w:p w14:paraId="4E7AC567" w14:textId="77777777" w:rsidR="00FA2838" w:rsidRDefault="00FA2838" w:rsidP="00FA2838">
      <w:pPr>
        <w:spacing w:after="0"/>
        <w:rPr>
          <w:rFonts w:cs="Calibri"/>
          <w:shd w:val="clear" w:color="auto" w:fill="FFFFFF"/>
        </w:rPr>
      </w:pPr>
      <w:r w:rsidRPr="0019585A">
        <w:rPr>
          <w:rFonts w:cs="Calibri"/>
          <w:shd w:val="clear" w:color="auto" w:fill="FFFFFF"/>
        </w:rPr>
        <w:t xml:space="preserve">Students will brainstorm a list of key words that relate to the BTN </w:t>
      </w:r>
      <w:r w:rsidRPr="004B617C">
        <w:rPr>
          <w:rFonts w:cs="Calibri"/>
          <w:shd w:val="clear" w:color="auto" w:fill="FFFFFF"/>
        </w:rPr>
        <w:t xml:space="preserve">Malaria Vaccine </w:t>
      </w:r>
      <w:r w:rsidRPr="0019585A">
        <w:rPr>
          <w:rFonts w:cs="Calibri"/>
          <w:shd w:val="clear" w:color="auto" w:fill="FFFFFF"/>
        </w:rPr>
        <w:t xml:space="preserve">story. Students may want to use </w:t>
      </w:r>
      <w:r w:rsidRPr="004B617C">
        <w:rPr>
          <w:rFonts w:cs="Calibri"/>
          <w:shd w:val="clear" w:color="auto" w:fill="FFFFFF"/>
        </w:rPr>
        <w:t xml:space="preserve">pictures and diagrams to illustrate the meaning and create their own glossary. Students will use the words to write their own sentences about malaria and vaccines. </w:t>
      </w:r>
      <w:r w:rsidRPr="0019585A">
        <w:rPr>
          <w:rFonts w:cs="Calibri"/>
          <w:shd w:val="clear" w:color="auto" w:fill="FFFFFF"/>
        </w:rPr>
        <w:t>Here are some words to get them started.</w:t>
      </w:r>
    </w:p>
    <w:p w14:paraId="56F3D0BD" w14:textId="77777777" w:rsidR="00FA2838" w:rsidRDefault="00FA2838" w:rsidP="00FA2838">
      <w:pPr>
        <w:spacing w:after="0"/>
        <w:rPr>
          <w:rFonts w:asciiTheme="minorHAnsi" w:hAnsiTheme="minorHAnsi" w:cstheme="minorHAnsi"/>
        </w:rPr>
      </w:pPr>
    </w:p>
    <w:tbl>
      <w:tblPr>
        <w:tblW w:w="0" w:type="auto"/>
        <w:tblInd w:w="554"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CellMar>
          <w:top w:w="57" w:type="dxa"/>
          <w:left w:w="57" w:type="dxa"/>
          <w:bottom w:w="57" w:type="dxa"/>
          <w:right w:w="57" w:type="dxa"/>
        </w:tblCellMar>
        <w:tblLook w:val="04A0" w:firstRow="1" w:lastRow="0" w:firstColumn="1" w:lastColumn="0" w:noHBand="0" w:noVBand="1"/>
      </w:tblPr>
      <w:tblGrid>
        <w:gridCol w:w="2835"/>
        <w:gridCol w:w="2835"/>
        <w:gridCol w:w="2835"/>
      </w:tblGrid>
      <w:tr w:rsidR="00FA2838" w:rsidRPr="00D2720B" w14:paraId="09AF34B9" w14:textId="77777777" w:rsidTr="0098288D">
        <w:trPr>
          <w:trHeight w:val="397"/>
        </w:trPr>
        <w:tc>
          <w:tcPr>
            <w:tcW w:w="2835" w:type="dxa"/>
            <w:tcBorders>
              <w:top w:val="single" w:sz="18" w:space="0" w:color="FFFFFF"/>
              <w:left w:val="single" w:sz="18" w:space="0" w:color="FFFFFF"/>
              <w:bottom w:val="single" w:sz="18" w:space="0" w:color="FFFFFF"/>
              <w:right w:val="single" w:sz="18" w:space="0" w:color="FFFFFF"/>
            </w:tcBorders>
            <w:shd w:val="clear" w:color="auto" w:fill="A9B606"/>
            <w:vAlign w:val="center"/>
          </w:tcPr>
          <w:p w14:paraId="629BD812" w14:textId="77777777" w:rsidR="00FA2838" w:rsidRPr="001D461C" w:rsidRDefault="00FA2838" w:rsidP="0098288D">
            <w:pPr>
              <w:spacing w:after="0"/>
              <w:jc w:val="center"/>
              <w:rPr>
                <w:sz w:val="24"/>
                <w:szCs w:val="24"/>
              </w:rPr>
            </w:pPr>
            <w:r w:rsidRPr="001D461C">
              <w:rPr>
                <w:sz w:val="24"/>
                <w:szCs w:val="24"/>
              </w:rPr>
              <w:t>MOSQUITO</w:t>
            </w:r>
          </w:p>
        </w:tc>
        <w:tc>
          <w:tcPr>
            <w:tcW w:w="2835" w:type="dxa"/>
            <w:tcBorders>
              <w:top w:val="single" w:sz="18" w:space="0" w:color="FFFFFF"/>
              <w:left w:val="single" w:sz="18" w:space="0" w:color="FFFFFF"/>
              <w:bottom w:val="single" w:sz="18" w:space="0" w:color="FFFFFF"/>
              <w:right w:val="single" w:sz="18" w:space="0" w:color="FFFFFF"/>
            </w:tcBorders>
            <w:shd w:val="clear" w:color="auto" w:fill="CCCCFF"/>
            <w:vAlign w:val="center"/>
          </w:tcPr>
          <w:p w14:paraId="0FBD1C95" w14:textId="77777777" w:rsidR="00FA2838" w:rsidRPr="001D461C" w:rsidRDefault="00FA2838" w:rsidP="0098288D">
            <w:pPr>
              <w:spacing w:after="0"/>
              <w:jc w:val="center"/>
              <w:rPr>
                <w:color w:val="FF5050"/>
                <w:sz w:val="24"/>
                <w:szCs w:val="24"/>
              </w:rPr>
            </w:pPr>
            <w:r w:rsidRPr="001D461C">
              <w:rPr>
                <w:sz w:val="24"/>
                <w:szCs w:val="24"/>
              </w:rPr>
              <w:t>VACCINE</w:t>
            </w:r>
          </w:p>
        </w:tc>
        <w:tc>
          <w:tcPr>
            <w:tcW w:w="2835" w:type="dxa"/>
            <w:tcBorders>
              <w:top w:val="single" w:sz="18" w:space="0" w:color="FFFFFF"/>
              <w:left w:val="single" w:sz="18" w:space="0" w:color="FFFFFF"/>
              <w:bottom w:val="single" w:sz="18" w:space="0" w:color="FFFFFF"/>
              <w:right w:val="single" w:sz="18" w:space="0" w:color="FFFFFF"/>
            </w:tcBorders>
            <w:shd w:val="clear" w:color="auto" w:fill="00B050"/>
            <w:vAlign w:val="center"/>
          </w:tcPr>
          <w:p w14:paraId="64FE4523" w14:textId="77777777" w:rsidR="00FA2838" w:rsidRPr="001D461C" w:rsidRDefault="00FA2838" w:rsidP="0098288D">
            <w:pPr>
              <w:spacing w:after="0"/>
              <w:jc w:val="center"/>
              <w:rPr>
                <w:sz w:val="24"/>
                <w:szCs w:val="24"/>
              </w:rPr>
            </w:pPr>
            <w:r w:rsidRPr="001D461C">
              <w:rPr>
                <w:sz w:val="24"/>
                <w:szCs w:val="24"/>
              </w:rPr>
              <w:t>IMMUNITY</w:t>
            </w:r>
          </w:p>
        </w:tc>
      </w:tr>
      <w:tr w:rsidR="00FA2838" w:rsidRPr="00D2720B" w14:paraId="266AB79C" w14:textId="77777777" w:rsidTr="0098288D">
        <w:trPr>
          <w:trHeight w:val="397"/>
        </w:trPr>
        <w:tc>
          <w:tcPr>
            <w:tcW w:w="2835" w:type="dxa"/>
            <w:tcBorders>
              <w:top w:val="single" w:sz="18" w:space="0" w:color="FFFFFF"/>
              <w:left w:val="single" w:sz="18" w:space="0" w:color="FFFFFF"/>
              <w:bottom w:val="single" w:sz="18" w:space="0" w:color="FFFFFF"/>
              <w:right w:val="single" w:sz="18" w:space="0" w:color="FFFFFF"/>
            </w:tcBorders>
            <w:shd w:val="clear" w:color="auto" w:fill="FF9933"/>
            <w:vAlign w:val="center"/>
          </w:tcPr>
          <w:p w14:paraId="21864AFE" w14:textId="77777777" w:rsidR="00FA2838" w:rsidRPr="001D461C" w:rsidRDefault="00FA2838" w:rsidP="0098288D">
            <w:pPr>
              <w:spacing w:after="0"/>
              <w:jc w:val="center"/>
              <w:rPr>
                <w:sz w:val="24"/>
                <w:szCs w:val="24"/>
              </w:rPr>
            </w:pPr>
            <w:r w:rsidRPr="001D461C">
              <w:rPr>
                <w:sz w:val="24"/>
                <w:szCs w:val="24"/>
              </w:rPr>
              <w:t>DISEASE</w:t>
            </w:r>
          </w:p>
        </w:tc>
        <w:tc>
          <w:tcPr>
            <w:tcW w:w="2835" w:type="dxa"/>
            <w:tcBorders>
              <w:top w:val="single" w:sz="18" w:space="0" w:color="FFFFFF"/>
              <w:left w:val="single" w:sz="18" w:space="0" w:color="FFFFFF"/>
              <w:bottom w:val="single" w:sz="18" w:space="0" w:color="FFFFFF"/>
              <w:right w:val="single" w:sz="18" w:space="0" w:color="FFFFFF"/>
            </w:tcBorders>
            <w:shd w:val="clear" w:color="auto" w:fill="5BFFAD"/>
            <w:vAlign w:val="center"/>
          </w:tcPr>
          <w:p w14:paraId="37F7A513" w14:textId="77777777" w:rsidR="00FA2838" w:rsidRPr="001D461C" w:rsidRDefault="00FA2838" w:rsidP="0098288D">
            <w:pPr>
              <w:spacing w:after="0"/>
              <w:jc w:val="center"/>
              <w:rPr>
                <w:sz w:val="24"/>
                <w:szCs w:val="24"/>
              </w:rPr>
            </w:pPr>
            <w:r w:rsidRPr="001D461C">
              <w:rPr>
                <w:sz w:val="24"/>
                <w:szCs w:val="24"/>
              </w:rPr>
              <w:t>INFECTION</w:t>
            </w:r>
          </w:p>
        </w:tc>
        <w:tc>
          <w:tcPr>
            <w:tcW w:w="2835" w:type="dxa"/>
            <w:tcBorders>
              <w:top w:val="single" w:sz="18" w:space="0" w:color="FFFFFF"/>
              <w:left w:val="single" w:sz="18" w:space="0" w:color="FFFFFF"/>
              <w:bottom w:val="single" w:sz="18" w:space="0" w:color="FFFFFF"/>
              <w:right w:val="single" w:sz="18" w:space="0" w:color="FFFFFF"/>
            </w:tcBorders>
            <w:shd w:val="clear" w:color="auto" w:fill="D9E2F3" w:themeFill="accent1" w:themeFillTint="33"/>
            <w:vAlign w:val="center"/>
          </w:tcPr>
          <w:p w14:paraId="3284A996" w14:textId="77777777" w:rsidR="00FA2838" w:rsidRPr="001D461C" w:rsidRDefault="00FA2838" w:rsidP="0098288D">
            <w:pPr>
              <w:spacing w:after="0"/>
              <w:jc w:val="center"/>
              <w:rPr>
                <w:sz w:val="24"/>
                <w:szCs w:val="24"/>
              </w:rPr>
            </w:pPr>
            <w:r w:rsidRPr="001D461C">
              <w:rPr>
                <w:sz w:val="24"/>
                <w:szCs w:val="24"/>
              </w:rPr>
              <w:t>PARASIT</w:t>
            </w:r>
            <w:r>
              <w:rPr>
                <w:sz w:val="24"/>
                <w:szCs w:val="24"/>
              </w:rPr>
              <w:t>E</w:t>
            </w:r>
          </w:p>
        </w:tc>
      </w:tr>
      <w:tr w:rsidR="00FA2838" w:rsidRPr="00D2720B" w14:paraId="22B3769C" w14:textId="77777777" w:rsidTr="0098288D">
        <w:trPr>
          <w:trHeight w:val="397"/>
        </w:trPr>
        <w:tc>
          <w:tcPr>
            <w:tcW w:w="2835" w:type="dxa"/>
            <w:tcBorders>
              <w:top w:val="single" w:sz="18" w:space="0" w:color="FFFFFF"/>
              <w:left w:val="single" w:sz="18" w:space="0" w:color="FFFFFF"/>
              <w:bottom w:val="single" w:sz="18" w:space="0" w:color="FFFFFF"/>
              <w:right w:val="single" w:sz="18" w:space="0" w:color="FFFFFF"/>
            </w:tcBorders>
            <w:shd w:val="clear" w:color="auto" w:fill="FFCCFF"/>
            <w:vAlign w:val="center"/>
          </w:tcPr>
          <w:p w14:paraId="6712A686" w14:textId="77777777" w:rsidR="00FA2838" w:rsidRPr="001D461C" w:rsidRDefault="00FA2838" w:rsidP="0098288D">
            <w:pPr>
              <w:spacing w:after="0"/>
              <w:jc w:val="center"/>
              <w:rPr>
                <w:sz w:val="24"/>
                <w:szCs w:val="24"/>
              </w:rPr>
            </w:pPr>
            <w:r w:rsidRPr="001D461C">
              <w:rPr>
                <w:sz w:val="24"/>
                <w:szCs w:val="24"/>
              </w:rPr>
              <w:t>INFECTIOUS</w:t>
            </w:r>
          </w:p>
        </w:tc>
        <w:tc>
          <w:tcPr>
            <w:tcW w:w="2835" w:type="dxa"/>
            <w:tcBorders>
              <w:top w:val="single" w:sz="18" w:space="0" w:color="FFFFFF"/>
              <w:left w:val="single" w:sz="18" w:space="0" w:color="FFFFFF"/>
              <w:bottom w:val="single" w:sz="18" w:space="0" w:color="FFFFFF"/>
              <w:right w:val="single" w:sz="18" w:space="0" w:color="FFFFFF"/>
            </w:tcBorders>
            <w:shd w:val="clear" w:color="auto" w:fill="FFCC99"/>
            <w:vAlign w:val="center"/>
          </w:tcPr>
          <w:p w14:paraId="518B4E20" w14:textId="77777777" w:rsidR="00FA2838" w:rsidRPr="001D461C" w:rsidRDefault="00FA2838" w:rsidP="0098288D">
            <w:pPr>
              <w:spacing w:after="0"/>
              <w:jc w:val="center"/>
              <w:rPr>
                <w:sz w:val="24"/>
                <w:szCs w:val="24"/>
              </w:rPr>
            </w:pPr>
            <w:r w:rsidRPr="001D461C">
              <w:rPr>
                <w:sz w:val="24"/>
                <w:szCs w:val="24"/>
              </w:rPr>
              <w:t>IMMUNISATION</w:t>
            </w:r>
          </w:p>
        </w:tc>
        <w:tc>
          <w:tcPr>
            <w:tcW w:w="2835" w:type="dxa"/>
            <w:tcBorders>
              <w:top w:val="single" w:sz="18" w:space="0" w:color="FFFFFF"/>
              <w:left w:val="single" w:sz="18" w:space="0" w:color="FFFFFF"/>
              <w:bottom w:val="single" w:sz="18" w:space="0" w:color="FFFFFF"/>
              <w:right w:val="single" w:sz="18" w:space="0" w:color="FFFFFF"/>
            </w:tcBorders>
            <w:shd w:val="clear" w:color="auto" w:fill="66CCFF"/>
            <w:vAlign w:val="center"/>
          </w:tcPr>
          <w:p w14:paraId="68410D98" w14:textId="77777777" w:rsidR="00FA2838" w:rsidRPr="001D461C" w:rsidRDefault="00FA2838" w:rsidP="0098288D">
            <w:pPr>
              <w:spacing w:after="0"/>
              <w:jc w:val="center"/>
              <w:rPr>
                <w:sz w:val="24"/>
                <w:szCs w:val="24"/>
              </w:rPr>
            </w:pPr>
            <w:r>
              <w:rPr>
                <w:sz w:val="24"/>
                <w:szCs w:val="24"/>
              </w:rPr>
              <w:t>MALARIA ENDEMIC</w:t>
            </w:r>
          </w:p>
        </w:tc>
      </w:tr>
    </w:tbl>
    <w:p w14:paraId="59D9F1D9" w14:textId="77777777" w:rsidR="00FA2838" w:rsidRDefault="00FA2838" w:rsidP="00FA2838">
      <w:pPr>
        <w:spacing w:after="0"/>
        <w:rPr>
          <w:rFonts w:asciiTheme="minorHAnsi" w:hAnsiTheme="minorHAnsi" w:cstheme="minorHAnsi"/>
        </w:rPr>
      </w:pPr>
    </w:p>
    <w:p w14:paraId="191FEDFF" w14:textId="77777777" w:rsidR="00FA2838" w:rsidRPr="00455CFA" w:rsidRDefault="00FA2838" w:rsidP="00FA2838">
      <w:pPr>
        <w:autoSpaceDE w:val="0"/>
        <w:autoSpaceDN w:val="0"/>
        <w:adjustRightInd w:val="0"/>
        <w:spacing w:after="0"/>
        <w:rPr>
          <w:rFonts w:asciiTheme="minorHAnsi" w:hAnsiTheme="minorHAnsi" w:cstheme="minorHAnsi"/>
          <w:b/>
          <w:color w:val="1F497D"/>
        </w:rPr>
      </w:pPr>
      <w:r w:rsidRPr="00455CFA">
        <w:rPr>
          <w:rFonts w:asciiTheme="minorHAnsi" w:hAnsiTheme="minorHAnsi" w:cstheme="minorHAnsi"/>
          <w:b/>
          <w:color w:val="1F497D"/>
        </w:rPr>
        <w:t>Further investigation</w:t>
      </w:r>
      <w:r>
        <w:rPr>
          <w:rFonts w:asciiTheme="minorHAnsi" w:hAnsiTheme="minorHAnsi" w:cstheme="minorHAnsi"/>
          <w:b/>
          <w:color w:val="1F497D"/>
        </w:rPr>
        <w:t>: Tricky words</w:t>
      </w:r>
    </w:p>
    <w:p w14:paraId="78FA1325" w14:textId="77777777" w:rsidR="00FA2838" w:rsidRDefault="00FA2838" w:rsidP="00FA2838">
      <w:pPr>
        <w:pStyle w:val="BTNlist-numbered"/>
        <w:numPr>
          <w:ilvl w:val="0"/>
          <w:numId w:val="0"/>
        </w:numPr>
        <w:autoSpaceDE w:val="0"/>
        <w:autoSpaceDN w:val="0"/>
        <w:adjustRightInd w:val="0"/>
        <w:spacing w:line="276" w:lineRule="auto"/>
        <w:rPr>
          <w:rFonts w:asciiTheme="minorHAnsi" w:hAnsiTheme="minorHAnsi" w:cstheme="minorHAnsi"/>
          <w:sz w:val="22"/>
          <w:szCs w:val="22"/>
        </w:rPr>
      </w:pPr>
      <w:r>
        <w:rPr>
          <w:rFonts w:asciiTheme="minorHAnsi" w:hAnsiTheme="minorHAnsi" w:cstheme="minorHAnsi"/>
          <w:sz w:val="22"/>
          <w:szCs w:val="22"/>
        </w:rPr>
        <w:t xml:space="preserve">Students will choose additional keywords and terms to add to their class glossary that are tricky.  For example, anopheles, </w:t>
      </w:r>
      <w:proofErr w:type="gramStart"/>
      <w:r>
        <w:rPr>
          <w:rFonts w:asciiTheme="minorHAnsi" w:hAnsiTheme="minorHAnsi" w:cstheme="minorHAnsi"/>
          <w:sz w:val="22"/>
          <w:szCs w:val="22"/>
        </w:rPr>
        <w:t>antigen</w:t>
      </w:r>
      <w:proofErr w:type="gramEnd"/>
      <w:r>
        <w:rPr>
          <w:rFonts w:asciiTheme="minorHAnsi" w:hAnsiTheme="minorHAnsi" w:cstheme="minorHAnsi"/>
          <w:sz w:val="22"/>
          <w:szCs w:val="22"/>
        </w:rPr>
        <w:t xml:space="preserve"> or epidemiology. Students will find a definition and explain to their classmates what the keywords mean.</w:t>
      </w:r>
    </w:p>
    <w:p w14:paraId="2CBD6588" w14:textId="77777777" w:rsidR="00FA2838" w:rsidRDefault="00FA2838" w:rsidP="00FA2838">
      <w:pPr>
        <w:spacing w:after="0"/>
        <w:ind w:right="-1"/>
        <w:rPr>
          <w:rFonts w:cs="Calibri"/>
        </w:rPr>
      </w:pPr>
    </w:p>
    <w:p w14:paraId="78ECEC3E" w14:textId="77777777" w:rsidR="00FA2838" w:rsidRDefault="00FA2838" w:rsidP="00FA2838">
      <w:pPr>
        <w:spacing w:after="0"/>
        <w:ind w:right="-1"/>
        <w:rPr>
          <w:rFonts w:cs="Calibri"/>
        </w:rPr>
      </w:pPr>
    </w:p>
    <w:p w14:paraId="342FFE8F" w14:textId="77777777" w:rsidR="00FA2838" w:rsidRPr="00F94CB9" w:rsidRDefault="00FA2838" w:rsidP="00FA2838">
      <w:pPr>
        <w:spacing w:after="0"/>
        <w:ind w:right="-1"/>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Activity: Research</w:t>
      </w:r>
    </w:p>
    <w:p w14:paraId="30458D7D" w14:textId="77777777" w:rsidR="00FA2838" w:rsidRPr="00BA0FC4" w:rsidRDefault="00FA2838" w:rsidP="00FA2838">
      <w:pPr>
        <w:spacing w:after="0"/>
        <w:ind w:right="-1"/>
        <w:rPr>
          <w:rFonts w:asciiTheme="minorHAnsi" w:eastAsia="Times New Roman" w:hAnsiTheme="minorHAnsi" w:cstheme="minorHAnsi"/>
          <w:sz w:val="16"/>
          <w:szCs w:val="16"/>
        </w:rPr>
      </w:pPr>
      <w:r w:rsidRPr="00F94CB9">
        <w:rPr>
          <w:rFonts w:asciiTheme="minorHAnsi" w:hAnsiTheme="minorHAnsi" w:cstheme="minorHAnsi"/>
        </w:rPr>
        <w:t xml:space="preserve">After watching and discussing the BTN </w:t>
      </w:r>
      <w:r>
        <w:rPr>
          <w:rFonts w:asciiTheme="minorHAnsi" w:hAnsiTheme="minorHAnsi" w:cstheme="minorHAnsi"/>
        </w:rPr>
        <w:t>Malaria Vaccine</w:t>
      </w:r>
      <w:r w:rsidRPr="00F94CB9">
        <w:rPr>
          <w:rFonts w:asciiTheme="minorHAnsi" w:hAnsiTheme="minorHAnsi" w:cstheme="minorHAnsi"/>
        </w:rPr>
        <w:t xml:space="preserve"> story, what questions do students have</w:t>
      </w:r>
      <w:r>
        <w:rPr>
          <w:rFonts w:asciiTheme="minorHAnsi" w:hAnsiTheme="minorHAnsi" w:cstheme="minorHAnsi"/>
        </w:rPr>
        <w:t>?</w:t>
      </w:r>
      <w:r w:rsidRPr="00F94CB9">
        <w:rPr>
          <w:rFonts w:asciiTheme="minorHAnsi" w:hAnsiTheme="minorHAnsi" w:cstheme="minorHAnsi"/>
        </w:rPr>
        <w:t xml:space="preserve"> The following KWLH organiser provides students with a framework to explore their knowledge on this topic and consider what they would like to know and learn.</w:t>
      </w:r>
      <w:r>
        <w:rPr>
          <w:rFonts w:asciiTheme="minorHAnsi" w:hAnsiTheme="minorHAnsi" w:cstheme="minorHAnsi"/>
        </w:rPr>
        <w:br/>
      </w:r>
    </w:p>
    <w:tbl>
      <w:tblPr>
        <w:tblW w:w="0" w:type="auto"/>
        <w:tblInd w:w="1173"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805"/>
        <w:gridCol w:w="1805"/>
        <w:gridCol w:w="1805"/>
        <w:gridCol w:w="1805"/>
      </w:tblGrid>
      <w:tr w:rsidR="00FA2838" w:rsidRPr="00F94CB9" w14:paraId="17D9EF48" w14:textId="77777777" w:rsidTr="0098288D">
        <w:trPr>
          <w:trHeight w:val="261"/>
        </w:trPr>
        <w:tc>
          <w:tcPr>
            <w:tcW w:w="1805"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7751D092" w14:textId="77777777" w:rsidR="00FA2838" w:rsidRPr="00F94CB9" w:rsidRDefault="00FA2838" w:rsidP="0098288D">
            <w:pPr>
              <w:spacing w:after="0"/>
              <w:jc w:val="center"/>
              <w:rPr>
                <w:rFonts w:asciiTheme="minorHAnsi" w:eastAsia="Times New Roman" w:hAnsiTheme="minorHAnsi" w:cstheme="minorHAnsi"/>
                <w:b/>
                <w:i/>
                <w:color w:val="000000"/>
                <w:lang w:eastAsia="en-AU"/>
              </w:rPr>
            </w:pPr>
            <w:r w:rsidRPr="00F94CB9">
              <w:rPr>
                <w:rFonts w:asciiTheme="minorHAnsi" w:eastAsia="Times New Roman" w:hAnsiTheme="minorHAnsi" w:cstheme="minorHAnsi"/>
                <w:b/>
                <w:i/>
                <w:color w:val="000000"/>
                <w:lang w:eastAsia="en-AU"/>
              </w:rPr>
              <w:t xml:space="preserve">What do I </w:t>
            </w:r>
            <w:r w:rsidRPr="00F94CB9">
              <w:rPr>
                <w:rFonts w:asciiTheme="minorHAnsi" w:eastAsia="Times New Roman" w:hAnsiTheme="minorHAnsi" w:cstheme="minorHAnsi"/>
                <w:b/>
                <w:i/>
                <w:color w:val="000000"/>
                <w:u w:val="single"/>
                <w:lang w:eastAsia="en-AU"/>
              </w:rPr>
              <w:t>k</w:t>
            </w:r>
            <w:r w:rsidRPr="00F94CB9">
              <w:rPr>
                <w:rFonts w:asciiTheme="minorHAnsi" w:eastAsia="Times New Roman" w:hAnsiTheme="minorHAnsi" w:cstheme="minorHAnsi"/>
                <w:b/>
                <w:i/>
                <w:color w:val="000000"/>
                <w:lang w:eastAsia="en-AU"/>
              </w:rPr>
              <w:t>now?</w:t>
            </w:r>
          </w:p>
        </w:tc>
        <w:tc>
          <w:tcPr>
            <w:tcW w:w="1805"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18BB5AEA" w14:textId="77777777" w:rsidR="00FA2838" w:rsidRPr="00F94CB9" w:rsidRDefault="00FA2838" w:rsidP="0098288D">
            <w:pPr>
              <w:spacing w:after="0"/>
              <w:jc w:val="center"/>
              <w:rPr>
                <w:rFonts w:asciiTheme="minorHAnsi" w:eastAsia="Times New Roman" w:hAnsiTheme="minorHAnsi" w:cstheme="minorHAnsi"/>
                <w:b/>
                <w:i/>
                <w:color w:val="000000"/>
                <w:lang w:eastAsia="en-AU"/>
              </w:rPr>
            </w:pPr>
            <w:r w:rsidRPr="00F94CB9">
              <w:rPr>
                <w:rFonts w:asciiTheme="minorHAnsi" w:eastAsia="Times New Roman" w:hAnsiTheme="minorHAnsi" w:cstheme="minorHAnsi"/>
                <w:b/>
                <w:i/>
                <w:color w:val="000000"/>
                <w:lang w:eastAsia="en-AU"/>
              </w:rPr>
              <w:t xml:space="preserve">What do I </w:t>
            </w:r>
            <w:r w:rsidRPr="00F94CB9">
              <w:rPr>
                <w:rFonts w:asciiTheme="minorHAnsi" w:eastAsia="Times New Roman" w:hAnsiTheme="minorHAnsi" w:cstheme="minorHAnsi"/>
                <w:b/>
                <w:i/>
                <w:color w:val="000000"/>
                <w:u w:val="single"/>
                <w:lang w:eastAsia="en-AU"/>
              </w:rPr>
              <w:t>w</w:t>
            </w:r>
            <w:r w:rsidRPr="00F94CB9">
              <w:rPr>
                <w:rFonts w:asciiTheme="minorHAnsi" w:eastAsia="Times New Roman" w:hAnsiTheme="minorHAnsi" w:cstheme="minorHAnsi"/>
                <w:b/>
                <w:i/>
                <w:color w:val="000000"/>
                <w:lang w:eastAsia="en-AU"/>
              </w:rPr>
              <w:t>ant to know?</w:t>
            </w:r>
          </w:p>
        </w:tc>
        <w:tc>
          <w:tcPr>
            <w:tcW w:w="1805"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669B8FCF" w14:textId="77777777" w:rsidR="00FA2838" w:rsidRPr="00F94CB9" w:rsidRDefault="00FA2838" w:rsidP="0098288D">
            <w:pPr>
              <w:spacing w:after="0"/>
              <w:jc w:val="center"/>
              <w:rPr>
                <w:rFonts w:asciiTheme="minorHAnsi" w:eastAsia="Times New Roman" w:hAnsiTheme="minorHAnsi" w:cstheme="minorHAnsi"/>
                <w:b/>
                <w:i/>
                <w:color w:val="000000"/>
                <w:lang w:eastAsia="en-AU"/>
              </w:rPr>
            </w:pPr>
            <w:r w:rsidRPr="00F94CB9">
              <w:rPr>
                <w:rFonts w:asciiTheme="minorHAnsi" w:eastAsia="Times New Roman" w:hAnsiTheme="minorHAnsi" w:cstheme="minorHAnsi"/>
                <w:b/>
                <w:i/>
                <w:color w:val="000000"/>
                <w:lang w:eastAsia="en-AU"/>
              </w:rPr>
              <w:t xml:space="preserve">What have I </w:t>
            </w:r>
            <w:r w:rsidRPr="00F94CB9">
              <w:rPr>
                <w:rFonts w:asciiTheme="minorHAnsi" w:eastAsia="Times New Roman" w:hAnsiTheme="minorHAnsi" w:cstheme="minorHAnsi"/>
                <w:b/>
                <w:i/>
                <w:color w:val="000000"/>
                <w:u w:val="single"/>
                <w:lang w:eastAsia="en-AU"/>
              </w:rPr>
              <w:t>l</w:t>
            </w:r>
            <w:r w:rsidRPr="00F94CB9">
              <w:rPr>
                <w:rFonts w:asciiTheme="minorHAnsi" w:eastAsia="Times New Roman" w:hAnsiTheme="minorHAnsi" w:cstheme="minorHAnsi"/>
                <w:b/>
                <w:i/>
                <w:color w:val="000000"/>
                <w:lang w:eastAsia="en-AU"/>
              </w:rPr>
              <w:t>earnt?</w:t>
            </w:r>
          </w:p>
        </w:tc>
        <w:tc>
          <w:tcPr>
            <w:tcW w:w="1805"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78E8D901" w14:textId="77777777" w:rsidR="00FA2838" w:rsidRPr="00F94CB9" w:rsidRDefault="00FA2838" w:rsidP="0098288D">
            <w:pPr>
              <w:spacing w:after="0"/>
              <w:jc w:val="center"/>
              <w:rPr>
                <w:rFonts w:asciiTheme="minorHAnsi" w:eastAsia="Times New Roman" w:hAnsiTheme="minorHAnsi" w:cstheme="minorHAnsi"/>
                <w:b/>
                <w:i/>
                <w:color w:val="000000"/>
                <w:lang w:eastAsia="en-AU"/>
              </w:rPr>
            </w:pPr>
            <w:r w:rsidRPr="00F94CB9">
              <w:rPr>
                <w:rFonts w:asciiTheme="minorHAnsi" w:eastAsia="Times New Roman" w:hAnsiTheme="minorHAnsi" w:cstheme="minorHAnsi"/>
                <w:b/>
                <w:i/>
                <w:color w:val="000000"/>
                <w:u w:val="single"/>
                <w:lang w:eastAsia="en-AU"/>
              </w:rPr>
              <w:t>H</w:t>
            </w:r>
            <w:r w:rsidRPr="00F94CB9">
              <w:rPr>
                <w:rFonts w:asciiTheme="minorHAnsi" w:eastAsia="Times New Roman" w:hAnsiTheme="minorHAnsi" w:cstheme="minorHAnsi"/>
                <w:b/>
                <w:i/>
                <w:color w:val="000000"/>
                <w:lang w:eastAsia="en-AU"/>
              </w:rPr>
              <w:t>ow will I find out?</w:t>
            </w:r>
          </w:p>
        </w:tc>
      </w:tr>
      <w:tr w:rsidR="00FA2838" w:rsidRPr="00F94CB9" w14:paraId="5CD29DFC" w14:textId="77777777" w:rsidTr="0098288D">
        <w:trPr>
          <w:trHeight w:val="831"/>
        </w:trPr>
        <w:tc>
          <w:tcPr>
            <w:tcW w:w="1805" w:type="dxa"/>
            <w:tcBorders>
              <w:top w:val="single" w:sz="18" w:space="0" w:color="FFFFFF"/>
              <w:left w:val="single" w:sz="18" w:space="0" w:color="FFFFFF"/>
              <w:bottom w:val="single" w:sz="18" w:space="0" w:color="FFFFFF"/>
              <w:right w:val="single" w:sz="18" w:space="0" w:color="FFFFFF"/>
            </w:tcBorders>
            <w:shd w:val="clear" w:color="auto" w:fill="F2F2F2"/>
          </w:tcPr>
          <w:p w14:paraId="1EBD50A2" w14:textId="77777777" w:rsidR="00FA2838" w:rsidRDefault="00FA2838" w:rsidP="0098288D">
            <w:pPr>
              <w:spacing w:after="0"/>
              <w:rPr>
                <w:rFonts w:asciiTheme="minorHAnsi" w:eastAsia="Times New Roman" w:hAnsiTheme="minorHAnsi" w:cstheme="minorHAnsi"/>
                <w:color w:val="000000"/>
                <w:lang w:eastAsia="en-AU"/>
              </w:rPr>
            </w:pPr>
          </w:p>
          <w:p w14:paraId="5FCB2886" w14:textId="77777777" w:rsidR="00FA2838" w:rsidRDefault="00FA2838" w:rsidP="0098288D">
            <w:pPr>
              <w:spacing w:after="0"/>
              <w:rPr>
                <w:rFonts w:asciiTheme="minorHAnsi" w:eastAsia="Times New Roman" w:hAnsiTheme="minorHAnsi" w:cstheme="minorHAnsi"/>
                <w:color w:val="000000"/>
                <w:lang w:eastAsia="en-AU"/>
              </w:rPr>
            </w:pPr>
          </w:p>
          <w:p w14:paraId="0FDE7613" w14:textId="77777777" w:rsidR="00FA2838" w:rsidRPr="00F94CB9" w:rsidRDefault="00FA2838" w:rsidP="0098288D">
            <w:pPr>
              <w:spacing w:after="0"/>
              <w:rPr>
                <w:rFonts w:asciiTheme="minorHAnsi" w:eastAsia="Times New Roman" w:hAnsiTheme="minorHAnsi" w:cstheme="minorHAnsi"/>
                <w:color w:val="000000"/>
                <w:lang w:eastAsia="en-AU"/>
              </w:rPr>
            </w:pPr>
          </w:p>
        </w:tc>
        <w:tc>
          <w:tcPr>
            <w:tcW w:w="1805" w:type="dxa"/>
            <w:tcBorders>
              <w:top w:val="single" w:sz="18" w:space="0" w:color="FFFFFF"/>
              <w:left w:val="single" w:sz="18" w:space="0" w:color="FFFFFF"/>
              <w:bottom w:val="single" w:sz="18" w:space="0" w:color="FFFFFF"/>
              <w:right w:val="single" w:sz="18" w:space="0" w:color="FFFFFF"/>
            </w:tcBorders>
            <w:shd w:val="clear" w:color="auto" w:fill="F2F2F2"/>
          </w:tcPr>
          <w:p w14:paraId="64645EC3" w14:textId="77777777" w:rsidR="00FA2838" w:rsidRDefault="00FA2838" w:rsidP="0098288D">
            <w:pPr>
              <w:spacing w:after="0"/>
              <w:rPr>
                <w:rFonts w:asciiTheme="minorHAnsi" w:eastAsia="Times New Roman" w:hAnsiTheme="minorHAnsi" w:cstheme="minorHAnsi"/>
                <w:color w:val="000000"/>
                <w:lang w:eastAsia="en-AU"/>
              </w:rPr>
            </w:pPr>
          </w:p>
          <w:p w14:paraId="799450F4" w14:textId="77777777" w:rsidR="00FA2838" w:rsidRPr="00F94CB9" w:rsidRDefault="00FA2838" w:rsidP="0098288D">
            <w:pPr>
              <w:spacing w:after="0"/>
              <w:rPr>
                <w:rFonts w:asciiTheme="minorHAnsi" w:eastAsia="Times New Roman" w:hAnsiTheme="minorHAnsi" w:cstheme="minorHAnsi"/>
                <w:color w:val="000000"/>
                <w:lang w:eastAsia="en-AU"/>
              </w:rPr>
            </w:pPr>
          </w:p>
        </w:tc>
        <w:tc>
          <w:tcPr>
            <w:tcW w:w="1805" w:type="dxa"/>
            <w:tcBorders>
              <w:top w:val="single" w:sz="18" w:space="0" w:color="FFFFFF"/>
              <w:left w:val="single" w:sz="18" w:space="0" w:color="FFFFFF"/>
              <w:bottom w:val="single" w:sz="18" w:space="0" w:color="FFFFFF"/>
              <w:right w:val="single" w:sz="18" w:space="0" w:color="FFFFFF"/>
            </w:tcBorders>
            <w:shd w:val="clear" w:color="auto" w:fill="F2F2F2"/>
          </w:tcPr>
          <w:p w14:paraId="49F292FB" w14:textId="77777777" w:rsidR="00FA2838" w:rsidRDefault="00FA2838" w:rsidP="0098288D">
            <w:pPr>
              <w:spacing w:after="0"/>
              <w:rPr>
                <w:rFonts w:asciiTheme="minorHAnsi" w:eastAsia="Times New Roman" w:hAnsiTheme="minorHAnsi" w:cstheme="minorHAnsi"/>
                <w:color w:val="000000"/>
                <w:lang w:eastAsia="en-AU"/>
              </w:rPr>
            </w:pPr>
          </w:p>
          <w:p w14:paraId="79FD8836" w14:textId="77777777" w:rsidR="00FA2838" w:rsidRDefault="00FA2838" w:rsidP="0098288D">
            <w:pPr>
              <w:spacing w:after="0"/>
              <w:rPr>
                <w:rFonts w:asciiTheme="minorHAnsi" w:eastAsia="Times New Roman" w:hAnsiTheme="minorHAnsi" w:cstheme="minorHAnsi"/>
                <w:color w:val="000000"/>
                <w:lang w:eastAsia="en-AU"/>
              </w:rPr>
            </w:pPr>
          </w:p>
          <w:p w14:paraId="0E5F8871" w14:textId="77777777" w:rsidR="00FA2838" w:rsidRDefault="00FA2838" w:rsidP="0098288D">
            <w:pPr>
              <w:spacing w:after="0"/>
              <w:rPr>
                <w:rFonts w:asciiTheme="minorHAnsi" w:eastAsia="Times New Roman" w:hAnsiTheme="minorHAnsi" w:cstheme="minorHAnsi"/>
                <w:color w:val="000000"/>
                <w:lang w:eastAsia="en-AU"/>
              </w:rPr>
            </w:pPr>
          </w:p>
          <w:p w14:paraId="0201FE3E" w14:textId="77777777" w:rsidR="00FA2838" w:rsidRDefault="00FA2838" w:rsidP="0098288D">
            <w:pPr>
              <w:spacing w:after="0"/>
              <w:rPr>
                <w:rFonts w:asciiTheme="minorHAnsi" w:eastAsia="Times New Roman" w:hAnsiTheme="minorHAnsi" w:cstheme="minorHAnsi"/>
                <w:color w:val="000000"/>
                <w:lang w:eastAsia="en-AU"/>
              </w:rPr>
            </w:pPr>
          </w:p>
          <w:p w14:paraId="218343ED" w14:textId="77777777" w:rsidR="00FA2838" w:rsidRPr="00F94CB9" w:rsidRDefault="00FA2838" w:rsidP="0098288D">
            <w:pPr>
              <w:spacing w:after="0"/>
              <w:rPr>
                <w:rFonts w:asciiTheme="minorHAnsi" w:eastAsia="Times New Roman" w:hAnsiTheme="minorHAnsi" w:cstheme="minorHAnsi"/>
                <w:color w:val="000000"/>
                <w:lang w:eastAsia="en-AU"/>
              </w:rPr>
            </w:pPr>
          </w:p>
        </w:tc>
        <w:tc>
          <w:tcPr>
            <w:tcW w:w="1805" w:type="dxa"/>
            <w:tcBorders>
              <w:top w:val="single" w:sz="18" w:space="0" w:color="FFFFFF"/>
              <w:left w:val="single" w:sz="18" w:space="0" w:color="FFFFFF"/>
              <w:bottom w:val="single" w:sz="18" w:space="0" w:color="FFFFFF"/>
              <w:right w:val="single" w:sz="18" w:space="0" w:color="FFFFFF"/>
            </w:tcBorders>
            <w:shd w:val="clear" w:color="auto" w:fill="F2F2F2"/>
          </w:tcPr>
          <w:p w14:paraId="43D1A5CE" w14:textId="77777777" w:rsidR="00FA2838" w:rsidRPr="00F94CB9" w:rsidRDefault="00FA2838" w:rsidP="0098288D">
            <w:pPr>
              <w:spacing w:after="0"/>
              <w:rPr>
                <w:rFonts w:asciiTheme="minorHAnsi" w:eastAsia="Times New Roman" w:hAnsiTheme="minorHAnsi" w:cstheme="minorHAnsi"/>
                <w:color w:val="000000"/>
                <w:lang w:eastAsia="en-AU"/>
              </w:rPr>
            </w:pPr>
          </w:p>
        </w:tc>
      </w:tr>
    </w:tbl>
    <w:p w14:paraId="1703B7B2" w14:textId="77777777" w:rsidR="00FA2838" w:rsidRPr="0062180B" w:rsidRDefault="00FA2838" w:rsidP="00FA2838">
      <w:pPr>
        <w:spacing w:after="0"/>
        <w:ind w:right="-1"/>
        <w:rPr>
          <w:rFonts w:cs="Calibri"/>
        </w:rPr>
      </w:pPr>
    </w:p>
    <w:p w14:paraId="04AAF7C4" w14:textId="77777777" w:rsidR="00FA2838" w:rsidRPr="004C3562" w:rsidRDefault="00FA2838" w:rsidP="00FA2838">
      <w:pPr>
        <w:spacing w:after="0"/>
        <w:ind w:right="-1"/>
        <w:rPr>
          <w:rFonts w:cs="Calibri"/>
        </w:rPr>
      </w:pPr>
      <w:r w:rsidRPr="00455C7E">
        <w:rPr>
          <w:rFonts w:cs="Calibri"/>
        </w:rPr>
        <w:t>Students will develop their own question</w:t>
      </w:r>
      <w:r>
        <w:rPr>
          <w:rFonts w:cs="Calibri"/>
        </w:rPr>
        <w:t>/s</w:t>
      </w:r>
      <w:r w:rsidRPr="00455C7E">
        <w:rPr>
          <w:rFonts w:cs="Calibri"/>
        </w:rPr>
        <w:t xml:space="preserve"> to research or select one</w:t>
      </w:r>
      <w:r>
        <w:rPr>
          <w:rFonts w:cs="Calibri"/>
        </w:rPr>
        <w:t xml:space="preserve"> or more</w:t>
      </w:r>
      <w:r w:rsidRPr="00455C7E">
        <w:rPr>
          <w:rFonts w:cs="Calibri"/>
        </w:rPr>
        <w:t xml:space="preserve"> of the questions below.</w:t>
      </w:r>
    </w:p>
    <w:p w14:paraId="2DEFD459" w14:textId="77777777" w:rsidR="00FA2838" w:rsidRDefault="00FA2838" w:rsidP="00FA2838">
      <w:pPr>
        <w:pStyle w:val="ListParagraph"/>
        <w:numPr>
          <w:ilvl w:val="0"/>
          <w:numId w:val="36"/>
        </w:numPr>
        <w:spacing w:after="0"/>
        <w:rPr>
          <w:rFonts w:asciiTheme="minorHAnsi" w:eastAsia="Times New Roman" w:hAnsiTheme="minorHAnsi" w:cs="Arial"/>
          <w:lang w:eastAsia="en-AU"/>
        </w:rPr>
      </w:pPr>
      <w:r>
        <w:rPr>
          <w:rFonts w:asciiTheme="minorHAnsi" w:eastAsia="Times New Roman" w:hAnsiTheme="minorHAnsi" w:cs="Arial"/>
          <w:lang w:eastAsia="en-AU"/>
        </w:rPr>
        <w:t xml:space="preserve">When was malaria first discovered and by whom? </w:t>
      </w:r>
    </w:p>
    <w:p w14:paraId="64B2325F" w14:textId="77777777" w:rsidR="00FA2838" w:rsidRDefault="00FA2838" w:rsidP="00FA2838">
      <w:pPr>
        <w:pStyle w:val="ListParagraph"/>
        <w:numPr>
          <w:ilvl w:val="0"/>
          <w:numId w:val="36"/>
        </w:numPr>
        <w:spacing w:after="0"/>
        <w:rPr>
          <w:rFonts w:asciiTheme="minorHAnsi" w:eastAsia="Times New Roman" w:hAnsiTheme="minorHAnsi" w:cs="Arial"/>
          <w:lang w:eastAsia="en-AU"/>
        </w:rPr>
      </w:pPr>
      <w:r>
        <w:rPr>
          <w:rFonts w:asciiTheme="minorHAnsi" w:eastAsia="Times New Roman" w:hAnsiTheme="minorHAnsi" w:cs="Arial"/>
          <w:lang w:eastAsia="en-AU"/>
        </w:rPr>
        <w:t xml:space="preserve">Why is malaria called malaria? Investigate the origin of the word. </w:t>
      </w:r>
    </w:p>
    <w:p w14:paraId="234350C3" w14:textId="77777777" w:rsidR="00FA2838" w:rsidRDefault="00FA2838" w:rsidP="00FA2838">
      <w:pPr>
        <w:pStyle w:val="ListParagraph"/>
        <w:numPr>
          <w:ilvl w:val="0"/>
          <w:numId w:val="36"/>
        </w:numPr>
        <w:spacing w:after="0"/>
      </w:pPr>
      <w:r>
        <w:t xml:space="preserve">How does a person become infected with malaria? </w:t>
      </w:r>
    </w:p>
    <w:p w14:paraId="687E120B" w14:textId="77777777" w:rsidR="00FA2838" w:rsidRDefault="00FA2838" w:rsidP="00FA2838">
      <w:pPr>
        <w:pStyle w:val="ListParagraph"/>
        <w:numPr>
          <w:ilvl w:val="0"/>
          <w:numId w:val="36"/>
        </w:numPr>
        <w:spacing w:after="0"/>
      </w:pPr>
      <w:r>
        <w:t xml:space="preserve">Where geographically is malaria found? On a world map highlight where malaria is most prevalent.  </w:t>
      </w:r>
    </w:p>
    <w:p w14:paraId="47871B98" w14:textId="77777777" w:rsidR="00FA2838" w:rsidRDefault="00FA2838" w:rsidP="00FA2838">
      <w:pPr>
        <w:pStyle w:val="ListParagraph"/>
        <w:numPr>
          <w:ilvl w:val="0"/>
          <w:numId w:val="36"/>
        </w:numPr>
        <w:spacing w:after="0"/>
      </w:pPr>
      <w:r>
        <w:t xml:space="preserve">Before a vaccine was created, what was the main way of fighting malaria? Give 2 examples. </w:t>
      </w:r>
    </w:p>
    <w:p w14:paraId="253A69C4" w14:textId="77777777" w:rsidR="00FA2838" w:rsidRPr="00AA2DA1" w:rsidRDefault="00FA2838" w:rsidP="00FA2838">
      <w:pPr>
        <w:pStyle w:val="ListParagraph"/>
        <w:numPr>
          <w:ilvl w:val="0"/>
          <w:numId w:val="36"/>
        </w:numPr>
        <w:spacing w:after="0"/>
        <w:rPr>
          <w:rFonts w:asciiTheme="minorHAnsi" w:eastAsia="Times New Roman" w:hAnsiTheme="minorHAnsi" w:cs="Arial"/>
          <w:lang w:eastAsia="en-AU"/>
        </w:rPr>
      </w:pPr>
      <w:r>
        <w:t xml:space="preserve">Why was it important to find a vaccine for malaria? </w:t>
      </w:r>
    </w:p>
    <w:p w14:paraId="4CF84BFC" w14:textId="77777777" w:rsidR="00FA2838" w:rsidRDefault="00FA2838" w:rsidP="00FA2838">
      <w:pPr>
        <w:pStyle w:val="ListParagraph"/>
        <w:numPr>
          <w:ilvl w:val="0"/>
          <w:numId w:val="36"/>
        </w:numPr>
        <w:spacing w:after="0"/>
        <w:rPr>
          <w:rFonts w:asciiTheme="minorHAnsi" w:eastAsia="Times New Roman" w:hAnsiTheme="minorHAnsi" w:cs="Arial"/>
          <w:lang w:eastAsia="en-AU"/>
        </w:rPr>
      </w:pPr>
      <w:r>
        <w:rPr>
          <w:rFonts w:asciiTheme="minorHAnsi" w:eastAsia="Times New Roman" w:hAnsiTheme="minorHAnsi" w:cs="Arial"/>
          <w:lang w:eastAsia="en-AU"/>
        </w:rPr>
        <w:t>How do vaccines work? Choose one to explore in more detail and explain how it works.</w:t>
      </w:r>
    </w:p>
    <w:p w14:paraId="6C87DCD5" w14:textId="77777777" w:rsidR="00FA2838" w:rsidRDefault="00FA2838" w:rsidP="00FA2838">
      <w:pPr>
        <w:pStyle w:val="ListParagraph"/>
        <w:numPr>
          <w:ilvl w:val="0"/>
          <w:numId w:val="36"/>
        </w:numPr>
        <w:spacing w:after="0"/>
        <w:rPr>
          <w:rFonts w:asciiTheme="minorHAnsi" w:eastAsia="Times New Roman" w:hAnsiTheme="minorHAnsi" w:cs="Arial"/>
          <w:lang w:eastAsia="en-AU"/>
        </w:rPr>
      </w:pPr>
      <w:r>
        <w:rPr>
          <w:rFonts w:asciiTheme="minorHAnsi" w:eastAsia="Times New Roman" w:hAnsiTheme="minorHAnsi" w:cs="Arial"/>
          <w:lang w:eastAsia="en-AU"/>
        </w:rPr>
        <w:t xml:space="preserve">What is the history of vaccination? </w:t>
      </w:r>
      <w:r w:rsidRPr="001D461C">
        <w:rPr>
          <w:rFonts w:asciiTheme="minorHAnsi" w:eastAsia="Times New Roman" w:hAnsiTheme="minorHAnsi" w:cs="Arial"/>
          <w:lang w:eastAsia="en-AU"/>
        </w:rPr>
        <w:t>Research the history of vaccination and present your findings in a timeline which highlights significant events.</w:t>
      </w:r>
      <w:r>
        <w:rPr>
          <w:rFonts w:asciiTheme="minorHAnsi" w:eastAsia="Times New Roman" w:hAnsiTheme="minorHAnsi" w:cs="Arial"/>
          <w:lang w:eastAsia="en-AU"/>
        </w:rPr>
        <w:t xml:space="preserve"> </w:t>
      </w:r>
    </w:p>
    <w:p w14:paraId="332FD2DD" w14:textId="77777777" w:rsidR="00FA2838" w:rsidRPr="001D461C" w:rsidRDefault="00FA2838" w:rsidP="00FA2838">
      <w:pPr>
        <w:pStyle w:val="ListParagraph"/>
        <w:numPr>
          <w:ilvl w:val="0"/>
          <w:numId w:val="36"/>
        </w:numPr>
        <w:spacing w:after="0"/>
        <w:rPr>
          <w:rFonts w:asciiTheme="minorHAnsi" w:eastAsia="Times New Roman" w:hAnsiTheme="minorHAnsi" w:cs="Arial"/>
          <w:lang w:eastAsia="en-AU"/>
        </w:rPr>
      </w:pPr>
      <w:r w:rsidRPr="001D461C">
        <w:rPr>
          <w:rFonts w:asciiTheme="minorHAnsi" w:eastAsia="Times New Roman" w:hAnsiTheme="minorHAnsi" w:cs="Arial"/>
          <w:lang w:eastAsia="en-AU"/>
        </w:rPr>
        <w:t xml:space="preserve">What impact have vaccines had on controlling disease? Choose one vaccine to explore in more detail and share your findings with the class. </w:t>
      </w:r>
    </w:p>
    <w:p w14:paraId="4CB928F3" w14:textId="77777777" w:rsidR="00FA2838" w:rsidRDefault="00FA2838" w:rsidP="00FA2838">
      <w:pPr>
        <w:pStyle w:val="ListParagraph"/>
        <w:numPr>
          <w:ilvl w:val="0"/>
          <w:numId w:val="36"/>
        </w:numPr>
        <w:spacing w:after="0"/>
        <w:rPr>
          <w:rFonts w:asciiTheme="minorHAnsi" w:eastAsia="Times New Roman" w:hAnsiTheme="minorHAnsi" w:cs="Arial"/>
          <w:lang w:eastAsia="en-AU"/>
        </w:rPr>
      </w:pPr>
      <w:r w:rsidRPr="001D461C">
        <w:rPr>
          <w:rFonts w:asciiTheme="minorHAnsi" w:eastAsia="Times New Roman" w:hAnsiTheme="minorHAnsi" w:cs="Arial"/>
          <w:lang w:eastAsia="en-AU"/>
        </w:rPr>
        <w:lastRenderedPageBreak/>
        <w:t xml:space="preserve">What’s the difference between </w:t>
      </w:r>
      <w:r>
        <w:rPr>
          <w:rFonts w:asciiTheme="minorHAnsi" w:eastAsia="Times New Roman" w:hAnsiTheme="minorHAnsi" w:cs="Arial"/>
          <w:lang w:eastAsia="en-AU"/>
        </w:rPr>
        <w:t xml:space="preserve">a </w:t>
      </w:r>
      <w:r w:rsidRPr="001D461C">
        <w:rPr>
          <w:rFonts w:asciiTheme="minorHAnsi" w:eastAsia="Times New Roman" w:hAnsiTheme="minorHAnsi" w:cs="Arial"/>
          <w:lang w:eastAsia="en-AU"/>
        </w:rPr>
        <w:t xml:space="preserve">virus, bacteria, and </w:t>
      </w:r>
      <w:r>
        <w:rPr>
          <w:rFonts w:asciiTheme="minorHAnsi" w:eastAsia="Times New Roman" w:hAnsiTheme="minorHAnsi" w:cs="Arial"/>
          <w:lang w:eastAsia="en-AU"/>
        </w:rPr>
        <w:t xml:space="preserve">a </w:t>
      </w:r>
      <w:r w:rsidRPr="001D461C">
        <w:rPr>
          <w:rFonts w:asciiTheme="minorHAnsi" w:eastAsia="Times New Roman" w:hAnsiTheme="minorHAnsi" w:cs="Arial"/>
          <w:lang w:eastAsia="en-AU"/>
        </w:rPr>
        <w:t xml:space="preserve">parasite? </w:t>
      </w:r>
      <w:r>
        <w:rPr>
          <w:rFonts w:asciiTheme="minorHAnsi" w:eastAsia="Times New Roman" w:hAnsiTheme="minorHAnsi" w:cs="Arial"/>
          <w:lang w:eastAsia="en-AU"/>
        </w:rPr>
        <w:t xml:space="preserve">Find meanings for each and then </w:t>
      </w:r>
      <w:proofErr w:type="gramStart"/>
      <w:r>
        <w:rPr>
          <w:rFonts w:asciiTheme="minorHAnsi" w:eastAsia="Times New Roman" w:hAnsiTheme="minorHAnsi" w:cs="Arial"/>
          <w:lang w:eastAsia="en-AU"/>
        </w:rPr>
        <w:t>c</w:t>
      </w:r>
      <w:r w:rsidRPr="001D461C">
        <w:rPr>
          <w:rFonts w:asciiTheme="minorHAnsi" w:eastAsia="Times New Roman" w:hAnsiTheme="minorHAnsi" w:cs="Arial"/>
          <w:lang w:eastAsia="en-AU"/>
        </w:rPr>
        <w:t>ompare and contrast</w:t>
      </w:r>
      <w:proofErr w:type="gramEnd"/>
      <w:r w:rsidRPr="001D461C">
        <w:rPr>
          <w:rFonts w:asciiTheme="minorHAnsi" w:eastAsia="Times New Roman" w:hAnsiTheme="minorHAnsi" w:cs="Arial"/>
          <w:lang w:eastAsia="en-AU"/>
        </w:rPr>
        <w:t xml:space="preserve">. </w:t>
      </w:r>
    </w:p>
    <w:p w14:paraId="7664C2BF" w14:textId="77777777" w:rsidR="00FA2838" w:rsidRDefault="00FA2838" w:rsidP="00FA2838">
      <w:pPr>
        <w:pStyle w:val="ListParagraph"/>
        <w:numPr>
          <w:ilvl w:val="0"/>
          <w:numId w:val="36"/>
        </w:numPr>
        <w:spacing w:after="0"/>
        <w:rPr>
          <w:rFonts w:asciiTheme="minorHAnsi" w:eastAsia="Times New Roman" w:hAnsiTheme="minorHAnsi" w:cs="Arial"/>
          <w:lang w:eastAsia="en-AU"/>
        </w:rPr>
      </w:pPr>
      <w:r>
        <w:rPr>
          <w:rFonts w:asciiTheme="minorHAnsi" w:eastAsia="Times New Roman" w:hAnsiTheme="minorHAnsi" w:cs="Arial"/>
          <w:lang w:eastAsia="en-AU"/>
        </w:rPr>
        <w:t>What’s the difference between vaccination and immunisation?</w:t>
      </w:r>
    </w:p>
    <w:p w14:paraId="12901CBD" w14:textId="77777777" w:rsidR="00FA2838" w:rsidRDefault="00FA2838" w:rsidP="00FA2838">
      <w:pPr>
        <w:spacing w:after="0"/>
        <w:rPr>
          <w:rFonts w:asciiTheme="minorHAnsi" w:eastAsia="Times New Roman" w:hAnsiTheme="minorHAnsi" w:cs="Arial"/>
          <w:lang w:eastAsia="en-AU"/>
        </w:rPr>
      </w:pPr>
    </w:p>
    <w:p w14:paraId="3DAB422C" w14:textId="77777777" w:rsidR="00FA2838" w:rsidRPr="00FD0635" w:rsidRDefault="00FA2838" w:rsidP="00FA2838">
      <w:pPr>
        <w:spacing w:after="0"/>
        <w:rPr>
          <w:rFonts w:asciiTheme="minorHAnsi" w:eastAsia="Times New Roman" w:hAnsiTheme="minorHAnsi" w:cs="Arial"/>
          <w:lang w:eastAsia="en-AU"/>
        </w:rPr>
      </w:pPr>
    </w:p>
    <w:p w14:paraId="6E165EB5" w14:textId="77777777" w:rsidR="00FA2838" w:rsidRDefault="00FA2838" w:rsidP="00FA2838">
      <w:pPr>
        <w:pStyle w:val="Heading1"/>
        <w:spacing w:line="276" w:lineRule="auto"/>
        <w:rPr>
          <w:lang w:val="en-AU"/>
        </w:rPr>
      </w:pPr>
      <w:r>
        <w:rPr>
          <w:lang w:val="en-AU"/>
        </w:rPr>
        <w:t xml:space="preserve">Activity: Jigsaw learning </w:t>
      </w:r>
    </w:p>
    <w:p w14:paraId="6B3C45F4" w14:textId="77777777" w:rsidR="00FA2838" w:rsidRPr="00661EE7" w:rsidRDefault="00FA2838" w:rsidP="00FA2838">
      <w:pPr>
        <w:spacing w:after="0"/>
        <w:rPr>
          <w:rFonts w:cs="Calibri"/>
        </w:rPr>
      </w:pPr>
      <w:bookmarkStart w:id="10" w:name="_Toc61862423"/>
      <w:r w:rsidRPr="00A40868">
        <w:rPr>
          <w:rFonts w:asciiTheme="minorHAnsi" w:hAnsiTheme="minorHAnsi" w:cstheme="minorHAnsi"/>
          <w:noProof/>
        </w:rPr>
        <w:drawing>
          <wp:anchor distT="0" distB="0" distL="114300" distR="114300" simplePos="0" relativeHeight="251661317" behindDoc="0" locked="0" layoutInCell="1" allowOverlap="1" wp14:anchorId="579586A3" wp14:editId="1E5B126E">
            <wp:simplePos x="0" y="0"/>
            <wp:positionH relativeFrom="column">
              <wp:posOffset>2899410</wp:posOffset>
            </wp:positionH>
            <wp:positionV relativeFrom="paragraph">
              <wp:posOffset>95885</wp:posOffset>
            </wp:positionV>
            <wp:extent cx="3270250" cy="1557655"/>
            <wp:effectExtent l="0" t="0" r="0" b="0"/>
            <wp:wrapSquare wrapText="bothSides"/>
            <wp:docPr id="6" name="Picture 6"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with medium confidence"/>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72" t="15738" r="3948" b="6290"/>
                    <a:stretch/>
                  </pic:blipFill>
                  <pic:spPr bwMode="auto">
                    <a:xfrm>
                      <a:off x="0" y="0"/>
                      <a:ext cx="3270250" cy="15576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10"/>
      <w:r w:rsidRPr="00661EE7">
        <w:rPr>
          <w:rFonts w:cs="Calibri"/>
        </w:rPr>
        <w:t xml:space="preserve">In this activity students will work cooperatively to learn more about vaccines and how they have helped prevent disease in the community. Each group will become experts and then share what they have learnt with other students. </w:t>
      </w:r>
    </w:p>
    <w:p w14:paraId="025499C1" w14:textId="77777777" w:rsidR="00FA2838" w:rsidRDefault="00FA2838" w:rsidP="00FA2838">
      <w:pPr>
        <w:spacing w:after="0"/>
        <w:rPr>
          <w:rFonts w:cs="Calibri"/>
        </w:rPr>
      </w:pPr>
    </w:p>
    <w:p w14:paraId="029B3B30" w14:textId="77777777" w:rsidR="00FA2838" w:rsidRDefault="00FA2838" w:rsidP="00FA2838">
      <w:pPr>
        <w:spacing w:after="0"/>
        <w:rPr>
          <w:rFonts w:cs="Calibri"/>
        </w:rPr>
      </w:pPr>
    </w:p>
    <w:p w14:paraId="183A4B27" w14:textId="77777777" w:rsidR="00FA2838" w:rsidRDefault="00FA2838" w:rsidP="00FA2838">
      <w:pPr>
        <w:spacing w:after="0"/>
        <w:rPr>
          <w:rFonts w:cs="Calibri"/>
        </w:rPr>
      </w:pPr>
    </w:p>
    <w:p w14:paraId="0F61CFD0" w14:textId="77777777" w:rsidR="00FA2838" w:rsidRPr="00661EE7" w:rsidRDefault="00FA2838" w:rsidP="00FA2838">
      <w:pPr>
        <w:spacing w:after="0"/>
        <w:rPr>
          <w:rFonts w:cs="Calibri"/>
        </w:rPr>
      </w:pPr>
    </w:p>
    <w:tbl>
      <w:tblPr>
        <w:tblW w:w="0" w:type="auto"/>
        <w:tblLook w:val="04A0" w:firstRow="1" w:lastRow="0" w:firstColumn="1" w:lastColumn="0" w:noHBand="0" w:noVBand="1"/>
      </w:tblPr>
      <w:tblGrid>
        <w:gridCol w:w="1951"/>
        <w:gridCol w:w="7371"/>
      </w:tblGrid>
      <w:tr w:rsidR="00FA2838" w:rsidRPr="00554CE2" w14:paraId="27F72E74" w14:textId="77777777" w:rsidTr="0098288D">
        <w:tc>
          <w:tcPr>
            <w:tcW w:w="1951" w:type="dxa"/>
            <w:shd w:val="clear" w:color="auto" w:fill="auto"/>
          </w:tcPr>
          <w:p w14:paraId="366E16B4" w14:textId="77777777" w:rsidR="00FA2838" w:rsidRPr="00661EE7" w:rsidRDefault="00FA2838" w:rsidP="0098288D">
            <w:pPr>
              <w:autoSpaceDE w:val="0"/>
              <w:autoSpaceDN w:val="0"/>
              <w:adjustRightInd w:val="0"/>
              <w:spacing w:after="0"/>
              <w:rPr>
                <w:rFonts w:ascii="Arial" w:hAnsi="Arial" w:cs="Arial"/>
                <w:b/>
                <w:sz w:val="24"/>
                <w:szCs w:val="24"/>
              </w:rPr>
            </w:pPr>
            <w:r w:rsidRPr="00661EE7">
              <w:rPr>
                <w:rFonts w:ascii="Arial" w:hAnsi="Arial" w:cs="Arial"/>
                <w:b/>
                <w:color w:val="1F497D"/>
                <w:sz w:val="24"/>
                <w:szCs w:val="24"/>
              </w:rPr>
              <w:t>Form groups</w:t>
            </w:r>
          </w:p>
        </w:tc>
        <w:tc>
          <w:tcPr>
            <w:tcW w:w="7371" w:type="dxa"/>
            <w:shd w:val="clear" w:color="auto" w:fill="auto"/>
            <w:tcMar>
              <w:top w:w="113" w:type="dxa"/>
            </w:tcMar>
          </w:tcPr>
          <w:p w14:paraId="3869CB41" w14:textId="77777777" w:rsidR="00FA2838" w:rsidRDefault="00FA2838" w:rsidP="0098288D">
            <w:pPr>
              <w:spacing w:after="0"/>
              <w:rPr>
                <w:rFonts w:asciiTheme="minorHAnsi" w:eastAsia="Times New Roman" w:hAnsiTheme="minorHAnsi" w:cstheme="minorHAnsi"/>
              </w:rPr>
            </w:pPr>
            <w:r w:rsidRPr="00661EE7">
              <w:rPr>
                <w:rFonts w:asciiTheme="minorHAnsi" w:eastAsia="Times New Roman" w:hAnsiTheme="minorHAnsi" w:cstheme="minorHAnsi"/>
              </w:rPr>
              <w:t xml:space="preserve">Divide the class into groups. Each group will be assigned a different vaccine which has been developed to prevent one of these diseases (rotavirus, hepatitis a, chicken pox, influenza, </w:t>
            </w:r>
            <w:r>
              <w:rPr>
                <w:rFonts w:asciiTheme="minorHAnsi" w:eastAsia="Times New Roman" w:hAnsiTheme="minorHAnsi" w:cstheme="minorHAnsi"/>
              </w:rPr>
              <w:t>C</w:t>
            </w:r>
            <w:r w:rsidRPr="00661EE7">
              <w:rPr>
                <w:rFonts w:asciiTheme="minorHAnsi" w:eastAsia="Times New Roman" w:hAnsiTheme="minorHAnsi" w:cstheme="minorHAnsi"/>
              </w:rPr>
              <w:t xml:space="preserve">ovid-19, </w:t>
            </w:r>
            <w:proofErr w:type="gramStart"/>
            <w:r w:rsidRPr="00661EE7">
              <w:rPr>
                <w:rFonts w:asciiTheme="minorHAnsi" w:hAnsiTheme="minorHAnsi" w:cstheme="minorHAnsi"/>
              </w:rPr>
              <w:t>polio</w:t>
            </w:r>
            <w:proofErr w:type="gramEnd"/>
            <w:r w:rsidRPr="00661EE7">
              <w:rPr>
                <w:rFonts w:asciiTheme="minorHAnsi" w:hAnsiTheme="minorHAnsi" w:cstheme="minorHAnsi"/>
              </w:rPr>
              <w:t xml:space="preserve"> and mumps) </w:t>
            </w:r>
            <w:r w:rsidRPr="00661EE7">
              <w:rPr>
                <w:rFonts w:asciiTheme="minorHAnsi" w:hAnsiTheme="minorHAnsi" w:cstheme="minorHAnsi"/>
                <w:iCs/>
              </w:rPr>
              <w:t>and</w:t>
            </w:r>
            <w:r w:rsidRPr="00661EE7">
              <w:rPr>
                <w:rFonts w:asciiTheme="minorHAnsi" w:eastAsia="Times New Roman" w:hAnsiTheme="minorHAnsi" w:cstheme="minorHAnsi"/>
              </w:rPr>
              <w:t xml:space="preserve"> become an expert. Each group will need to decide how they will collect and communicate the information they find during their research. </w:t>
            </w:r>
          </w:p>
          <w:p w14:paraId="4DA75866" w14:textId="77777777" w:rsidR="00FA2838" w:rsidRPr="00661EE7" w:rsidRDefault="00FA2838" w:rsidP="0098288D">
            <w:pPr>
              <w:spacing w:after="0"/>
              <w:rPr>
                <w:rFonts w:asciiTheme="minorHAnsi" w:eastAsia="Times New Roman" w:hAnsiTheme="minorHAnsi" w:cstheme="minorHAnsi"/>
              </w:rPr>
            </w:pPr>
          </w:p>
        </w:tc>
      </w:tr>
      <w:tr w:rsidR="00FA2838" w:rsidRPr="00554CE2" w14:paraId="71D67070" w14:textId="77777777" w:rsidTr="0098288D">
        <w:tc>
          <w:tcPr>
            <w:tcW w:w="1951" w:type="dxa"/>
            <w:shd w:val="clear" w:color="auto" w:fill="auto"/>
          </w:tcPr>
          <w:p w14:paraId="50BDD31C" w14:textId="77777777" w:rsidR="00FA2838" w:rsidRPr="00661EE7" w:rsidRDefault="00FA2838" w:rsidP="0098288D">
            <w:pPr>
              <w:autoSpaceDE w:val="0"/>
              <w:autoSpaceDN w:val="0"/>
              <w:adjustRightInd w:val="0"/>
              <w:spacing w:after="0"/>
              <w:rPr>
                <w:rFonts w:ascii="Arial" w:hAnsi="Arial" w:cs="Arial"/>
                <w:b/>
                <w:color w:val="1F497D"/>
                <w:sz w:val="24"/>
                <w:szCs w:val="24"/>
              </w:rPr>
            </w:pPr>
            <w:r w:rsidRPr="00661EE7">
              <w:rPr>
                <w:rFonts w:ascii="Arial" w:hAnsi="Arial" w:cs="Arial"/>
                <w:b/>
                <w:color w:val="1F497D"/>
                <w:sz w:val="24"/>
                <w:szCs w:val="24"/>
              </w:rPr>
              <w:t>Research</w:t>
            </w:r>
          </w:p>
        </w:tc>
        <w:tc>
          <w:tcPr>
            <w:tcW w:w="7371" w:type="dxa"/>
            <w:shd w:val="clear" w:color="auto" w:fill="auto"/>
            <w:tcMar>
              <w:top w:w="113" w:type="dxa"/>
            </w:tcMar>
          </w:tcPr>
          <w:p w14:paraId="1D58B124" w14:textId="77777777" w:rsidR="00FA2838" w:rsidRPr="00661EE7" w:rsidRDefault="00FA2838" w:rsidP="0098288D">
            <w:pPr>
              <w:pStyle w:val="BTNTitle3"/>
              <w:spacing w:before="0" w:line="276" w:lineRule="auto"/>
              <w:rPr>
                <w:rFonts w:asciiTheme="minorHAnsi" w:hAnsiTheme="minorHAnsi" w:cstheme="minorHAnsi"/>
                <w:color w:val="000000"/>
                <w:sz w:val="22"/>
                <w:szCs w:val="22"/>
                <w:lang w:val="en-AU" w:eastAsia="en-AU"/>
              </w:rPr>
            </w:pPr>
            <w:r w:rsidRPr="00661EE7">
              <w:rPr>
                <w:rFonts w:asciiTheme="minorHAnsi" w:hAnsiTheme="minorHAnsi" w:cstheme="minorHAnsi"/>
                <w:color w:val="000000"/>
                <w:sz w:val="22"/>
                <w:szCs w:val="22"/>
                <w:lang w:val="en-AU" w:eastAsia="en-AU"/>
              </w:rPr>
              <w:t xml:space="preserve">Each group will respond to the following questions to become experts: </w:t>
            </w:r>
          </w:p>
          <w:p w14:paraId="6E906EFE" w14:textId="77777777" w:rsidR="00FA2838" w:rsidRPr="00661EE7" w:rsidRDefault="00FA2838" w:rsidP="00FA2838">
            <w:pPr>
              <w:pStyle w:val="BTNTitle3"/>
              <w:numPr>
                <w:ilvl w:val="0"/>
                <w:numId w:val="34"/>
              </w:numPr>
              <w:spacing w:before="0" w:line="276" w:lineRule="auto"/>
              <w:rPr>
                <w:rFonts w:asciiTheme="minorHAnsi" w:hAnsiTheme="minorHAnsi" w:cstheme="minorHAnsi"/>
                <w:color w:val="000000"/>
                <w:sz w:val="22"/>
                <w:szCs w:val="22"/>
                <w:lang w:eastAsia="en-AU"/>
              </w:rPr>
            </w:pPr>
            <w:r w:rsidRPr="00661EE7">
              <w:rPr>
                <w:rFonts w:asciiTheme="minorHAnsi" w:hAnsiTheme="minorHAnsi" w:cstheme="minorHAnsi"/>
                <w:color w:val="000000"/>
                <w:sz w:val="22"/>
                <w:szCs w:val="22"/>
                <w:lang w:val="en-AU" w:eastAsia="en-AU"/>
              </w:rPr>
              <w:t xml:space="preserve">What disease is the vaccine for? Describe the disease.  </w:t>
            </w:r>
          </w:p>
          <w:p w14:paraId="35FEF9F7" w14:textId="77777777" w:rsidR="00FA2838" w:rsidRPr="00661EE7" w:rsidRDefault="00FA2838" w:rsidP="00FA2838">
            <w:pPr>
              <w:pStyle w:val="BTNTitle3"/>
              <w:numPr>
                <w:ilvl w:val="0"/>
                <w:numId w:val="34"/>
              </w:numPr>
              <w:spacing w:before="0" w:line="276" w:lineRule="auto"/>
              <w:rPr>
                <w:rFonts w:asciiTheme="minorHAnsi" w:hAnsiTheme="minorHAnsi" w:cstheme="minorHAnsi"/>
                <w:color w:val="000000"/>
                <w:sz w:val="22"/>
                <w:szCs w:val="22"/>
                <w:lang w:eastAsia="en-AU"/>
              </w:rPr>
            </w:pPr>
            <w:r w:rsidRPr="00661EE7">
              <w:rPr>
                <w:rFonts w:asciiTheme="minorHAnsi" w:hAnsiTheme="minorHAnsi" w:cstheme="minorHAnsi"/>
                <w:color w:val="000000"/>
                <w:sz w:val="22"/>
                <w:szCs w:val="22"/>
                <w:lang w:val="en-AU" w:eastAsia="en-AU"/>
              </w:rPr>
              <w:t xml:space="preserve">When was </w:t>
            </w:r>
            <w:r>
              <w:rPr>
                <w:rFonts w:asciiTheme="minorHAnsi" w:hAnsiTheme="minorHAnsi" w:cstheme="minorHAnsi"/>
                <w:color w:val="000000"/>
                <w:sz w:val="22"/>
                <w:szCs w:val="22"/>
                <w:lang w:val="en-AU" w:eastAsia="en-AU"/>
              </w:rPr>
              <w:t xml:space="preserve">the vaccine </w:t>
            </w:r>
            <w:r w:rsidRPr="00661EE7">
              <w:rPr>
                <w:rFonts w:asciiTheme="minorHAnsi" w:hAnsiTheme="minorHAnsi" w:cstheme="minorHAnsi"/>
                <w:color w:val="000000"/>
                <w:sz w:val="22"/>
                <w:szCs w:val="22"/>
                <w:lang w:val="en-AU" w:eastAsia="en-AU"/>
              </w:rPr>
              <w:t xml:space="preserve">developed? </w:t>
            </w:r>
            <w:r>
              <w:rPr>
                <w:rFonts w:asciiTheme="minorHAnsi" w:hAnsiTheme="minorHAnsi" w:cstheme="minorHAnsi"/>
                <w:color w:val="000000"/>
                <w:sz w:val="22"/>
                <w:szCs w:val="22"/>
                <w:lang w:val="en-AU" w:eastAsia="en-AU"/>
              </w:rPr>
              <w:t>Who developed the vaccine?</w:t>
            </w:r>
          </w:p>
          <w:p w14:paraId="11C83D98" w14:textId="77777777" w:rsidR="00FA2838" w:rsidRPr="00661EE7" w:rsidRDefault="00FA2838" w:rsidP="00FA2838">
            <w:pPr>
              <w:numPr>
                <w:ilvl w:val="0"/>
                <w:numId w:val="34"/>
              </w:numPr>
              <w:spacing w:after="0"/>
              <w:rPr>
                <w:rFonts w:asciiTheme="minorHAnsi" w:hAnsiTheme="minorHAnsi" w:cstheme="minorHAnsi"/>
              </w:rPr>
            </w:pPr>
            <w:r w:rsidRPr="00661EE7">
              <w:rPr>
                <w:rFonts w:asciiTheme="minorHAnsi" w:hAnsiTheme="minorHAnsi" w:cstheme="minorHAnsi"/>
              </w:rPr>
              <w:t xml:space="preserve">How does the vaccine work? </w:t>
            </w:r>
          </w:p>
          <w:p w14:paraId="49EFA0EC" w14:textId="77777777" w:rsidR="00FA2838" w:rsidRPr="00661EE7" w:rsidRDefault="00FA2838" w:rsidP="00FA2838">
            <w:pPr>
              <w:numPr>
                <w:ilvl w:val="0"/>
                <w:numId w:val="34"/>
              </w:numPr>
              <w:spacing w:after="0"/>
              <w:rPr>
                <w:rFonts w:asciiTheme="minorHAnsi" w:hAnsiTheme="minorHAnsi" w:cstheme="minorHAnsi"/>
              </w:rPr>
            </w:pPr>
            <w:r w:rsidRPr="00661EE7">
              <w:rPr>
                <w:rFonts w:asciiTheme="minorHAnsi" w:hAnsiTheme="minorHAnsi" w:cstheme="minorHAnsi"/>
              </w:rPr>
              <w:t>How often should a person be vaccinated?</w:t>
            </w:r>
          </w:p>
          <w:p w14:paraId="08FD5A20" w14:textId="77777777" w:rsidR="00FA2838" w:rsidRPr="00661EE7" w:rsidRDefault="00FA2838" w:rsidP="00FA2838">
            <w:pPr>
              <w:numPr>
                <w:ilvl w:val="0"/>
                <w:numId w:val="34"/>
              </w:numPr>
              <w:spacing w:after="0"/>
              <w:rPr>
                <w:rFonts w:asciiTheme="minorHAnsi" w:hAnsiTheme="minorHAnsi" w:cstheme="minorHAnsi"/>
              </w:rPr>
            </w:pPr>
            <w:r w:rsidRPr="00661EE7">
              <w:rPr>
                <w:rFonts w:asciiTheme="minorHAnsi" w:hAnsiTheme="minorHAnsi" w:cstheme="minorHAnsi"/>
              </w:rPr>
              <w:t>What impact has the vaccine had on controlling the disease worldwide?</w:t>
            </w:r>
          </w:p>
          <w:p w14:paraId="7A772FAD" w14:textId="77777777" w:rsidR="00FA2838" w:rsidRPr="00AC7758" w:rsidRDefault="00FA2838" w:rsidP="00FA2838">
            <w:pPr>
              <w:numPr>
                <w:ilvl w:val="0"/>
                <w:numId w:val="34"/>
              </w:numPr>
              <w:spacing w:after="0"/>
              <w:rPr>
                <w:rFonts w:asciiTheme="minorHAnsi" w:hAnsiTheme="minorHAnsi" w:cstheme="minorHAnsi"/>
              </w:rPr>
            </w:pPr>
            <w:r w:rsidRPr="00661EE7">
              <w:rPr>
                <w:rFonts w:asciiTheme="minorHAnsi" w:hAnsiTheme="minorHAnsi" w:cstheme="minorHAnsi"/>
              </w:rPr>
              <w:t>What are some interesting facts about the vaccine?</w:t>
            </w:r>
            <w:r w:rsidRPr="00661EE7">
              <w:rPr>
                <w:rFonts w:asciiTheme="minorHAnsi" w:hAnsiTheme="minorHAnsi" w:cstheme="minorHAnsi"/>
                <w:color w:val="000000"/>
                <w:lang w:eastAsia="en-AU"/>
              </w:rPr>
              <w:t xml:space="preserve"> </w:t>
            </w:r>
          </w:p>
          <w:p w14:paraId="496CE693" w14:textId="77777777" w:rsidR="00FA2838" w:rsidRPr="00661EE7" w:rsidRDefault="00FA2838" w:rsidP="0098288D">
            <w:pPr>
              <w:spacing w:after="0"/>
              <w:rPr>
                <w:rFonts w:asciiTheme="minorHAnsi" w:hAnsiTheme="minorHAnsi" w:cstheme="minorHAnsi"/>
              </w:rPr>
            </w:pPr>
          </w:p>
        </w:tc>
      </w:tr>
      <w:tr w:rsidR="00FA2838" w:rsidRPr="00554CE2" w14:paraId="74815BFF" w14:textId="77777777" w:rsidTr="0098288D">
        <w:tc>
          <w:tcPr>
            <w:tcW w:w="1951" w:type="dxa"/>
            <w:shd w:val="clear" w:color="auto" w:fill="auto"/>
          </w:tcPr>
          <w:p w14:paraId="4AA46D20" w14:textId="77777777" w:rsidR="00FA2838" w:rsidRPr="00661EE7" w:rsidRDefault="00FA2838" w:rsidP="0098288D">
            <w:pPr>
              <w:autoSpaceDE w:val="0"/>
              <w:autoSpaceDN w:val="0"/>
              <w:adjustRightInd w:val="0"/>
              <w:spacing w:after="0"/>
              <w:rPr>
                <w:rFonts w:ascii="Arial" w:hAnsi="Arial" w:cs="Arial"/>
                <w:b/>
                <w:color w:val="1F497D"/>
                <w:sz w:val="24"/>
                <w:szCs w:val="24"/>
              </w:rPr>
            </w:pPr>
            <w:r w:rsidRPr="00661EE7">
              <w:rPr>
                <w:rFonts w:ascii="Arial" w:hAnsi="Arial" w:cs="Arial"/>
                <w:b/>
                <w:color w:val="1F497D"/>
                <w:sz w:val="24"/>
                <w:szCs w:val="24"/>
              </w:rPr>
              <w:t>Share</w:t>
            </w:r>
          </w:p>
        </w:tc>
        <w:tc>
          <w:tcPr>
            <w:tcW w:w="7371" w:type="dxa"/>
            <w:shd w:val="clear" w:color="auto" w:fill="auto"/>
            <w:tcMar>
              <w:top w:w="113" w:type="dxa"/>
            </w:tcMar>
          </w:tcPr>
          <w:p w14:paraId="20FB48F5" w14:textId="77777777" w:rsidR="00FA2838" w:rsidRDefault="00FA2838" w:rsidP="0098288D">
            <w:pPr>
              <w:spacing w:after="0"/>
              <w:rPr>
                <w:rFonts w:asciiTheme="minorHAnsi" w:hAnsiTheme="minorHAnsi" w:cstheme="minorHAnsi"/>
              </w:rPr>
            </w:pPr>
            <w:r w:rsidRPr="00661EE7">
              <w:rPr>
                <w:rFonts w:asciiTheme="minorHAnsi" w:hAnsiTheme="minorHAnsi" w:cstheme="minorHAnsi"/>
              </w:rPr>
              <w:t>One student from each of the expert groups will form a new group to share the information they have collected.  Students will make sure there is one expert from each group at their table. Students will share the information they have collected and learn from one another.</w:t>
            </w:r>
          </w:p>
          <w:p w14:paraId="632A9ACB" w14:textId="77777777" w:rsidR="00FA2838" w:rsidRPr="00661EE7" w:rsidRDefault="00FA2838" w:rsidP="0098288D">
            <w:pPr>
              <w:spacing w:after="0"/>
              <w:rPr>
                <w:rFonts w:asciiTheme="minorHAnsi" w:hAnsiTheme="minorHAnsi" w:cstheme="minorHAnsi"/>
              </w:rPr>
            </w:pPr>
          </w:p>
        </w:tc>
      </w:tr>
      <w:tr w:rsidR="00FA2838" w:rsidRPr="00554CE2" w14:paraId="787AF4BD" w14:textId="77777777" w:rsidTr="0098288D">
        <w:tc>
          <w:tcPr>
            <w:tcW w:w="1951" w:type="dxa"/>
            <w:shd w:val="clear" w:color="auto" w:fill="auto"/>
          </w:tcPr>
          <w:p w14:paraId="21B34850" w14:textId="77777777" w:rsidR="00FA2838" w:rsidRPr="00661EE7" w:rsidRDefault="00FA2838" w:rsidP="0098288D">
            <w:pPr>
              <w:autoSpaceDE w:val="0"/>
              <w:autoSpaceDN w:val="0"/>
              <w:adjustRightInd w:val="0"/>
              <w:spacing w:after="0"/>
              <w:rPr>
                <w:rFonts w:ascii="Arial" w:hAnsi="Arial" w:cs="Arial"/>
                <w:noProof/>
                <w:sz w:val="24"/>
                <w:szCs w:val="24"/>
                <w:lang w:eastAsia="en-AU"/>
              </w:rPr>
            </w:pPr>
            <w:r w:rsidRPr="00661EE7">
              <w:rPr>
                <w:rFonts w:ascii="Arial" w:hAnsi="Arial" w:cs="Arial"/>
                <w:b/>
                <w:color w:val="1F497D"/>
                <w:sz w:val="24"/>
                <w:szCs w:val="24"/>
              </w:rPr>
              <w:t>Reflect</w:t>
            </w:r>
          </w:p>
        </w:tc>
        <w:tc>
          <w:tcPr>
            <w:tcW w:w="7371" w:type="dxa"/>
            <w:shd w:val="clear" w:color="auto" w:fill="auto"/>
            <w:tcMar>
              <w:top w:w="113" w:type="dxa"/>
            </w:tcMar>
          </w:tcPr>
          <w:p w14:paraId="75E9F682" w14:textId="77777777" w:rsidR="00FA2838" w:rsidRPr="00661EE7" w:rsidRDefault="00FA2838" w:rsidP="0098288D">
            <w:pPr>
              <w:spacing w:after="0"/>
              <w:rPr>
                <w:rFonts w:asciiTheme="minorHAnsi" w:hAnsiTheme="minorHAnsi" w:cstheme="minorHAnsi"/>
              </w:rPr>
            </w:pPr>
            <w:r w:rsidRPr="00661EE7">
              <w:rPr>
                <w:rFonts w:asciiTheme="minorHAnsi" w:hAnsiTheme="minorHAnsi" w:cstheme="minorHAnsi"/>
              </w:rPr>
              <w:t>Students will reflect on the activity by responding to one or more of the following questions:</w:t>
            </w:r>
          </w:p>
          <w:p w14:paraId="2BA2C413" w14:textId="77777777" w:rsidR="00FA2838" w:rsidRPr="00661EE7" w:rsidRDefault="00FA2838" w:rsidP="00FA2838">
            <w:pPr>
              <w:numPr>
                <w:ilvl w:val="0"/>
                <w:numId w:val="33"/>
              </w:numPr>
              <w:spacing w:after="0"/>
              <w:rPr>
                <w:rFonts w:asciiTheme="minorHAnsi" w:hAnsiTheme="minorHAnsi" w:cstheme="minorHAnsi"/>
              </w:rPr>
            </w:pPr>
            <w:r w:rsidRPr="00661EE7">
              <w:rPr>
                <w:rFonts w:asciiTheme="minorHAnsi" w:hAnsiTheme="minorHAnsi" w:cstheme="minorHAnsi"/>
              </w:rPr>
              <w:t>What did you enjoy about this investigation?</w:t>
            </w:r>
          </w:p>
          <w:p w14:paraId="1E48E7A5" w14:textId="77777777" w:rsidR="00FA2838" w:rsidRPr="00661EE7" w:rsidRDefault="00FA2838" w:rsidP="00FA2838">
            <w:pPr>
              <w:numPr>
                <w:ilvl w:val="0"/>
                <w:numId w:val="33"/>
              </w:numPr>
              <w:spacing w:after="0"/>
              <w:rPr>
                <w:rFonts w:asciiTheme="minorHAnsi" w:hAnsiTheme="minorHAnsi" w:cstheme="minorHAnsi"/>
              </w:rPr>
            </w:pPr>
            <w:r w:rsidRPr="00661EE7">
              <w:rPr>
                <w:rFonts w:asciiTheme="minorHAnsi" w:hAnsiTheme="minorHAnsi" w:cstheme="minorHAnsi"/>
              </w:rPr>
              <w:t>What did you find surprising?</w:t>
            </w:r>
          </w:p>
          <w:p w14:paraId="6DEB5724" w14:textId="77777777" w:rsidR="00FA2838" w:rsidRPr="00A729DF" w:rsidRDefault="00FA2838" w:rsidP="00FA2838">
            <w:pPr>
              <w:numPr>
                <w:ilvl w:val="0"/>
                <w:numId w:val="33"/>
              </w:numPr>
              <w:spacing w:after="0"/>
              <w:rPr>
                <w:rFonts w:asciiTheme="minorHAnsi" w:hAnsiTheme="minorHAnsi" w:cstheme="minorHAnsi"/>
              </w:rPr>
            </w:pPr>
            <w:r w:rsidRPr="00661EE7">
              <w:rPr>
                <w:rFonts w:asciiTheme="minorHAnsi" w:hAnsiTheme="minorHAnsi" w:cstheme="minorHAnsi"/>
              </w:rPr>
              <w:t>What would you do differently next time?</w:t>
            </w:r>
          </w:p>
        </w:tc>
      </w:tr>
    </w:tbl>
    <w:p w14:paraId="200BEFD2" w14:textId="77777777" w:rsidR="00FA2838" w:rsidRDefault="00FA2838" w:rsidP="00FA2838">
      <w:pPr>
        <w:spacing w:after="0"/>
        <w:rPr>
          <w:rFonts w:ascii="Arial" w:hAnsi="Arial" w:cs="Arial"/>
          <w:sz w:val="20"/>
          <w:szCs w:val="20"/>
        </w:rPr>
      </w:pPr>
    </w:p>
    <w:p w14:paraId="04FC1A31" w14:textId="77777777" w:rsidR="00FA2838" w:rsidRDefault="00FA2838" w:rsidP="00FA2838">
      <w:pPr>
        <w:spacing w:after="0"/>
        <w:ind w:right="-1"/>
        <w:rPr>
          <w:rFonts w:cs="Calibri"/>
        </w:rPr>
      </w:pPr>
    </w:p>
    <w:p w14:paraId="5685878A" w14:textId="77777777" w:rsidR="00FA2838" w:rsidRPr="00E63D79" w:rsidRDefault="00FA2838" w:rsidP="00FA2838">
      <w:pPr>
        <w:pStyle w:val="Heading1"/>
        <w:spacing w:line="276" w:lineRule="auto"/>
        <w:rPr>
          <w:lang w:val="en-AU"/>
        </w:rPr>
      </w:pPr>
      <w:r w:rsidRPr="0084393B">
        <w:lastRenderedPageBreak/>
        <w:t>Activity</w:t>
      </w:r>
      <w:r>
        <w:rPr>
          <w:lang w:val="en-AU"/>
        </w:rPr>
        <w:t>: Visual literacy</w:t>
      </w:r>
    </w:p>
    <w:p w14:paraId="5BADACBF" w14:textId="77777777" w:rsidR="00FA2838" w:rsidRDefault="00FA2838" w:rsidP="00FA2838">
      <w:pPr>
        <w:spacing w:after="0"/>
        <w:rPr>
          <w:rFonts w:asciiTheme="minorHAnsi" w:hAnsiTheme="minorHAnsi" w:cstheme="minorHAnsi"/>
        </w:rPr>
      </w:pPr>
      <w:r w:rsidRPr="008609DB">
        <w:rPr>
          <w:rFonts w:asciiTheme="minorHAnsi" w:hAnsiTheme="minorHAnsi" w:cstheme="minorHAnsi"/>
        </w:rPr>
        <w:t xml:space="preserve">In this activity students will examine, </w:t>
      </w:r>
      <w:proofErr w:type="gramStart"/>
      <w:r w:rsidRPr="008609DB">
        <w:rPr>
          <w:rFonts w:asciiTheme="minorHAnsi" w:hAnsiTheme="minorHAnsi" w:cstheme="minorHAnsi"/>
        </w:rPr>
        <w:t>analyse</w:t>
      </w:r>
      <w:proofErr w:type="gramEnd"/>
      <w:r w:rsidRPr="008609DB">
        <w:rPr>
          <w:rFonts w:asciiTheme="minorHAnsi" w:hAnsiTheme="minorHAnsi" w:cstheme="minorHAnsi"/>
        </w:rPr>
        <w:t xml:space="preserve"> and query a range of posters which were designed to educate the public about malaria and its risk to the community. Students will choose one or more of the posters below (alternatively, students can find another campaign poster online) and then respond to the following questions:</w:t>
      </w:r>
    </w:p>
    <w:p w14:paraId="30C8FFA4" w14:textId="77777777" w:rsidR="00FA2838" w:rsidRPr="008609DB" w:rsidRDefault="00FA2838" w:rsidP="00FA2838">
      <w:pPr>
        <w:numPr>
          <w:ilvl w:val="0"/>
          <w:numId w:val="41"/>
        </w:numPr>
        <w:spacing w:after="0"/>
        <w:rPr>
          <w:rFonts w:asciiTheme="minorHAnsi" w:hAnsiTheme="minorHAnsi" w:cstheme="minorHAnsi"/>
        </w:rPr>
      </w:pPr>
      <w:r w:rsidRPr="008609DB">
        <w:rPr>
          <w:rFonts w:asciiTheme="minorHAnsi" w:hAnsiTheme="minorHAnsi" w:cstheme="minorHAnsi"/>
        </w:rPr>
        <w:t xml:space="preserve">Write a short paragraph describing what you see in this poster. </w:t>
      </w:r>
      <w:r w:rsidRPr="008609DB">
        <w:rPr>
          <w:rFonts w:cs="Calibri"/>
        </w:rPr>
        <w:t xml:space="preserve">Think about the colours, shapes, images, </w:t>
      </w:r>
      <w:proofErr w:type="gramStart"/>
      <w:r w:rsidRPr="008609DB">
        <w:rPr>
          <w:rFonts w:cs="Calibri"/>
        </w:rPr>
        <w:t>font</w:t>
      </w:r>
      <w:proofErr w:type="gramEnd"/>
      <w:r w:rsidRPr="008609DB">
        <w:rPr>
          <w:rFonts w:cs="Calibri"/>
        </w:rPr>
        <w:t xml:space="preserve"> and symbols. </w:t>
      </w:r>
    </w:p>
    <w:p w14:paraId="2A0411C4" w14:textId="77777777" w:rsidR="00FA2838" w:rsidRDefault="00FA2838" w:rsidP="00FA2838">
      <w:pPr>
        <w:pStyle w:val="ListParagraph"/>
        <w:numPr>
          <w:ilvl w:val="0"/>
          <w:numId w:val="41"/>
        </w:numPr>
        <w:spacing w:after="0"/>
        <w:ind w:right="-1"/>
        <w:rPr>
          <w:rFonts w:cs="Calibri"/>
        </w:rPr>
      </w:pPr>
      <w:r w:rsidRPr="00F03AB3">
        <w:rPr>
          <w:rFonts w:cs="Calibri"/>
        </w:rPr>
        <w:t xml:space="preserve">What year do you think </w:t>
      </w:r>
      <w:r>
        <w:rPr>
          <w:rFonts w:cs="Calibri"/>
        </w:rPr>
        <w:t>the poster</w:t>
      </w:r>
      <w:r w:rsidRPr="00F03AB3">
        <w:rPr>
          <w:rFonts w:cs="Calibri"/>
        </w:rPr>
        <w:t xml:space="preserve"> was created? </w:t>
      </w:r>
    </w:p>
    <w:p w14:paraId="792A6836" w14:textId="77777777" w:rsidR="00FA2838" w:rsidRPr="00F03AB3" w:rsidRDefault="00FA2838" w:rsidP="00FA2838">
      <w:pPr>
        <w:pStyle w:val="ListParagraph"/>
        <w:numPr>
          <w:ilvl w:val="0"/>
          <w:numId w:val="41"/>
        </w:numPr>
        <w:spacing w:after="0"/>
        <w:ind w:right="-1"/>
        <w:rPr>
          <w:rFonts w:cs="Calibri"/>
        </w:rPr>
      </w:pPr>
      <w:r>
        <w:rPr>
          <w:rFonts w:cs="Calibri"/>
        </w:rPr>
        <w:t>Who is the intended audience?</w:t>
      </w:r>
    </w:p>
    <w:p w14:paraId="6AECE1EA" w14:textId="77777777" w:rsidR="00FA2838" w:rsidRPr="00F03AB3" w:rsidRDefault="00FA2838" w:rsidP="00FA2838">
      <w:pPr>
        <w:pStyle w:val="ListParagraph"/>
        <w:numPr>
          <w:ilvl w:val="0"/>
          <w:numId w:val="41"/>
        </w:numPr>
        <w:spacing w:after="0"/>
        <w:ind w:right="-1"/>
        <w:rPr>
          <w:rFonts w:cs="Calibri"/>
        </w:rPr>
      </w:pPr>
      <w:r w:rsidRPr="00F03AB3">
        <w:rPr>
          <w:rFonts w:cs="Calibri"/>
        </w:rPr>
        <w:t>What is the</w:t>
      </w:r>
      <w:r>
        <w:rPr>
          <w:rFonts w:cs="Calibri"/>
        </w:rPr>
        <w:t xml:space="preserve"> key</w:t>
      </w:r>
      <w:r w:rsidRPr="00F03AB3">
        <w:rPr>
          <w:rFonts w:cs="Calibri"/>
        </w:rPr>
        <w:t xml:space="preserve"> message?</w:t>
      </w:r>
    </w:p>
    <w:p w14:paraId="1CA3C96B" w14:textId="77777777" w:rsidR="00FA2838" w:rsidRDefault="00FA2838" w:rsidP="00FA2838">
      <w:pPr>
        <w:pStyle w:val="ListParagraph"/>
        <w:numPr>
          <w:ilvl w:val="0"/>
          <w:numId w:val="41"/>
        </w:numPr>
        <w:spacing w:after="0"/>
        <w:ind w:right="-1"/>
        <w:rPr>
          <w:rFonts w:cs="Calibri"/>
        </w:rPr>
      </w:pPr>
      <w:r w:rsidRPr="00F03AB3">
        <w:rPr>
          <w:rFonts w:cs="Calibri"/>
        </w:rPr>
        <w:t>What is the purpose of the poster?</w:t>
      </w:r>
    </w:p>
    <w:p w14:paraId="5272C7A4" w14:textId="77777777" w:rsidR="00FA2838" w:rsidRPr="008609DB" w:rsidRDefault="00FA2838" w:rsidP="00FA2838">
      <w:pPr>
        <w:numPr>
          <w:ilvl w:val="0"/>
          <w:numId w:val="41"/>
        </w:numPr>
        <w:spacing w:after="0"/>
        <w:rPr>
          <w:rFonts w:asciiTheme="minorHAnsi" w:hAnsiTheme="minorHAnsi" w:cstheme="minorHAnsi"/>
        </w:rPr>
      </w:pPr>
      <w:r w:rsidRPr="00947069">
        <w:rPr>
          <w:rFonts w:asciiTheme="minorHAnsi" w:hAnsiTheme="minorHAnsi" w:cstheme="minorHAnsi"/>
        </w:rPr>
        <w:t xml:space="preserve">How does the </w:t>
      </w:r>
      <w:r>
        <w:rPr>
          <w:rFonts w:asciiTheme="minorHAnsi" w:hAnsiTheme="minorHAnsi" w:cstheme="minorHAnsi"/>
        </w:rPr>
        <w:t>poster</w:t>
      </w:r>
      <w:r w:rsidRPr="00947069">
        <w:rPr>
          <w:rFonts w:asciiTheme="minorHAnsi" w:hAnsiTheme="minorHAnsi" w:cstheme="minorHAnsi"/>
        </w:rPr>
        <w:t xml:space="preserve"> make you feel?</w:t>
      </w:r>
      <w:r>
        <w:rPr>
          <w:rFonts w:asciiTheme="minorHAnsi" w:hAnsiTheme="minorHAnsi" w:cstheme="minorHAnsi"/>
        </w:rPr>
        <w:t xml:space="preserve"> </w:t>
      </w:r>
      <w:r w:rsidRPr="008609DB">
        <w:rPr>
          <w:rFonts w:asciiTheme="minorHAnsi" w:hAnsiTheme="minorHAnsi" w:cstheme="minorHAnsi"/>
        </w:rPr>
        <w:t>Describe your emotions.</w:t>
      </w:r>
    </w:p>
    <w:p w14:paraId="1861BA25" w14:textId="77777777" w:rsidR="00FA2838" w:rsidRPr="00947069" w:rsidRDefault="00FA2838" w:rsidP="00FA2838">
      <w:pPr>
        <w:numPr>
          <w:ilvl w:val="0"/>
          <w:numId w:val="41"/>
        </w:numPr>
        <w:spacing w:after="0"/>
        <w:rPr>
          <w:rFonts w:asciiTheme="minorHAnsi" w:hAnsiTheme="minorHAnsi" w:cstheme="minorHAnsi"/>
        </w:rPr>
      </w:pPr>
      <w:r w:rsidRPr="00947069">
        <w:rPr>
          <w:rFonts w:asciiTheme="minorHAnsi" w:hAnsiTheme="minorHAnsi" w:cstheme="minorHAnsi"/>
        </w:rPr>
        <w:t xml:space="preserve">What question/s would you like to ask about the </w:t>
      </w:r>
      <w:r>
        <w:rPr>
          <w:rFonts w:asciiTheme="minorHAnsi" w:hAnsiTheme="minorHAnsi" w:cstheme="minorHAnsi"/>
        </w:rPr>
        <w:t>poster</w:t>
      </w:r>
      <w:r w:rsidRPr="00947069">
        <w:rPr>
          <w:rFonts w:asciiTheme="minorHAnsi" w:hAnsiTheme="minorHAnsi" w:cstheme="minorHAnsi"/>
        </w:rPr>
        <w:t>?</w:t>
      </w:r>
    </w:p>
    <w:p w14:paraId="782ECF91" w14:textId="77777777" w:rsidR="00FA2838" w:rsidRDefault="00FA2838" w:rsidP="00FA2838">
      <w:pPr>
        <w:spacing w:after="0"/>
        <w:ind w:right="-1"/>
        <w:rPr>
          <w:rFonts w:cs="Calibri"/>
        </w:rPr>
      </w:pPr>
    </w:p>
    <w:tbl>
      <w:tblPr>
        <w:tblStyle w:val="TableGrid"/>
        <w:tblW w:w="0" w:type="auto"/>
        <w:tblInd w:w="4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0"/>
        <w:gridCol w:w="3900"/>
      </w:tblGrid>
      <w:tr w:rsidR="00FA2838" w14:paraId="7552B031" w14:textId="77777777" w:rsidTr="0098288D">
        <w:tc>
          <w:tcPr>
            <w:tcW w:w="3210" w:type="dxa"/>
          </w:tcPr>
          <w:p w14:paraId="36DDDB5F" w14:textId="77777777" w:rsidR="00FA2838" w:rsidRDefault="00FA2838" w:rsidP="0098288D">
            <w:pPr>
              <w:spacing w:after="0"/>
              <w:ind w:right="-1"/>
              <w:rPr>
                <w:rFonts w:cs="Calibri"/>
              </w:rPr>
            </w:pPr>
            <w:r>
              <w:rPr>
                <w:noProof/>
              </w:rPr>
              <w:drawing>
                <wp:inline distT="0" distB="0" distL="0" distR="0" wp14:anchorId="26DEB910" wp14:editId="496E7001">
                  <wp:extent cx="1554231" cy="2160000"/>
                  <wp:effectExtent l="0" t="0" r="0" b="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54231" cy="2160000"/>
                          </a:xfrm>
                          <a:prstGeom prst="rect">
                            <a:avLst/>
                          </a:prstGeom>
                          <a:noFill/>
                          <a:ln>
                            <a:noFill/>
                          </a:ln>
                        </pic:spPr>
                      </pic:pic>
                    </a:graphicData>
                  </a:graphic>
                </wp:inline>
              </w:drawing>
            </w:r>
          </w:p>
          <w:p w14:paraId="7835A25A" w14:textId="77777777" w:rsidR="00FA2838" w:rsidRDefault="00216C71" w:rsidP="0098288D">
            <w:pPr>
              <w:spacing w:after="0"/>
              <w:ind w:right="-1"/>
              <w:rPr>
                <w:rFonts w:cs="Calibri"/>
                <w:sz w:val="18"/>
                <w:szCs w:val="18"/>
              </w:rPr>
            </w:pPr>
            <w:hyperlink r:id="rId22" w:history="1">
              <w:r w:rsidR="00FA2838" w:rsidRPr="00A729DF">
                <w:rPr>
                  <w:rStyle w:val="Hyperlink"/>
                  <w:rFonts w:cs="Calibri"/>
                  <w:sz w:val="18"/>
                  <w:szCs w:val="18"/>
                </w:rPr>
                <w:t>Wikipedia</w:t>
              </w:r>
            </w:hyperlink>
          </w:p>
          <w:p w14:paraId="3CA2448A" w14:textId="77777777" w:rsidR="00FA2838" w:rsidRPr="00A729DF" w:rsidRDefault="00FA2838" w:rsidP="0098288D">
            <w:pPr>
              <w:spacing w:after="0"/>
              <w:ind w:right="-1"/>
              <w:rPr>
                <w:rFonts w:cs="Calibri"/>
                <w:sz w:val="18"/>
                <w:szCs w:val="18"/>
              </w:rPr>
            </w:pPr>
          </w:p>
        </w:tc>
        <w:tc>
          <w:tcPr>
            <w:tcW w:w="3900" w:type="dxa"/>
          </w:tcPr>
          <w:p w14:paraId="382C4710" w14:textId="77777777" w:rsidR="00FA2838" w:rsidRDefault="00FA2838" w:rsidP="0098288D">
            <w:pPr>
              <w:spacing w:after="0"/>
              <w:ind w:right="-1"/>
              <w:rPr>
                <w:noProof/>
              </w:rPr>
            </w:pPr>
            <w:r>
              <w:rPr>
                <w:noProof/>
              </w:rPr>
              <w:drawing>
                <wp:inline distT="0" distB="0" distL="0" distR="0" wp14:anchorId="2CCBC45C" wp14:editId="2038C9C7">
                  <wp:extent cx="2160000" cy="2160000"/>
                  <wp:effectExtent l="0" t="0" r="0" b="0"/>
                  <wp:docPr id="9" name="Picture 9" descr="Take Action | Zero Malaria Take Action | Zero Mala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ke Action | Zero Malaria Take Action | Zero Malaria"/>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60000" cy="2160000"/>
                          </a:xfrm>
                          <a:prstGeom prst="rect">
                            <a:avLst/>
                          </a:prstGeom>
                          <a:noFill/>
                          <a:ln>
                            <a:noFill/>
                          </a:ln>
                        </pic:spPr>
                      </pic:pic>
                    </a:graphicData>
                  </a:graphic>
                </wp:inline>
              </w:drawing>
            </w:r>
          </w:p>
          <w:p w14:paraId="15AEFDFE" w14:textId="77777777" w:rsidR="00FA2838" w:rsidRPr="00F03AB3" w:rsidRDefault="00216C71" w:rsidP="0098288D">
            <w:pPr>
              <w:spacing w:after="0"/>
              <w:ind w:right="-1"/>
              <w:rPr>
                <w:rFonts w:cs="Calibri"/>
                <w:sz w:val="18"/>
                <w:szCs w:val="18"/>
              </w:rPr>
            </w:pPr>
            <w:hyperlink r:id="rId24" w:history="1">
              <w:r w:rsidR="00FA2838" w:rsidRPr="001110E9">
                <w:rPr>
                  <w:rStyle w:val="Hyperlink"/>
                  <w:noProof/>
                  <w:sz w:val="18"/>
                  <w:szCs w:val="18"/>
                </w:rPr>
                <w:t xml:space="preserve">Zero Malaria </w:t>
              </w:r>
              <w:r w:rsidR="00FA2838">
                <w:rPr>
                  <w:rStyle w:val="Hyperlink"/>
                  <w:noProof/>
                  <w:sz w:val="18"/>
                  <w:szCs w:val="18"/>
                </w:rPr>
                <w:t>S</w:t>
              </w:r>
              <w:r w:rsidR="00FA2838" w:rsidRPr="001110E9">
                <w:rPr>
                  <w:rStyle w:val="Hyperlink"/>
                  <w:noProof/>
                  <w:sz w:val="18"/>
                  <w:szCs w:val="18"/>
                </w:rPr>
                <w:t>tarts with Me</w:t>
              </w:r>
            </w:hyperlink>
          </w:p>
        </w:tc>
      </w:tr>
      <w:tr w:rsidR="00FA2838" w14:paraId="60CACF9E" w14:textId="77777777" w:rsidTr="0098288D">
        <w:tc>
          <w:tcPr>
            <w:tcW w:w="3210" w:type="dxa"/>
          </w:tcPr>
          <w:p w14:paraId="003E4D7A" w14:textId="77777777" w:rsidR="00FA2838" w:rsidRDefault="00FA2838" w:rsidP="0098288D">
            <w:pPr>
              <w:spacing w:after="0"/>
              <w:ind w:right="-1"/>
              <w:rPr>
                <w:noProof/>
              </w:rPr>
            </w:pPr>
            <w:r>
              <w:rPr>
                <w:noProof/>
              </w:rPr>
              <w:drawing>
                <wp:inline distT="0" distB="0" distL="0" distR="0" wp14:anchorId="3DA18E4A" wp14:editId="79DC9328">
                  <wp:extent cx="1813650" cy="3326400"/>
                  <wp:effectExtent l="0" t="0" r="0" b="0"/>
                  <wp:docPr id="7" name="Picture 7" descr="world malaria day 2019 poster mother child with 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world malaria day 2019 poster mother child with net"/>
                          <pic:cNvPicPr>
                            <a:picLocks noChangeAspect="1" noChangeArrowheads="1"/>
                          </pic:cNvPicPr>
                        </pic:nvPicPr>
                        <pic:blipFill rotWithShape="1">
                          <a:blip r:embed="rId25">
                            <a:extLst>
                              <a:ext uri="{28A0092B-C50C-407E-A947-70E740481C1C}">
                                <a14:useLocalDpi xmlns:a14="http://schemas.microsoft.com/office/drawing/2010/main" val="0"/>
                              </a:ext>
                            </a:extLst>
                          </a:blip>
                          <a:srcRect b="18364"/>
                          <a:stretch/>
                        </pic:blipFill>
                        <pic:spPr bwMode="auto">
                          <a:xfrm>
                            <a:off x="0" y="0"/>
                            <a:ext cx="1813650" cy="3326400"/>
                          </a:xfrm>
                          <a:prstGeom prst="rect">
                            <a:avLst/>
                          </a:prstGeom>
                          <a:noFill/>
                          <a:ln>
                            <a:noFill/>
                          </a:ln>
                          <a:extLst>
                            <a:ext uri="{53640926-AAD7-44D8-BBD7-CCE9431645EC}">
                              <a14:shadowObscured xmlns:a14="http://schemas.microsoft.com/office/drawing/2010/main"/>
                            </a:ext>
                          </a:extLst>
                        </pic:spPr>
                      </pic:pic>
                    </a:graphicData>
                  </a:graphic>
                </wp:inline>
              </w:drawing>
            </w:r>
          </w:p>
          <w:p w14:paraId="712EF697" w14:textId="77777777" w:rsidR="00FA2838" w:rsidRPr="00A729DF" w:rsidRDefault="00216C71" w:rsidP="0098288D">
            <w:pPr>
              <w:spacing w:after="0"/>
              <w:ind w:right="-1"/>
              <w:rPr>
                <w:noProof/>
                <w:sz w:val="18"/>
                <w:szCs w:val="18"/>
              </w:rPr>
            </w:pPr>
            <w:hyperlink r:id="rId26" w:history="1">
              <w:r w:rsidR="00FA2838" w:rsidRPr="00A729DF">
                <w:rPr>
                  <w:rStyle w:val="Hyperlink"/>
                  <w:noProof/>
                  <w:sz w:val="18"/>
                  <w:szCs w:val="18"/>
                </w:rPr>
                <w:t>World Health Organisation</w:t>
              </w:r>
            </w:hyperlink>
          </w:p>
        </w:tc>
        <w:tc>
          <w:tcPr>
            <w:tcW w:w="3900" w:type="dxa"/>
          </w:tcPr>
          <w:p w14:paraId="31B704AE" w14:textId="77777777" w:rsidR="00FA2838" w:rsidRDefault="00FA2838" w:rsidP="0098288D">
            <w:pPr>
              <w:spacing w:after="0"/>
              <w:ind w:right="-1"/>
              <w:rPr>
                <w:rFonts w:cs="Calibri"/>
              </w:rPr>
            </w:pPr>
            <w:r>
              <w:rPr>
                <w:noProof/>
              </w:rPr>
              <w:drawing>
                <wp:inline distT="0" distB="0" distL="0" distR="0" wp14:anchorId="1E06636A" wp14:editId="762092FA">
                  <wp:extent cx="2160000" cy="3327117"/>
                  <wp:effectExtent l="0" t="0" r="0" b="0"/>
                  <wp:docPr id="3" name="Picture 3" descr="Predominantly steel blue poster with black and white lettering. Text at top of poster in Devanāgarī script, possibly Hindi. Visual image is an illustration of an oversize mosquito being sprayed. One man holds the hose and another man pushes a pump. English title superimposed on illustration close to bottom of poster. Note and publisher information in lower left cor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redominantly steel blue poster with black and white lettering. Text at top of poster in Devanāgarī script, possibly Hindi. Visual image is an illustration of an oversize mosquito being sprayed. One man holds the hose and another man pushes a pump. English title superimposed on illustration close to bottom of poster. Note and publisher information in lower left corner."/>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160000" cy="3327117"/>
                          </a:xfrm>
                          <a:prstGeom prst="rect">
                            <a:avLst/>
                          </a:prstGeom>
                          <a:noFill/>
                          <a:ln>
                            <a:noFill/>
                          </a:ln>
                        </pic:spPr>
                      </pic:pic>
                    </a:graphicData>
                  </a:graphic>
                </wp:inline>
              </w:drawing>
            </w:r>
          </w:p>
          <w:p w14:paraId="553B58CF" w14:textId="77777777" w:rsidR="00FA2838" w:rsidRPr="001110E9" w:rsidRDefault="00216C71" w:rsidP="0098288D">
            <w:pPr>
              <w:spacing w:after="0"/>
              <w:ind w:right="-1"/>
              <w:rPr>
                <w:noProof/>
                <w:sz w:val="18"/>
                <w:szCs w:val="18"/>
              </w:rPr>
            </w:pPr>
            <w:hyperlink r:id="rId28" w:history="1">
              <w:r w:rsidR="00FA2838" w:rsidRPr="00F03AB3">
                <w:rPr>
                  <w:rStyle w:val="Hyperlink"/>
                  <w:rFonts w:cs="Calibri"/>
                  <w:sz w:val="18"/>
                  <w:szCs w:val="18"/>
                </w:rPr>
                <w:t>US National Library of Medicine</w:t>
              </w:r>
            </w:hyperlink>
          </w:p>
        </w:tc>
      </w:tr>
    </w:tbl>
    <w:p w14:paraId="5F8BD91B" w14:textId="77777777" w:rsidR="00FA2838" w:rsidRPr="00E63D79" w:rsidRDefault="00FA2838" w:rsidP="00FA2838">
      <w:pPr>
        <w:pStyle w:val="Heading1"/>
        <w:spacing w:line="276" w:lineRule="auto"/>
        <w:rPr>
          <w:lang w:val="en-AU"/>
        </w:rPr>
      </w:pPr>
      <w:r w:rsidRPr="0084393B">
        <w:lastRenderedPageBreak/>
        <w:t>Activity</w:t>
      </w:r>
      <w:r>
        <w:rPr>
          <w:lang w:val="en-AU"/>
        </w:rPr>
        <w:t>: Public education campaign</w:t>
      </w:r>
    </w:p>
    <w:p w14:paraId="1314D28E" w14:textId="77777777" w:rsidR="00FA2838" w:rsidRPr="00376B29" w:rsidRDefault="00FA2838" w:rsidP="00FA2838">
      <w:pPr>
        <w:pStyle w:val="BTNlist-numbered"/>
        <w:numPr>
          <w:ilvl w:val="0"/>
          <w:numId w:val="0"/>
        </w:numPr>
        <w:tabs>
          <w:tab w:val="clear" w:pos="284"/>
          <w:tab w:val="left" w:pos="720"/>
        </w:tabs>
        <w:spacing w:line="276" w:lineRule="auto"/>
        <w:rPr>
          <w:rFonts w:asciiTheme="minorHAnsi" w:hAnsiTheme="minorHAnsi" w:cstheme="minorHAnsi"/>
          <w:sz w:val="22"/>
          <w:szCs w:val="22"/>
        </w:rPr>
      </w:pPr>
      <w:r w:rsidRPr="00376B29">
        <w:rPr>
          <w:rFonts w:asciiTheme="minorHAnsi" w:hAnsiTheme="minorHAnsi" w:cstheme="minorHAnsi"/>
          <w:sz w:val="22"/>
          <w:szCs w:val="22"/>
        </w:rPr>
        <w:t xml:space="preserve">Students will design a public education campaign to raise awareness </w:t>
      </w:r>
      <w:r>
        <w:rPr>
          <w:rFonts w:asciiTheme="minorHAnsi" w:hAnsiTheme="minorHAnsi" w:cstheme="minorHAnsi"/>
          <w:sz w:val="22"/>
          <w:szCs w:val="22"/>
        </w:rPr>
        <w:t>of</w:t>
      </w:r>
      <w:r w:rsidRPr="00376B29">
        <w:rPr>
          <w:rFonts w:asciiTheme="minorHAnsi" w:hAnsiTheme="minorHAnsi" w:cstheme="minorHAnsi"/>
          <w:sz w:val="22"/>
          <w:szCs w:val="22"/>
        </w:rPr>
        <w:t xml:space="preserve"> </w:t>
      </w:r>
      <w:r>
        <w:rPr>
          <w:rFonts w:asciiTheme="minorHAnsi" w:hAnsiTheme="minorHAnsi" w:cstheme="minorHAnsi"/>
          <w:sz w:val="22"/>
          <w:szCs w:val="22"/>
        </w:rPr>
        <w:t>malaria and vaccination against the disease</w:t>
      </w:r>
      <w:r w:rsidRPr="00376B29">
        <w:rPr>
          <w:rFonts w:asciiTheme="minorHAnsi" w:hAnsiTheme="minorHAnsi" w:cstheme="minorHAnsi"/>
          <w:sz w:val="22"/>
          <w:szCs w:val="22"/>
        </w:rPr>
        <w:t xml:space="preserve">. Students will think about their campaign’s aim, target audience, and the value of raising awareness at their school. </w:t>
      </w:r>
      <w:r>
        <w:rPr>
          <w:rFonts w:asciiTheme="minorHAnsi" w:hAnsiTheme="minorHAnsi" w:cstheme="minorHAnsi"/>
          <w:sz w:val="22"/>
          <w:szCs w:val="22"/>
        </w:rPr>
        <w:t xml:space="preserve">Visit the World Health Organisation’s website to learn more about </w:t>
      </w:r>
      <w:hyperlink r:id="rId29" w:history="1">
        <w:r w:rsidRPr="00C3233A">
          <w:rPr>
            <w:rStyle w:val="Hyperlink"/>
            <w:rFonts w:asciiTheme="minorHAnsi" w:hAnsiTheme="minorHAnsi" w:cstheme="minorHAnsi"/>
            <w:sz w:val="22"/>
            <w:szCs w:val="22"/>
          </w:rPr>
          <w:t>raising awareness of malaria</w:t>
        </w:r>
      </w:hyperlink>
      <w:r>
        <w:rPr>
          <w:rFonts w:asciiTheme="minorHAnsi" w:hAnsiTheme="minorHAnsi" w:cstheme="minorHAnsi"/>
          <w:sz w:val="22"/>
          <w:szCs w:val="22"/>
        </w:rPr>
        <w:t>.</w:t>
      </w:r>
    </w:p>
    <w:p w14:paraId="20DE3AB9" w14:textId="77777777" w:rsidR="00FA2838" w:rsidRDefault="00FA2838" w:rsidP="00FA2838">
      <w:pPr>
        <w:pStyle w:val="BTNlist-numbered"/>
        <w:numPr>
          <w:ilvl w:val="0"/>
          <w:numId w:val="0"/>
        </w:numPr>
        <w:tabs>
          <w:tab w:val="clear" w:pos="284"/>
          <w:tab w:val="left" w:pos="720"/>
        </w:tabs>
        <w:spacing w:line="276" w:lineRule="auto"/>
        <w:rPr>
          <w:rFonts w:asciiTheme="minorHAnsi" w:hAnsiTheme="minorHAnsi" w:cstheme="minorHAnsi"/>
          <w:sz w:val="22"/>
          <w:szCs w:val="22"/>
        </w:rPr>
      </w:pPr>
    </w:p>
    <w:p w14:paraId="087F9A56" w14:textId="77777777" w:rsidR="00FA2838" w:rsidRPr="00376B29" w:rsidRDefault="00FA2838" w:rsidP="00FA2838">
      <w:pPr>
        <w:spacing w:after="0"/>
        <w:rPr>
          <w:rFonts w:asciiTheme="minorHAnsi" w:hAnsiTheme="minorHAnsi" w:cstheme="minorHAnsi"/>
          <w:color w:val="000000"/>
          <w:lang w:eastAsia="en-AU"/>
        </w:rPr>
      </w:pPr>
      <w:r w:rsidRPr="00376B29">
        <w:rPr>
          <w:rFonts w:asciiTheme="minorHAnsi" w:hAnsiTheme="minorHAnsi" w:cstheme="minorHAnsi"/>
          <w:color w:val="000000"/>
          <w:lang w:eastAsia="en-AU"/>
        </w:rPr>
        <w:t>To create a school awareness campaign, students will need to identify the following:</w:t>
      </w:r>
    </w:p>
    <w:p w14:paraId="22508187" w14:textId="77777777" w:rsidR="00FA2838" w:rsidRDefault="00FA2838" w:rsidP="00FA2838">
      <w:pPr>
        <w:numPr>
          <w:ilvl w:val="0"/>
          <w:numId w:val="40"/>
        </w:numPr>
        <w:autoSpaceDE w:val="0"/>
        <w:autoSpaceDN w:val="0"/>
        <w:adjustRightInd w:val="0"/>
        <w:spacing w:after="0"/>
        <w:rPr>
          <w:rFonts w:asciiTheme="minorHAnsi" w:hAnsiTheme="minorHAnsi" w:cstheme="minorHAnsi"/>
          <w:color w:val="000000"/>
          <w:lang w:eastAsia="en-AU"/>
        </w:rPr>
      </w:pPr>
      <w:r w:rsidRPr="00376B29">
        <w:rPr>
          <w:rFonts w:asciiTheme="minorHAnsi" w:hAnsiTheme="minorHAnsi" w:cstheme="minorHAnsi"/>
          <w:color w:val="000000"/>
          <w:lang w:eastAsia="en-AU"/>
        </w:rPr>
        <w:t xml:space="preserve">What is </w:t>
      </w:r>
      <w:r>
        <w:rPr>
          <w:rFonts w:asciiTheme="minorHAnsi" w:hAnsiTheme="minorHAnsi" w:cstheme="minorHAnsi"/>
          <w:color w:val="000000"/>
          <w:lang w:eastAsia="en-AU"/>
        </w:rPr>
        <w:t>malaria</w:t>
      </w:r>
      <w:r w:rsidRPr="00376B29">
        <w:rPr>
          <w:rFonts w:asciiTheme="minorHAnsi" w:hAnsiTheme="minorHAnsi" w:cstheme="minorHAnsi"/>
          <w:color w:val="000000"/>
          <w:lang w:eastAsia="en-AU"/>
        </w:rPr>
        <w:t>?</w:t>
      </w:r>
    </w:p>
    <w:p w14:paraId="0585D8EF" w14:textId="77777777" w:rsidR="00FA2838" w:rsidRDefault="00FA2838" w:rsidP="00FA2838">
      <w:pPr>
        <w:numPr>
          <w:ilvl w:val="0"/>
          <w:numId w:val="40"/>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How is it transmitted? </w:t>
      </w:r>
    </w:p>
    <w:p w14:paraId="7AE007D6" w14:textId="77777777" w:rsidR="00FA2838" w:rsidRDefault="00FA2838" w:rsidP="00FA2838">
      <w:pPr>
        <w:numPr>
          <w:ilvl w:val="0"/>
          <w:numId w:val="40"/>
        </w:numPr>
        <w:autoSpaceDE w:val="0"/>
        <w:autoSpaceDN w:val="0"/>
        <w:adjustRightInd w:val="0"/>
        <w:spacing w:after="0"/>
        <w:rPr>
          <w:rFonts w:asciiTheme="minorHAnsi" w:hAnsiTheme="minorHAnsi" w:cstheme="minorHAnsi"/>
          <w:color w:val="000000"/>
          <w:lang w:eastAsia="en-AU"/>
        </w:rPr>
      </w:pPr>
      <w:r>
        <w:t xml:space="preserve">Where geographically is malaria found? Highlight on a map. </w:t>
      </w:r>
    </w:p>
    <w:p w14:paraId="7F9993BA" w14:textId="77777777" w:rsidR="00FA2838" w:rsidRDefault="00FA2838" w:rsidP="00FA2838">
      <w:pPr>
        <w:numPr>
          <w:ilvl w:val="0"/>
          <w:numId w:val="40"/>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How can malaria be prevented?</w:t>
      </w:r>
    </w:p>
    <w:p w14:paraId="41C5317E" w14:textId="77777777" w:rsidR="00FA2838" w:rsidRPr="00C3233A" w:rsidRDefault="00FA2838" w:rsidP="00FA2838">
      <w:pPr>
        <w:numPr>
          <w:ilvl w:val="0"/>
          <w:numId w:val="40"/>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Why is it important to find a vaccine against malaria? </w:t>
      </w:r>
    </w:p>
    <w:p w14:paraId="45089068" w14:textId="77777777" w:rsidR="00FA2838" w:rsidRPr="00376B29" w:rsidRDefault="00FA2838" w:rsidP="00FA2838">
      <w:pPr>
        <w:numPr>
          <w:ilvl w:val="0"/>
          <w:numId w:val="40"/>
        </w:numPr>
        <w:autoSpaceDE w:val="0"/>
        <w:autoSpaceDN w:val="0"/>
        <w:adjustRightInd w:val="0"/>
        <w:spacing w:after="0"/>
        <w:rPr>
          <w:rFonts w:asciiTheme="minorHAnsi" w:hAnsiTheme="minorHAnsi" w:cstheme="minorHAnsi"/>
          <w:color w:val="000000"/>
          <w:lang w:eastAsia="en-AU"/>
        </w:rPr>
      </w:pPr>
      <w:r w:rsidRPr="00376B29">
        <w:rPr>
          <w:rFonts w:asciiTheme="minorHAnsi" w:hAnsiTheme="minorHAnsi" w:cstheme="minorHAnsi"/>
          <w:color w:val="000000"/>
          <w:lang w:eastAsia="en-AU"/>
        </w:rPr>
        <w:t xml:space="preserve">How can you teach other kids about the importance of </w:t>
      </w:r>
      <w:r>
        <w:rPr>
          <w:rFonts w:asciiTheme="minorHAnsi" w:hAnsiTheme="minorHAnsi" w:cstheme="minorHAnsi"/>
          <w:color w:val="000000"/>
          <w:lang w:eastAsia="en-AU"/>
        </w:rPr>
        <w:t>vaccination</w:t>
      </w:r>
      <w:r w:rsidRPr="00376B29">
        <w:rPr>
          <w:rFonts w:asciiTheme="minorHAnsi" w:hAnsiTheme="minorHAnsi" w:cstheme="minorHAnsi"/>
          <w:color w:val="000000"/>
          <w:lang w:eastAsia="en-AU"/>
        </w:rPr>
        <w:t>? Think of creative ways you can teach kids your message about the topic.</w:t>
      </w:r>
    </w:p>
    <w:p w14:paraId="7498B341" w14:textId="77777777" w:rsidR="00FA2838" w:rsidRPr="00376B29" w:rsidRDefault="00FA2838" w:rsidP="00FA2838">
      <w:pPr>
        <w:autoSpaceDE w:val="0"/>
        <w:autoSpaceDN w:val="0"/>
        <w:adjustRightInd w:val="0"/>
        <w:spacing w:after="0"/>
        <w:rPr>
          <w:rFonts w:asciiTheme="minorHAnsi" w:hAnsiTheme="minorHAnsi" w:cstheme="minorHAnsi"/>
          <w:color w:val="000000"/>
          <w:lang w:eastAsia="en-AU"/>
        </w:rPr>
      </w:pPr>
    </w:p>
    <w:p w14:paraId="2121BDC6" w14:textId="77777777" w:rsidR="00FA2838" w:rsidRPr="00376B29" w:rsidRDefault="00FA2838" w:rsidP="00FA2838">
      <w:pPr>
        <w:spacing w:after="0"/>
        <w:rPr>
          <w:rFonts w:asciiTheme="minorHAnsi" w:hAnsiTheme="minorHAnsi" w:cstheme="minorHAnsi"/>
        </w:rPr>
      </w:pPr>
      <w:r w:rsidRPr="00376B29">
        <w:rPr>
          <w:rFonts w:asciiTheme="minorHAnsi" w:hAnsiTheme="minorHAnsi" w:cstheme="minorHAnsi"/>
        </w:rPr>
        <w:t>Some questions to consider when designing your campaign:</w:t>
      </w:r>
    </w:p>
    <w:p w14:paraId="267A23D5" w14:textId="77777777" w:rsidR="00FA2838" w:rsidRPr="00376B29" w:rsidRDefault="00FA2838" w:rsidP="00FA2838">
      <w:pPr>
        <w:pStyle w:val="BTNTitle3"/>
        <w:numPr>
          <w:ilvl w:val="0"/>
          <w:numId w:val="38"/>
        </w:numPr>
        <w:spacing w:before="0" w:line="276" w:lineRule="auto"/>
        <w:rPr>
          <w:rFonts w:asciiTheme="minorHAnsi" w:hAnsiTheme="minorHAnsi" w:cstheme="minorHAnsi"/>
          <w:bCs/>
          <w:color w:val="auto"/>
          <w:sz w:val="22"/>
          <w:szCs w:val="22"/>
        </w:rPr>
      </w:pPr>
      <w:r w:rsidRPr="00376B29">
        <w:rPr>
          <w:rFonts w:asciiTheme="minorHAnsi" w:hAnsiTheme="minorHAnsi" w:cstheme="minorHAnsi"/>
          <w:bCs/>
          <w:color w:val="auto"/>
          <w:sz w:val="22"/>
          <w:szCs w:val="22"/>
        </w:rPr>
        <w:t>What is the campaign’s main aim?</w:t>
      </w:r>
      <w:r w:rsidRPr="00376B29">
        <w:rPr>
          <w:rFonts w:asciiTheme="minorHAnsi" w:hAnsiTheme="minorHAnsi" w:cstheme="minorHAnsi"/>
          <w:bCs/>
          <w:color w:val="auto"/>
          <w:sz w:val="22"/>
          <w:szCs w:val="22"/>
          <w:lang w:val="en-AU"/>
        </w:rPr>
        <w:t xml:space="preserve"> </w:t>
      </w:r>
    </w:p>
    <w:p w14:paraId="36BD601F" w14:textId="77777777" w:rsidR="00FA2838" w:rsidRPr="00376B29" w:rsidRDefault="00FA2838" w:rsidP="00FA2838">
      <w:pPr>
        <w:pStyle w:val="BTNTitle3"/>
        <w:numPr>
          <w:ilvl w:val="0"/>
          <w:numId w:val="38"/>
        </w:numPr>
        <w:spacing w:before="0" w:line="276" w:lineRule="auto"/>
        <w:rPr>
          <w:rFonts w:asciiTheme="minorHAnsi" w:hAnsiTheme="minorHAnsi" w:cstheme="minorHAnsi"/>
          <w:bCs/>
          <w:color w:val="auto"/>
          <w:sz w:val="22"/>
          <w:szCs w:val="22"/>
        </w:rPr>
      </w:pPr>
      <w:r w:rsidRPr="00376B29">
        <w:rPr>
          <w:rFonts w:asciiTheme="minorHAnsi" w:hAnsiTheme="minorHAnsi" w:cstheme="minorHAnsi"/>
          <w:bCs/>
          <w:color w:val="auto"/>
          <w:sz w:val="22"/>
          <w:szCs w:val="22"/>
          <w:lang w:val="en-AU"/>
        </w:rPr>
        <w:t>Do you have a slogan or message? What is it?</w:t>
      </w:r>
    </w:p>
    <w:p w14:paraId="1A1D5284" w14:textId="77777777" w:rsidR="00FA2838" w:rsidRPr="00376B29" w:rsidRDefault="00FA2838" w:rsidP="00FA2838">
      <w:pPr>
        <w:pStyle w:val="BTNTitle3"/>
        <w:numPr>
          <w:ilvl w:val="0"/>
          <w:numId w:val="38"/>
        </w:numPr>
        <w:spacing w:before="0" w:line="276" w:lineRule="auto"/>
        <w:rPr>
          <w:rFonts w:asciiTheme="minorHAnsi" w:hAnsiTheme="minorHAnsi" w:cstheme="minorHAnsi"/>
          <w:bCs/>
          <w:color w:val="auto"/>
          <w:sz w:val="22"/>
          <w:szCs w:val="22"/>
        </w:rPr>
      </w:pPr>
      <w:r w:rsidRPr="00376B29">
        <w:rPr>
          <w:rFonts w:asciiTheme="minorHAnsi" w:hAnsiTheme="minorHAnsi" w:cstheme="minorHAnsi"/>
          <w:bCs/>
          <w:color w:val="auto"/>
          <w:sz w:val="22"/>
          <w:szCs w:val="22"/>
          <w:lang w:val="en-AU"/>
        </w:rPr>
        <w:t>Who is your target audience?</w:t>
      </w:r>
    </w:p>
    <w:p w14:paraId="71F34FD7" w14:textId="77777777" w:rsidR="00FA2838" w:rsidRPr="00106719" w:rsidRDefault="00FA2838" w:rsidP="00FA2838">
      <w:pPr>
        <w:pStyle w:val="BTNTitle3"/>
        <w:numPr>
          <w:ilvl w:val="0"/>
          <w:numId w:val="38"/>
        </w:numPr>
        <w:spacing w:before="0" w:line="276" w:lineRule="auto"/>
        <w:rPr>
          <w:rFonts w:asciiTheme="minorHAnsi" w:hAnsiTheme="minorHAnsi" w:cstheme="minorHAnsi"/>
          <w:bCs/>
          <w:color w:val="auto"/>
          <w:sz w:val="22"/>
          <w:szCs w:val="22"/>
        </w:rPr>
      </w:pPr>
      <w:r w:rsidRPr="00376B29">
        <w:rPr>
          <w:rFonts w:asciiTheme="minorHAnsi" w:hAnsiTheme="minorHAnsi" w:cstheme="minorHAnsi"/>
          <w:bCs/>
          <w:color w:val="auto"/>
          <w:sz w:val="22"/>
          <w:szCs w:val="22"/>
          <w:lang w:val="en-AU"/>
        </w:rPr>
        <w:t>What is the best way to communicate the message?</w:t>
      </w:r>
    </w:p>
    <w:p w14:paraId="1E4AECA9" w14:textId="77777777" w:rsidR="00FA2838" w:rsidRPr="00376B29" w:rsidRDefault="00FA2838" w:rsidP="00FA2838">
      <w:pPr>
        <w:pStyle w:val="BTNTitle3"/>
        <w:numPr>
          <w:ilvl w:val="0"/>
          <w:numId w:val="38"/>
        </w:numPr>
        <w:spacing w:before="0" w:line="276" w:lineRule="auto"/>
        <w:rPr>
          <w:rFonts w:asciiTheme="minorHAnsi" w:hAnsiTheme="minorHAnsi" w:cstheme="minorHAnsi"/>
          <w:bCs/>
          <w:color w:val="auto"/>
          <w:sz w:val="22"/>
          <w:szCs w:val="22"/>
        </w:rPr>
      </w:pPr>
      <w:r>
        <w:rPr>
          <w:rFonts w:asciiTheme="minorHAnsi" w:hAnsiTheme="minorHAnsi" w:cstheme="minorHAnsi"/>
          <w:bCs/>
          <w:color w:val="auto"/>
          <w:sz w:val="22"/>
          <w:szCs w:val="22"/>
          <w:lang w:val="en-AU"/>
        </w:rPr>
        <w:t>When is the best time to communicate your message? (e.g., World Malaria Day)</w:t>
      </w:r>
    </w:p>
    <w:p w14:paraId="3B65C51E" w14:textId="77777777" w:rsidR="00FA2838" w:rsidRPr="00376B29" w:rsidRDefault="00FA2838" w:rsidP="00FA2838">
      <w:pPr>
        <w:pStyle w:val="BTNTitle3"/>
        <w:spacing w:before="0" w:line="276" w:lineRule="auto"/>
        <w:rPr>
          <w:rFonts w:asciiTheme="minorHAnsi" w:hAnsiTheme="minorHAnsi" w:cstheme="minorHAnsi"/>
          <w:bCs/>
          <w:color w:val="auto"/>
          <w:sz w:val="22"/>
          <w:szCs w:val="22"/>
          <w:lang w:val="en-AU"/>
        </w:rPr>
      </w:pPr>
    </w:p>
    <w:p w14:paraId="4A47F2CE" w14:textId="77777777" w:rsidR="00FA2838" w:rsidRPr="00376B29" w:rsidRDefault="00FA2838" w:rsidP="00FA2838">
      <w:pPr>
        <w:spacing w:after="0"/>
        <w:rPr>
          <w:rFonts w:asciiTheme="minorHAnsi" w:hAnsiTheme="minorHAnsi" w:cstheme="minorHAnsi"/>
        </w:rPr>
      </w:pPr>
      <w:r w:rsidRPr="00376B29">
        <w:rPr>
          <w:rFonts w:asciiTheme="minorHAnsi" w:hAnsiTheme="minorHAnsi" w:cstheme="minorHAnsi"/>
        </w:rPr>
        <w:t>Discuss with students how they will get their message out there to help raise public awareness. Some possibilities include:</w:t>
      </w:r>
    </w:p>
    <w:p w14:paraId="453A99AF" w14:textId="77777777" w:rsidR="00FA2838" w:rsidRPr="00376B29" w:rsidRDefault="00FA2838" w:rsidP="00FA2838">
      <w:pPr>
        <w:numPr>
          <w:ilvl w:val="0"/>
          <w:numId w:val="39"/>
        </w:numPr>
        <w:spacing w:after="0"/>
        <w:rPr>
          <w:rFonts w:asciiTheme="minorHAnsi" w:hAnsiTheme="minorHAnsi" w:cstheme="minorHAnsi"/>
        </w:rPr>
      </w:pPr>
      <w:r w:rsidRPr="00376B29">
        <w:rPr>
          <w:rFonts w:asciiTheme="minorHAnsi" w:hAnsiTheme="minorHAnsi" w:cstheme="minorHAnsi"/>
        </w:rPr>
        <w:t>Short film or animation</w:t>
      </w:r>
    </w:p>
    <w:p w14:paraId="7426A809" w14:textId="77777777" w:rsidR="00FA2838" w:rsidRPr="00376B29" w:rsidRDefault="00FA2838" w:rsidP="00FA2838">
      <w:pPr>
        <w:numPr>
          <w:ilvl w:val="0"/>
          <w:numId w:val="39"/>
        </w:numPr>
        <w:spacing w:after="0"/>
        <w:rPr>
          <w:rFonts w:asciiTheme="minorHAnsi" w:hAnsiTheme="minorHAnsi" w:cstheme="minorHAnsi"/>
        </w:rPr>
      </w:pPr>
      <w:r w:rsidRPr="00376B29">
        <w:rPr>
          <w:rFonts w:asciiTheme="minorHAnsi" w:hAnsiTheme="minorHAnsi" w:cstheme="minorHAnsi"/>
        </w:rPr>
        <w:t xml:space="preserve">Community service announcement (for </w:t>
      </w:r>
      <w:r>
        <w:rPr>
          <w:rFonts w:asciiTheme="minorHAnsi" w:hAnsiTheme="minorHAnsi" w:cstheme="minorHAnsi"/>
        </w:rPr>
        <w:t xml:space="preserve">print, </w:t>
      </w:r>
      <w:proofErr w:type="gramStart"/>
      <w:r w:rsidRPr="00376B29">
        <w:rPr>
          <w:rFonts w:asciiTheme="minorHAnsi" w:hAnsiTheme="minorHAnsi" w:cstheme="minorHAnsi"/>
        </w:rPr>
        <w:t>television</w:t>
      </w:r>
      <w:proofErr w:type="gramEnd"/>
      <w:r w:rsidRPr="00376B29">
        <w:rPr>
          <w:rFonts w:asciiTheme="minorHAnsi" w:hAnsiTheme="minorHAnsi" w:cstheme="minorHAnsi"/>
        </w:rPr>
        <w:t xml:space="preserve"> or radio).</w:t>
      </w:r>
    </w:p>
    <w:p w14:paraId="0A095CD4" w14:textId="77777777" w:rsidR="00FA2838" w:rsidRPr="00376B29" w:rsidRDefault="00FA2838" w:rsidP="00FA2838">
      <w:pPr>
        <w:numPr>
          <w:ilvl w:val="0"/>
          <w:numId w:val="39"/>
        </w:numPr>
        <w:spacing w:after="0"/>
        <w:rPr>
          <w:rFonts w:asciiTheme="minorHAnsi" w:hAnsiTheme="minorHAnsi" w:cstheme="minorHAnsi"/>
        </w:rPr>
      </w:pPr>
      <w:r w:rsidRPr="00376B29">
        <w:rPr>
          <w:rFonts w:asciiTheme="minorHAnsi" w:hAnsiTheme="minorHAnsi" w:cstheme="minorHAnsi"/>
        </w:rPr>
        <w:t>Press release (create posters to be put up around the school or pamphlets to give to all students).</w:t>
      </w:r>
    </w:p>
    <w:p w14:paraId="243AF8B9" w14:textId="77777777" w:rsidR="00FA2838" w:rsidRDefault="00FA2838" w:rsidP="00FA2838">
      <w:pPr>
        <w:spacing w:after="0"/>
        <w:ind w:right="-1"/>
        <w:rPr>
          <w:rFonts w:cs="Calibri"/>
        </w:rPr>
      </w:pPr>
    </w:p>
    <w:p w14:paraId="0564A488" w14:textId="77777777" w:rsidR="00FA2838" w:rsidRDefault="00FA2838" w:rsidP="00FA2838">
      <w:pPr>
        <w:spacing w:after="0"/>
        <w:ind w:right="-1"/>
        <w:rPr>
          <w:rFonts w:cs="Calibri"/>
        </w:rPr>
      </w:pPr>
    </w:p>
    <w:bookmarkEnd w:id="9"/>
    <w:p w14:paraId="0108A849" w14:textId="77777777" w:rsidR="00FA2838" w:rsidRDefault="00FA2838" w:rsidP="00FA2838">
      <w:pPr>
        <w:pStyle w:val="Heading1"/>
        <w:spacing w:line="276" w:lineRule="auto"/>
      </w:pPr>
      <w:r>
        <w:t>Useful Websites</w:t>
      </w:r>
    </w:p>
    <w:bookmarkEnd w:id="8"/>
    <w:p w14:paraId="442CB8CF" w14:textId="77777777" w:rsidR="00FA2838" w:rsidRDefault="00FA2838" w:rsidP="00FA2838">
      <w:pPr>
        <w:pStyle w:val="ListParagraph"/>
        <w:numPr>
          <w:ilvl w:val="0"/>
          <w:numId w:val="35"/>
        </w:numPr>
        <w:spacing w:after="0"/>
        <w:rPr>
          <w:rFonts w:cs="Calibri"/>
        </w:rPr>
      </w:pPr>
      <w:r>
        <w:rPr>
          <w:rFonts w:cs="Calibri"/>
        </w:rPr>
        <w:fldChar w:fldCharType="begin"/>
      </w:r>
      <w:r>
        <w:rPr>
          <w:rFonts w:cs="Calibri"/>
        </w:rPr>
        <w:instrText xml:space="preserve"> HYPERLINK "https://www.health.gov.au/health-topics/immunisation/immunisation-throughout-life/immunisation-for-children" </w:instrText>
      </w:r>
      <w:r>
        <w:rPr>
          <w:rFonts w:cs="Calibri"/>
        </w:rPr>
        <w:fldChar w:fldCharType="separate"/>
      </w:r>
      <w:r w:rsidRPr="00661EE7">
        <w:rPr>
          <w:rStyle w:val="Hyperlink"/>
          <w:rFonts w:cs="Calibri"/>
        </w:rPr>
        <w:t>Immunisation for Children</w:t>
      </w:r>
      <w:r>
        <w:rPr>
          <w:rFonts w:cs="Calibri"/>
        </w:rPr>
        <w:fldChar w:fldCharType="end"/>
      </w:r>
      <w:r w:rsidRPr="00661EE7">
        <w:rPr>
          <w:rFonts w:cs="Calibri"/>
        </w:rPr>
        <w:t xml:space="preserve"> – Department of Health, Australian </w:t>
      </w:r>
      <w:r>
        <w:rPr>
          <w:rFonts w:cs="Calibri"/>
        </w:rPr>
        <w:t>Government</w:t>
      </w:r>
    </w:p>
    <w:p w14:paraId="02BAB133" w14:textId="77777777" w:rsidR="00FA2838" w:rsidRDefault="00216C71" w:rsidP="00FA2838">
      <w:pPr>
        <w:pStyle w:val="ListParagraph"/>
        <w:numPr>
          <w:ilvl w:val="0"/>
          <w:numId w:val="35"/>
        </w:numPr>
        <w:spacing w:after="0"/>
        <w:rPr>
          <w:rFonts w:cs="Calibri"/>
        </w:rPr>
      </w:pPr>
      <w:hyperlink r:id="rId30" w:history="1">
        <w:r w:rsidR="00FA2838" w:rsidRPr="009573DB">
          <w:rPr>
            <w:rStyle w:val="Hyperlink"/>
            <w:rFonts w:cs="Calibri"/>
          </w:rPr>
          <w:t>Pioneer Breakthroughs</w:t>
        </w:r>
      </w:hyperlink>
      <w:r w:rsidR="00FA2838">
        <w:rPr>
          <w:rFonts w:cs="Calibri"/>
        </w:rPr>
        <w:t xml:space="preserve"> – H</w:t>
      </w:r>
      <w:r w:rsidR="00FA2838" w:rsidRPr="009573DB">
        <w:rPr>
          <w:rFonts w:cs="Calibri"/>
        </w:rPr>
        <w:t>istory of Vaccines</w:t>
      </w:r>
    </w:p>
    <w:p w14:paraId="4F2CA1DB" w14:textId="77777777" w:rsidR="00FA2838" w:rsidRDefault="00216C71" w:rsidP="00FA2838">
      <w:pPr>
        <w:pStyle w:val="ListParagraph"/>
        <w:numPr>
          <w:ilvl w:val="0"/>
          <w:numId w:val="35"/>
        </w:numPr>
        <w:spacing w:after="0"/>
        <w:rPr>
          <w:rFonts w:cs="Calibri"/>
        </w:rPr>
      </w:pPr>
      <w:hyperlink r:id="rId31" w:anchor="EVT_102200" w:history="1">
        <w:r w:rsidR="00FA2838" w:rsidRPr="001D461C">
          <w:rPr>
            <w:rStyle w:val="Hyperlink"/>
            <w:rFonts w:cs="Calibri"/>
          </w:rPr>
          <w:t>Timeline</w:t>
        </w:r>
      </w:hyperlink>
      <w:r w:rsidR="00FA2838">
        <w:rPr>
          <w:rFonts w:cs="Calibri"/>
        </w:rPr>
        <w:t xml:space="preserve"> – History of Vaccines</w:t>
      </w:r>
    </w:p>
    <w:p w14:paraId="7E4A2E77" w14:textId="77777777" w:rsidR="00FA2838" w:rsidRDefault="00216C71" w:rsidP="00FA2838">
      <w:pPr>
        <w:pStyle w:val="ListParagraph"/>
        <w:numPr>
          <w:ilvl w:val="0"/>
          <w:numId w:val="35"/>
        </w:numPr>
        <w:spacing w:after="0"/>
        <w:rPr>
          <w:rFonts w:cstheme="minorHAnsi"/>
        </w:rPr>
      </w:pPr>
      <w:hyperlink r:id="rId32" w:history="1">
        <w:r w:rsidR="00FA2838" w:rsidRPr="00106719">
          <w:rPr>
            <w:rStyle w:val="Hyperlink"/>
            <w:rFonts w:cstheme="minorHAnsi"/>
          </w:rPr>
          <w:t>Malaria Vaccine Approved</w:t>
        </w:r>
      </w:hyperlink>
      <w:r w:rsidR="00FA2838" w:rsidRPr="00106719">
        <w:rPr>
          <w:rFonts w:cstheme="minorHAnsi"/>
        </w:rPr>
        <w:t xml:space="preserve"> – BTN Newsbreak</w:t>
      </w:r>
    </w:p>
    <w:p w14:paraId="7EE58F40" w14:textId="77777777" w:rsidR="00FA2838" w:rsidRPr="00106719" w:rsidRDefault="00216C71" w:rsidP="00FA2838">
      <w:pPr>
        <w:pStyle w:val="ListParagraph"/>
        <w:numPr>
          <w:ilvl w:val="0"/>
          <w:numId w:val="35"/>
        </w:numPr>
        <w:spacing w:after="0"/>
        <w:rPr>
          <w:rFonts w:cstheme="minorHAnsi"/>
        </w:rPr>
      </w:pPr>
      <w:hyperlink r:id="rId33" w:history="1">
        <w:r w:rsidR="00FA2838" w:rsidRPr="00106719">
          <w:rPr>
            <w:rStyle w:val="Hyperlink"/>
            <w:rFonts w:cstheme="minorHAnsi"/>
          </w:rPr>
          <w:t>Malaria: Children across Africa to get `historic’ vaccine</w:t>
        </w:r>
      </w:hyperlink>
      <w:r w:rsidR="00FA2838" w:rsidRPr="00106719">
        <w:rPr>
          <w:rFonts w:cstheme="minorHAnsi"/>
        </w:rPr>
        <w:t xml:space="preserve"> - Newsround</w:t>
      </w:r>
    </w:p>
    <w:p w14:paraId="47B58C8D" w14:textId="77777777" w:rsidR="00FA2838" w:rsidRPr="00106719" w:rsidRDefault="00216C71" w:rsidP="00FA2838">
      <w:pPr>
        <w:pStyle w:val="ListParagraph"/>
        <w:numPr>
          <w:ilvl w:val="0"/>
          <w:numId w:val="35"/>
        </w:numPr>
        <w:spacing w:after="0"/>
        <w:rPr>
          <w:rFonts w:cstheme="minorHAnsi"/>
        </w:rPr>
      </w:pPr>
      <w:hyperlink r:id="rId34" w:history="1">
        <w:r w:rsidR="00FA2838" w:rsidRPr="00106719">
          <w:rPr>
            <w:rStyle w:val="Hyperlink"/>
            <w:rFonts w:cstheme="minorHAnsi"/>
          </w:rPr>
          <w:t xml:space="preserve">World Health Organization endorses first malaria vaccine, </w:t>
        </w:r>
        <w:proofErr w:type="spellStart"/>
        <w:r w:rsidR="00FA2838" w:rsidRPr="00106719">
          <w:rPr>
            <w:rStyle w:val="Hyperlink"/>
            <w:rFonts w:cstheme="minorHAnsi"/>
          </w:rPr>
          <w:t>Mosquirix</w:t>
        </w:r>
        <w:proofErr w:type="spellEnd"/>
        <w:r w:rsidR="00FA2838" w:rsidRPr="00106719">
          <w:rPr>
            <w:rStyle w:val="Hyperlink"/>
            <w:rFonts w:cstheme="minorHAnsi"/>
          </w:rPr>
          <w:t>, for children in Africa</w:t>
        </w:r>
      </w:hyperlink>
      <w:r w:rsidR="00FA2838" w:rsidRPr="00106719">
        <w:rPr>
          <w:rFonts w:cstheme="minorHAnsi"/>
        </w:rPr>
        <w:t xml:space="preserve"> – ABC News</w:t>
      </w:r>
    </w:p>
    <w:p w14:paraId="1ADDD245" w14:textId="77777777" w:rsidR="00FA2838" w:rsidRDefault="00216C71" w:rsidP="00FA2838">
      <w:pPr>
        <w:pStyle w:val="ListParagraph"/>
        <w:numPr>
          <w:ilvl w:val="0"/>
          <w:numId w:val="35"/>
        </w:numPr>
        <w:spacing w:after="0"/>
        <w:rPr>
          <w:rFonts w:cstheme="minorHAnsi"/>
        </w:rPr>
      </w:pPr>
      <w:hyperlink r:id="rId35" w:history="1">
        <w:r w:rsidR="00FA2838" w:rsidRPr="00106719">
          <w:rPr>
            <w:rStyle w:val="Hyperlink"/>
            <w:rFonts w:cstheme="minorHAnsi"/>
          </w:rPr>
          <w:t>World Malaria Day: What is malaria and why is it such a big problem?</w:t>
        </w:r>
      </w:hyperlink>
      <w:r w:rsidR="00FA2838" w:rsidRPr="00106719">
        <w:rPr>
          <w:rFonts w:cstheme="minorHAnsi"/>
        </w:rPr>
        <w:t xml:space="preserve"> – Newsround</w:t>
      </w:r>
    </w:p>
    <w:p w14:paraId="4AD85AC3" w14:textId="77777777" w:rsidR="00FA2838" w:rsidRPr="00106719" w:rsidRDefault="00FA2838" w:rsidP="00FA2838">
      <w:pPr>
        <w:spacing w:after="0"/>
        <w:rPr>
          <w:rFonts w:cstheme="minorHAnsi"/>
        </w:rPr>
      </w:pPr>
    </w:p>
    <w:p w14:paraId="689019DF" w14:textId="77777777" w:rsidR="00FA2838" w:rsidRDefault="00FA2838" w:rsidP="00FA2838">
      <w:pPr>
        <w:spacing w:after="0"/>
        <w:rPr>
          <w:rFonts w:cs="Calibri"/>
        </w:rPr>
        <w:sectPr w:rsidR="00FA2838" w:rsidSect="005C54DB">
          <w:footerReference w:type="even" r:id="rId36"/>
          <w:footerReference w:type="default" r:id="rId37"/>
          <w:footerReference w:type="first" r:id="rId38"/>
          <w:pgSz w:w="11906" w:h="16838"/>
          <w:pgMar w:top="1134" w:right="1134" w:bottom="1134" w:left="1134" w:header="709" w:footer="754" w:gutter="0"/>
          <w:cols w:space="708"/>
          <w:titlePg/>
          <w:docGrid w:linePitch="360"/>
        </w:sectPr>
      </w:pPr>
    </w:p>
    <w:p w14:paraId="7BB7EC07" w14:textId="77777777" w:rsidR="00FA2838" w:rsidRDefault="00FA2838" w:rsidP="00FA2838">
      <w:pPr>
        <w:spacing w:after="0"/>
      </w:pPr>
      <w:bookmarkStart w:id="11" w:name="_Hlk81919302"/>
      <w:bookmarkEnd w:id="11"/>
      <w:r>
        <w:rPr>
          <w:noProof/>
        </w:rPr>
        <w:lastRenderedPageBreak/>
        <w:drawing>
          <wp:inline distT="0" distB="0" distL="0" distR="0" wp14:anchorId="4BDF0C24" wp14:editId="46E19E4B">
            <wp:extent cx="1126490" cy="817880"/>
            <wp:effectExtent l="0" t="0" r="0" b="1270"/>
            <wp:docPr id="29" name="Picture 29"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59E6BA0F" w14:textId="77777777" w:rsidR="00FA2838" w:rsidRPr="001A770A" w:rsidRDefault="00FA2838" w:rsidP="00FA2838">
      <w:pPr>
        <w:pStyle w:val="Subtitle"/>
        <w:spacing w:after="0"/>
      </w:pPr>
      <w:r>
        <w:rPr>
          <w:noProof/>
        </w:rPr>
        <mc:AlternateContent>
          <mc:Choice Requires="wps">
            <w:drawing>
              <wp:anchor distT="0" distB="0" distL="114300" distR="114300" simplePos="0" relativeHeight="251665413" behindDoc="0" locked="0" layoutInCell="1" allowOverlap="1" wp14:anchorId="58826C3A" wp14:editId="1E7EC3C4">
                <wp:simplePos x="0" y="0"/>
                <wp:positionH relativeFrom="margin">
                  <wp:posOffset>4090035</wp:posOffset>
                </wp:positionH>
                <wp:positionV relativeFrom="margin">
                  <wp:posOffset>851535</wp:posOffset>
                </wp:positionV>
                <wp:extent cx="1975485" cy="7877175"/>
                <wp:effectExtent l="0" t="0" r="5715" b="9525"/>
                <wp:wrapSquare wrapText="bothSides"/>
                <wp:docPr id="27"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5485" cy="7877175"/>
                        </a:xfrm>
                        <a:prstGeom prst="rect">
                          <a:avLst/>
                        </a:prstGeom>
                        <a:solidFill>
                          <a:schemeClr val="accent1">
                            <a:lumMod val="20000"/>
                            <a:lumOff val="80000"/>
                            <a:alpha val="30000"/>
                          </a:schemeClr>
                        </a:solidFill>
                        <a:ln>
                          <a:noFill/>
                        </a:ln>
                        <a:effectLst/>
                      </wps:spPr>
                      <wps:txbx>
                        <w:txbxContent>
                          <w:p w14:paraId="5B0E9C6D" w14:textId="77777777" w:rsidR="00FA2838" w:rsidRDefault="00FA2838" w:rsidP="00FA2838">
                            <w:pPr>
                              <w:spacing w:after="0" w:line="240" w:lineRule="auto"/>
                              <w:rPr>
                                <w:sz w:val="20"/>
                                <w:szCs w:val="20"/>
                              </w:rPr>
                            </w:pPr>
                            <w:r w:rsidRPr="00BB6CAA">
                              <w:rPr>
                                <w:b/>
                                <w:sz w:val="20"/>
                                <w:szCs w:val="20"/>
                              </w:rPr>
                              <w:t xml:space="preserve">EPISODE </w:t>
                            </w:r>
                            <w:r>
                              <w:rPr>
                                <w:b/>
                                <w:sz w:val="20"/>
                                <w:szCs w:val="20"/>
                              </w:rPr>
                              <w:t>29</w:t>
                            </w:r>
                            <w:r w:rsidRPr="009E26EF">
                              <w:rPr>
                                <w:sz w:val="20"/>
                                <w:szCs w:val="20"/>
                              </w:rPr>
                              <w:br/>
                            </w:r>
                            <w:r>
                              <w:rPr>
                                <w:sz w:val="20"/>
                                <w:szCs w:val="20"/>
                              </w:rPr>
                              <w:t>19</w:t>
                            </w:r>
                            <w:r w:rsidRPr="00347181">
                              <w:rPr>
                                <w:sz w:val="20"/>
                                <w:szCs w:val="20"/>
                                <w:vertAlign w:val="superscript"/>
                              </w:rPr>
                              <w:t>th</w:t>
                            </w:r>
                            <w:r>
                              <w:rPr>
                                <w:sz w:val="20"/>
                                <w:szCs w:val="20"/>
                              </w:rPr>
                              <w:t xml:space="preserve"> October</w:t>
                            </w:r>
                            <w:r w:rsidRPr="00BB6CAA">
                              <w:rPr>
                                <w:sz w:val="20"/>
                                <w:szCs w:val="20"/>
                              </w:rPr>
                              <w:t xml:space="preserve"> 2021</w:t>
                            </w:r>
                          </w:p>
                          <w:p w14:paraId="5A93D8F6" w14:textId="77777777" w:rsidR="00FA2838" w:rsidRPr="009E26EF" w:rsidRDefault="00FA2838" w:rsidP="00FA2838">
                            <w:pPr>
                              <w:spacing w:after="0" w:line="240" w:lineRule="auto"/>
                              <w:rPr>
                                <w:sz w:val="20"/>
                                <w:szCs w:val="20"/>
                              </w:rPr>
                            </w:pPr>
                          </w:p>
                          <w:p w14:paraId="74F74DA0" w14:textId="77777777" w:rsidR="00FA2838" w:rsidRPr="009E26EF" w:rsidRDefault="00FA2838" w:rsidP="00FA2838">
                            <w:pPr>
                              <w:spacing w:after="0" w:line="240" w:lineRule="auto"/>
                              <w:rPr>
                                <w:b/>
                                <w:sz w:val="20"/>
                                <w:szCs w:val="20"/>
                              </w:rPr>
                            </w:pPr>
                            <w:bookmarkStart w:id="12" w:name="_Hlk524513077"/>
                            <w:r w:rsidRPr="009E26EF">
                              <w:rPr>
                                <w:b/>
                                <w:sz w:val="20"/>
                                <w:szCs w:val="20"/>
                              </w:rPr>
                              <w:t>KEY LEARNING</w:t>
                            </w:r>
                          </w:p>
                          <w:p w14:paraId="4E69E16B" w14:textId="77777777" w:rsidR="00FA2838" w:rsidRDefault="00FA2838" w:rsidP="00FA2838">
                            <w:pPr>
                              <w:spacing w:after="0" w:line="240" w:lineRule="auto"/>
                              <w:ind w:right="-1"/>
                              <w:rPr>
                                <w:rFonts w:cs="Calibri"/>
                                <w:szCs w:val="20"/>
                              </w:rPr>
                            </w:pPr>
                            <w:r w:rsidRPr="001108C3">
                              <w:rPr>
                                <w:rFonts w:cs="Calibri"/>
                                <w:sz w:val="20"/>
                                <w:szCs w:val="20"/>
                              </w:rPr>
                              <w:t xml:space="preserve">Students will </w:t>
                            </w:r>
                            <w:r>
                              <w:rPr>
                                <w:rFonts w:cs="Calibri"/>
                                <w:sz w:val="20"/>
                                <w:szCs w:val="20"/>
                              </w:rPr>
                              <w:t xml:space="preserve">learn more about what allergies are and the signs and symptoms of allergic reactions. </w:t>
                            </w:r>
                          </w:p>
                          <w:p w14:paraId="4EF9AE19" w14:textId="77777777" w:rsidR="00FA2838" w:rsidRDefault="00FA2838" w:rsidP="00FA2838">
                            <w:pPr>
                              <w:pStyle w:val="BTNlist-numbered"/>
                              <w:numPr>
                                <w:ilvl w:val="0"/>
                                <w:numId w:val="0"/>
                              </w:numPr>
                              <w:tabs>
                                <w:tab w:val="clear" w:pos="284"/>
                              </w:tabs>
                              <w:rPr>
                                <w:rFonts w:ascii="Calibri" w:hAnsi="Calibri" w:cs="Calibri"/>
                                <w:szCs w:val="20"/>
                              </w:rPr>
                            </w:pPr>
                          </w:p>
                          <w:p w14:paraId="5B98C1F5" w14:textId="77777777" w:rsidR="00FA2838" w:rsidRDefault="00FA2838" w:rsidP="00FA2838">
                            <w:pPr>
                              <w:spacing w:after="0" w:line="240" w:lineRule="auto"/>
                              <w:rPr>
                                <w:rFonts w:cs="Calibri"/>
                                <w:b/>
                                <w:sz w:val="20"/>
                                <w:szCs w:val="20"/>
                              </w:rPr>
                            </w:pPr>
                            <w:r w:rsidRPr="00C513CA">
                              <w:rPr>
                                <w:rFonts w:cs="Calibri"/>
                                <w:b/>
                                <w:sz w:val="20"/>
                                <w:szCs w:val="20"/>
                              </w:rPr>
                              <w:t>CURRICULUM</w:t>
                            </w:r>
                          </w:p>
                          <w:p w14:paraId="0E55BBC8" w14:textId="77777777" w:rsidR="00FA2838" w:rsidRPr="006F5043" w:rsidRDefault="00FA2838" w:rsidP="00FA2838">
                            <w:pPr>
                              <w:spacing w:line="240" w:lineRule="auto"/>
                              <w:rPr>
                                <w:rFonts w:cs="Calibri"/>
                                <w:bCs/>
                                <w:color w:val="222222"/>
                                <w:sz w:val="20"/>
                                <w:szCs w:val="20"/>
                              </w:rPr>
                            </w:pPr>
                            <w:r w:rsidRPr="00EF0241">
                              <w:rPr>
                                <w:rFonts w:cs="Calibri"/>
                                <w:b/>
                                <w:color w:val="222222"/>
                                <w:sz w:val="20"/>
                                <w:szCs w:val="20"/>
                              </w:rPr>
                              <w:t>Health and Physical Education – Year 3 and 4</w:t>
                            </w:r>
                            <w:r>
                              <w:rPr>
                                <w:rFonts w:cs="Calibri"/>
                                <w:b/>
                                <w:color w:val="222222"/>
                                <w:sz w:val="20"/>
                                <w:szCs w:val="20"/>
                              </w:rPr>
                              <w:br/>
                            </w:r>
                            <w:r w:rsidRPr="006F5043">
                              <w:rPr>
                                <w:rFonts w:cs="Calibri"/>
                                <w:bCs/>
                                <w:color w:val="222222"/>
                                <w:sz w:val="20"/>
                                <w:szCs w:val="20"/>
                              </w:rPr>
                              <w:t xml:space="preserve">Identify and practise strategies to promote health, </w:t>
                            </w:r>
                            <w:proofErr w:type="gramStart"/>
                            <w:r w:rsidRPr="006F5043">
                              <w:rPr>
                                <w:rFonts w:cs="Calibri"/>
                                <w:bCs/>
                                <w:color w:val="222222"/>
                                <w:sz w:val="20"/>
                                <w:szCs w:val="20"/>
                              </w:rPr>
                              <w:t>safety</w:t>
                            </w:r>
                            <w:proofErr w:type="gramEnd"/>
                            <w:r w:rsidRPr="006F5043">
                              <w:rPr>
                                <w:rFonts w:cs="Calibri"/>
                                <w:bCs/>
                                <w:color w:val="222222"/>
                                <w:sz w:val="20"/>
                                <w:szCs w:val="20"/>
                              </w:rPr>
                              <w:t xml:space="preserve"> and wellbeing</w:t>
                            </w:r>
                            <w:r>
                              <w:rPr>
                                <w:rFonts w:cs="Calibri"/>
                                <w:bCs/>
                                <w:color w:val="222222"/>
                                <w:sz w:val="20"/>
                                <w:szCs w:val="20"/>
                              </w:rPr>
                              <w:t>.</w:t>
                            </w:r>
                          </w:p>
                          <w:p w14:paraId="0A11B117" w14:textId="77777777" w:rsidR="00FA2838" w:rsidRPr="006F5043" w:rsidRDefault="00FA2838" w:rsidP="00FA2838">
                            <w:pPr>
                              <w:spacing w:line="240" w:lineRule="auto"/>
                              <w:rPr>
                                <w:rFonts w:cs="Calibri"/>
                                <w:bCs/>
                                <w:color w:val="222222"/>
                                <w:sz w:val="20"/>
                                <w:szCs w:val="20"/>
                              </w:rPr>
                            </w:pPr>
                            <w:r w:rsidRPr="006F5043">
                              <w:rPr>
                                <w:rFonts w:cs="Calibri"/>
                                <w:bCs/>
                                <w:color w:val="222222"/>
                                <w:sz w:val="20"/>
                                <w:szCs w:val="20"/>
                              </w:rPr>
                              <w:t xml:space="preserve">Describe strategies to make the classroom and playground healthy, </w:t>
                            </w:r>
                            <w:proofErr w:type="gramStart"/>
                            <w:r w:rsidRPr="006F5043">
                              <w:rPr>
                                <w:rFonts w:cs="Calibri"/>
                                <w:bCs/>
                                <w:color w:val="222222"/>
                                <w:sz w:val="20"/>
                                <w:szCs w:val="20"/>
                              </w:rPr>
                              <w:t>safe</w:t>
                            </w:r>
                            <w:proofErr w:type="gramEnd"/>
                            <w:r w:rsidRPr="006F5043">
                              <w:rPr>
                                <w:rFonts w:cs="Calibri"/>
                                <w:bCs/>
                                <w:color w:val="222222"/>
                                <w:sz w:val="20"/>
                                <w:szCs w:val="20"/>
                              </w:rPr>
                              <w:t xml:space="preserve"> and active places</w:t>
                            </w:r>
                            <w:r>
                              <w:rPr>
                                <w:rFonts w:cs="Calibri"/>
                                <w:bCs/>
                                <w:color w:val="222222"/>
                                <w:sz w:val="20"/>
                                <w:szCs w:val="20"/>
                              </w:rPr>
                              <w:t>.</w:t>
                            </w:r>
                          </w:p>
                          <w:p w14:paraId="63C37321" w14:textId="77777777" w:rsidR="00FA2838" w:rsidRPr="00EF0241" w:rsidRDefault="00FA2838" w:rsidP="00FA2838">
                            <w:pPr>
                              <w:spacing w:line="240" w:lineRule="auto"/>
                              <w:rPr>
                                <w:rFonts w:cs="Calibri"/>
                                <w:bCs/>
                                <w:color w:val="222222"/>
                                <w:sz w:val="20"/>
                                <w:szCs w:val="20"/>
                              </w:rPr>
                            </w:pPr>
                            <w:r w:rsidRPr="00EF0241">
                              <w:rPr>
                                <w:rFonts w:cs="Calibri"/>
                                <w:b/>
                                <w:color w:val="222222"/>
                                <w:sz w:val="20"/>
                                <w:szCs w:val="20"/>
                              </w:rPr>
                              <w:t>Health and Physical Education – Year 5 and 6</w:t>
                            </w:r>
                            <w:r>
                              <w:rPr>
                                <w:rFonts w:cs="Calibri"/>
                                <w:b/>
                                <w:color w:val="222222"/>
                                <w:sz w:val="20"/>
                                <w:szCs w:val="20"/>
                              </w:rPr>
                              <w:br/>
                            </w:r>
                            <w:r w:rsidRPr="00EF0241">
                              <w:rPr>
                                <w:rFonts w:cs="Calibri"/>
                                <w:bCs/>
                                <w:color w:val="222222"/>
                                <w:sz w:val="20"/>
                                <w:szCs w:val="20"/>
                              </w:rPr>
                              <w:t>Plan and practise strategies to promote health, </w:t>
                            </w:r>
                            <w:proofErr w:type="gramStart"/>
                            <w:r w:rsidRPr="00EF0241">
                              <w:rPr>
                                <w:rFonts w:cs="Calibri"/>
                                <w:bCs/>
                                <w:color w:val="222222"/>
                                <w:sz w:val="20"/>
                                <w:szCs w:val="20"/>
                              </w:rPr>
                              <w:t>safety</w:t>
                            </w:r>
                            <w:proofErr w:type="gramEnd"/>
                            <w:r w:rsidRPr="00EF0241">
                              <w:rPr>
                                <w:rFonts w:cs="Calibri"/>
                                <w:bCs/>
                                <w:color w:val="222222"/>
                                <w:sz w:val="20"/>
                                <w:szCs w:val="20"/>
                              </w:rPr>
                              <w:t> and wellbeing.</w:t>
                            </w:r>
                          </w:p>
                          <w:p w14:paraId="5C24A688" w14:textId="77777777" w:rsidR="00FA2838" w:rsidRPr="00EF0241" w:rsidRDefault="00FA2838" w:rsidP="00FA2838">
                            <w:pPr>
                              <w:spacing w:line="240" w:lineRule="auto"/>
                              <w:rPr>
                                <w:rFonts w:cs="Calibri"/>
                                <w:bCs/>
                                <w:color w:val="222222"/>
                                <w:sz w:val="20"/>
                                <w:szCs w:val="20"/>
                              </w:rPr>
                            </w:pPr>
                            <w:r w:rsidRPr="00EF0241">
                              <w:rPr>
                                <w:rFonts w:cs="Calibri"/>
                                <w:b/>
                                <w:color w:val="222222"/>
                                <w:sz w:val="20"/>
                                <w:szCs w:val="20"/>
                              </w:rPr>
                              <w:t>Health and Physical Education – Year 7 and 8</w:t>
                            </w:r>
                            <w:r>
                              <w:rPr>
                                <w:rFonts w:cs="Calibri"/>
                                <w:b/>
                                <w:color w:val="222222"/>
                                <w:sz w:val="20"/>
                                <w:szCs w:val="20"/>
                              </w:rPr>
                              <w:br/>
                            </w:r>
                            <w:r w:rsidRPr="00EF0241">
                              <w:rPr>
                                <w:rFonts w:cs="Calibri"/>
                                <w:bCs/>
                                <w:color w:val="222222"/>
                                <w:sz w:val="20"/>
                                <w:szCs w:val="20"/>
                              </w:rPr>
                              <w:t>Practise and apply strategies to seek help for themselves or others.</w:t>
                            </w:r>
                          </w:p>
                          <w:p w14:paraId="05159EAE" w14:textId="77777777" w:rsidR="00FA2838" w:rsidRPr="006F5043" w:rsidRDefault="00FA2838" w:rsidP="00FA2838">
                            <w:pPr>
                              <w:spacing w:line="240" w:lineRule="auto"/>
                              <w:rPr>
                                <w:rFonts w:cs="Calibri"/>
                                <w:bCs/>
                                <w:color w:val="222222"/>
                                <w:sz w:val="20"/>
                                <w:szCs w:val="20"/>
                              </w:rPr>
                            </w:pPr>
                            <w:r w:rsidRPr="00EF0241">
                              <w:rPr>
                                <w:rFonts w:cs="Calibri"/>
                                <w:bCs/>
                                <w:color w:val="222222"/>
                                <w:sz w:val="20"/>
                                <w:szCs w:val="20"/>
                              </w:rPr>
                              <w:t xml:space="preserve">Investigate and select strategies to promote health, </w:t>
                            </w:r>
                            <w:proofErr w:type="gramStart"/>
                            <w:r w:rsidRPr="00EF0241">
                              <w:rPr>
                                <w:rFonts w:cs="Calibri"/>
                                <w:bCs/>
                                <w:color w:val="222222"/>
                                <w:sz w:val="20"/>
                                <w:szCs w:val="20"/>
                              </w:rPr>
                              <w:t>safety</w:t>
                            </w:r>
                            <w:proofErr w:type="gramEnd"/>
                            <w:r>
                              <w:rPr>
                                <w:rFonts w:ascii="Arial" w:hAnsi="Arial" w:cs="Arial"/>
                                <w:bCs/>
                                <w:color w:val="222222"/>
                                <w:sz w:val="16"/>
                                <w:szCs w:val="16"/>
                              </w:rPr>
                              <w:t xml:space="preserve"> </w:t>
                            </w:r>
                            <w:r w:rsidRPr="00A76402">
                              <w:rPr>
                                <w:rFonts w:ascii="Arial" w:hAnsi="Arial" w:cs="Arial"/>
                                <w:bCs/>
                                <w:color w:val="222222"/>
                                <w:sz w:val="16"/>
                                <w:szCs w:val="16"/>
                              </w:rPr>
                              <w:t>and</w:t>
                            </w:r>
                            <w:r>
                              <w:rPr>
                                <w:rFonts w:ascii="Arial" w:hAnsi="Arial" w:cs="Arial"/>
                                <w:bCs/>
                                <w:color w:val="222222"/>
                                <w:sz w:val="16"/>
                                <w:szCs w:val="16"/>
                              </w:rPr>
                              <w:t xml:space="preserve"> </w:t>
                            </w:r>
                            <w:r w:rsidRPr="006F5043">
                              <w:rPr>
                                <w:rFonts w:cs="Calibri"/>
                                <w:bCs/>
                                <w:color w:val="222222"/>
                                <w:sz w:val="20"/>
                                <w:szCs w:val="20"/>
                              </w:rPr>
                              <w:t>wellbeing.</w:t>
                            </w:r>
                          </w:p>
                          <w:p w14:paraId="29752293" w14:textId="77777777" w:rsidR="00FA2838" w:rsidRPr="006F5043" w:rsidRDefault="00FA2838" w:rsidP="00FA2838">
                            <w:pPr>
                              <w:spacing w:line="240" w:lineRule="auto"/>
                              <w:rPr>
                                <w:rFonts w:cs="Calibri"/>
                                <w:bCs/>
                                <w:color w:val="222222"/>
                                <w:sz w:val="20"/>
                                <w:szCs w:val="20"/>
                              </w:rPr>
                            </w:pPr>
                            <w:r w:rsidRPr="006F5043">
                              <w:rPr>
                                <w:rFonts w:cs="Calibri"/>
                                <w:bCs/>
                                <w:color w:val="222222"/>
                                <w:sz w:val="20"/>
                                <w:szCs w:val="20"/>
                              </w:rPr>
                              <w:t>Evaluate health information and communicate their own and others’ health concerns.</w:t>
                            </w:r>
                          </w:p>
                          <w:p w14:paraId="0DBC1F12" w14:textId="77777777" w:rsidR="00FA2838" w:rsidRPr="006F5043" w:rsidRDefault="00FA2838" w:rsidP="00FA2838">
                            <w:pPr>
                              <w:spacing w:line="240" w:lineRule="auto"/>
                              <w:rPr>
                                <w:rFonts w:cs="Calibri"/>
                                <w:bCs/>
                                <w:color w:val="222222"/>
                                <w:sz w:val="20"/>
                                <w:szCs w:val="20"/>
                              </w:rPr>
                            </w:pPr>
                            <w:r w:rsidRPr="006F5043">
                              <w:rPr>
                                <w:rFonts w:cs="Calibri"/>
                                <w:bCs/>
                                <w:color w:val="222222"/>
                                <w:sz w:val="20"/>
                                <w:szCs w:val="20"/>
                              </w:rPr>
                              <w:t xml:space="preserve">Plan and use health practices, </w:t>
                            </w:r>
                            <w:proofErr w:type="gramStart"/>
                            <w:r w:rsidRPr="006F5043">
                              <w:rPr>
                                <w:rFonts w:cs="Calibri"/>
                                <w:bCs/>
                                <w:color w:val="222222"/>
                                <w:sz w:val="20"/>
                                <w:szCs w:val="20"/>
                              </w:rPr>
                              <w:t>behaviours</w:t>
                            </w:r>
                            <w:proofErr w:type="gramEnd"/>
                            <w:r w:rsidRPr="006F5043">
                              <w:rPr>
                                <w:rFonts w:cs="Calibri"/>
                                <w:bCs/>
                                <w:color w:val="222222"/>
                                <w:sz w:val="20"/>
                                <w:szCs w:val="20"/>
                              </w:rPr>
                              <w:t xml:space="preserve"> and resources to enhance health, safety and wellbeing of their communities.</w:t>
                            </w:r>
                          </w:p>
                          <w:bookmarkEnd w:id="12"/>
                          <w:p w14:paraId="0500BBD3" w14:textId="77777777" w:rsidR="00FA2838" w:rsidRPr="001108C3" w:rsidRDefault="00FA2838" w:rsidP="00FA2838">
                            <w:pPr>
                              <w:pStyle w:val="BTNlist-numbered"/>
                              <w:numPr>
                                <w:ilvl w:val="0"/>
                                <w:numId w:val="0"/>
                              </w:numPr>
                              <w:tabs>
                                <w:tab w:val="clear" w:pos="284"/>
                                <w:tab w:val="left" w:pos="720"/>
                              </w:tabs>
                              <w:rPr>
                                <w:rFonts w:ascii="Calibri" w:hAnsi="Calibri" w:cs="Calibri"/>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8826C3A" id="_x0000_s1029" type="#_x0000_t202" alt="Box containing Episode, Key Learning and Curriculum information" style="position:absolute;margin-left:322.05pt;margin-top:67.05pt;width:155.55pt;height:620.25pt;z-index:251665413;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" fillcolor="#d9e2f3 [660]" stroked="f">
                <v:fill opacity="19789f"/>
                <v:textbox inset="4mm,4mm,4mm,4mm">
                  <w:txbxContent>
                    <w:p w14:paraId="5B0E9C6D" w14:textId="77777777" w:rsidR="00FA2838" w:rsidRDefault="00FA2838" w:rsidP="00FA2838">
                      <w:pPr>
                        <w:spacing w:after="0" w:line="240" w:lineRule="auto"/>
                        <w:rPr>
                          <w:sz w:val="20"/>
                          <w:szCs w:val="20"/>
                        </w:rPr>
                      </w:pPr>
                      <w:r w:rsidRPr="00BB6CAA">
                        <w:rPr>
                          <w:b/>
                          <w:sz w:val="20"/>
                          <w:szCs w:val="20"/>
                        </w:rPr>
                        <w:t xml:space="preserve">EPISODE </w:t>
                      </w:r>
                      <w:r>
                        <w:rPr>
                          <w:b/>
                          <w:sz w:val="20"/>
                          <w:szCs w:val="20"/>
                        </w:rPr>
                        <w:t>29</w:t>
                      </w:r>
                      <w:r w:rsidRPr="009E26EF">
                        <w:rPr>
                          <w:sz w:val="20"/>
                          <w:szCs w:val="20"/>
                        </w:rPr>
                        <w:br/>
                      </w:r>
                      <w:r>
                        <w:rPr>
                          <w:sz w:val="20"/>
                          <w:szCs w:val="20"/>
                        </w:rPr>
                        <w:t>19</w:t>
                      </w:r>
                      <w:r w:rsidRPr="00347181">
                        <w:rPr>
                          <w:sz w:val="20"/>
                          <w:szCs w:val="20"/>
                          <w:vertAlign w:val="superscript"/>
                        </w:rPr>
                        <w:t>th</w:t>
                      </w:r>
                      <w:r>
                        <w:rPr>
                          <w:sz w:val="20"/>
                          <w:szCs w:val="20"/>
                        </w:rPr>
                        <w:t xml:space="preserve"> October</w:t>
                      </w:r>
                      <w:r w:rsidRPr="00BB6CAA">
                        <w:rPr>
                          <w:sz w:val="20"/>
                          <w:szCs w:val="20"/>
                        </w:rPr>
                        <w:t xml:space="preserve"> 2021</w:t>
                      </w:r>
                    </w:p>
                    <w:p w14:paraId="5A93D8F6" w14:textId="77777777" w:rsidR="00FA2838" w:rsidRPr="009E26EF" w:rsidRDefault="00FA2838" w:rsidP="00FA2838">
                      <w:pPr>
                        <w:spacing w:after="0" w:line="240" w:lineRule="auto"/>
                        <w:rPr>
                          <w:sz w:val="20"/>
                          <w:szCs w:val="20"/>
                        </w:rPr>
                      </w:pPr>
                    </w:p>
                    <w:p w14:paraId="74F74DA0" w14:textId="77777777" w:rsidR="00FA2838" w:rsidRPr="009E26EF" w:rsidRDefault="00FA2838" w:rsidP="00FA2838">
                      <w:pPr>
                        <w:spacing w:after="0" w:line="240" w:lineRule="auto"/>
                        <w:rPr>
                          <w:b/>
                          <w:sz w:val="20"/>
                          <w:szCs w:val="20"/>
                        </w:rPr>
                      </w:pPr>
                      <w:bookmarkStart w:id="13" w:name="_Hlk524513077"/>
                      <w:r w:rsidRPr="009E26EF">
                        <w:rPr>
                          <w:b/>
                          <w:sz w:val="20"/>
                          <w:szCs w:val="20"/>
                        </w:rPr>
                        <w:t>KEY LEARNING</w:t>
                      </w:r>
                    </w:p>
                    <w:p w14:paraId="4E69E16B" w14:textId="77777777" w:rsidR="00FA2838" w:rsidRDefault="00FA2838" w:rsidP="00FA2838">
                      <w:pPr>
                        <w:spacing w:after="0" w:line="240" w:lineRule="auto"/>
                        <w:ind w:right="-1"/>
                        <w:rPr>
                          <w:rFonts w:cs="Calibri"/>
                          <w:szCs w:val="20"/>
                        </w:rPr>
                      </w:pPr>
                      <w:r w:rsidRPr="001108C3">
                        <w:rPr>
                          <w:rFonts w:cs="Calibri"/>
                          <w:sz w:val="20"/>
                          <w:szCs w:val="20"/>
                        </w:rPr>
                        <w:t xml:space="preserve">Students will </w:t>
                      </w:r>
                      <w:r>
                        <w:rPr>
                          <w:rFonts w:cs="Calibri"/>
                          <w:sz w:val="20"/>
                          <w:szCs w:val="20"/>
                        </w:rPr>
                        <w:t xml:space="preserve">learn more about what allergies are and the signs and symptoms of allergic reactions. </w:t>
                      </w:r>
                    </w:p>
                    <w:p w14:paraId="4EF9AE19" w14:textId="77777777" w:rsidR="00FA2838" w:rsidRDefault="00FA2838" w:rsidP="00FA2838">
                      <w:pPr>
                        <w:pStyle w:val="BTNlist-numbered"/>
                        <w:numPr>
                          <w:ilvl w:val="0"/>
                          <w:numId w:val="0"/>
                        </w:numPr>
                        <w:tabs>
                          <w:tab w:val="clear" w:pos="284"/>
                        </w:tabs>
                        <w:rPr>
                          <w:rFonts w:ascii="Calibri" w:hAnsi="Calibri" w:cs="Calibri"/>
                          <w:szCs w:val="20"/>
                        </w:rPr>
                      </w:pPr>
                    </w:p>
                    <w:p w14:paraId="5B98C1F5" w14:textId="77777777" w:rsidR="00FA2838" w:rsidRDefault="00FA2838" w:rsidP="00FA2838">
                      <w:pPr>
                        <w:spacing w:after="0" w:line="240" w:lineRule="auto"/>
                        <w:rPr>
                          <w:rFonts w:cs="Calibri"/>
                          <w:b/>
                          <w:sz w:val="20"/>
                          <w:szCs w:val="20"/>
                        </w:rPr>
                      </w:pPr>
                      <w:r w:rsidRPr="00C513CA">
                        <w:rPr>
                          <w:rFonts w:cs="Calibri"/>
                          <w:b/>
                          <w:sz w:val="20"/>
                          <w:szCs w:val="20"/>
                        </w:rPr>
                        <w:t>CURRICULUM</w:t>
                      </w:r>
                    </w:p>
                    <w:p w14:paraId="0E55BBC8" w14:textId="77777777" w:rsidR="00FA2838" w:rsidRPr="006F5043" w:rsidRDefault="00FA2838" w:rsidP="00FA2838">
                      <w:pPr>
                        <w:spacing w:line="240" w:lineRule="auto"/>
                        <w:rPr>
                          <w:rFonts w:cs="Calibri"/>
                          <w:bCs/>
                          <w:color w:val="222222"/>
                          <w:sz w:val="20"/>
                          <w:szCs w:val="20"/>
                        </w:rPr>
                      </w:pPr>
                      <w:r w:rsidRPr="00EF0241">
                        <w:rPr>
                          <w:rFonts w:cs="Calibri"/>
                          <w:b/>
                          <w:color w:val="222222"/>
                          <w:sz w:val="20"/>
                          <w:szCs w:val="20"/>
                        </w:rPr>
                        <w:t>Health and Physical Education – Year 3 and 4</w:t>
                      </w:r>
                      <w:r>
                        <w:rPr>
                          <w:rFonts w:cs="Calibri"/>
                          <w:b/>
                          <w:color w:val="222222"/>
                          <w:sz w:val="20"/>
                          <w:szCs w:val="20"/>
                        </w:rPr>
                        <w:br/>
                      </w:r>
                      <w:r w:rsidRPr="006F5043">
                        <w:rPr>
                          <w:rFonts w:cs="Calibri"/>
                          <w:bCs/>
                          <w:color w:val="222222"/>
                          <w:sz w:val="20"/>
                          <w:szCs w:val="20"/>
                        </w:rPr>
                        <w:t xml:space="preserve">Identify and practise strategies to promote health, </w:t>
                      </w:r>
                      <w:proofErr w:type="gramStart"/>
                      <w:r w:rsidRPr="006F5043">
                        <w:rPr>
                          <w:rFonts w:cs="Calibri"/>
                          <w:bCs/>
                          <w:color w:val="222222"/>
                          <w:sz w:val="20"/>
                          <w:szCs w:val="20"/>
                        </w:rPr>
                        <w:t>safety</w:t>
                      </w:r>
                      <w:proofErr w:type="gramEnd"/>
                      <w:r w:rsidRPr="006F5043">
                        <w:rPr>
                          <w:rFonts w:cs="Calibri"/>
                          <w:bCs/>
                          <w:color w:val="222222"/>
                          <w:sz w:val="20"/>
                          <w:szCs w:val="20"/>
                        </w:rPr>
                        <w:t xml:space="preserve"> and wellbeing</w:t>
                      </w:r>
                      <w:r>
                        <w:rPr>
                          <w:rFonts w:cs="Calibri"/>
                          <w:bCs/>
                          <w:color w:val="222222"/>
                          <w:sz w:val="20"/>
                          <w:szCs w:val="20"/>
                        </w:rPr>
                        <w:t>.</w:t>
                      </w:r>
                    </w:p>
                    <w:p w14:paraId="0A11B117" w14:textId="77777777" w:rsidR="00FA2838" w:rsidRPr="006F5043" w:rsidRDefault="00FA2838" w:rsidP="00FA2838">
                      <w:pPr>
                        <w:spacing w:line="240" w:lineRule="auto"/>
                        <w:rPr>
                          <w:rFonts w:cs="Calibri"/>
                          <w:bCs/>
                          <w:color w:val="222222"/>
                          <w:sz w:val="20"/>
                          <w:szCs w:val="20"/>
                        </w:rPr>
                      </w:pPr>
                      <w:r w:rsidRPr="006F5043">
                        <w:rPr>
                          <w:rFonts w:cs="Calibri"/>
                          <w:bCs/>
                          <w:color w:val="222222"/>
                          <w:sz w:val="20"/>
                          <w:szCs w:val="20"/>
                        </w:rPr>
                        <w:t xml:space="preserve">Describe strategies to make the classroom and playground healthy, </w:t>
                      </w:r>
                      <w:proofErr w:type="gramStart"/>
                      <w:r w:rsidRPr="006F5043">
                        <w:rPr>
                          <w:rFonts w:cs="Calibri"/>
                          <w:bCs/>
                          <w:color w:val="222222"/>
                          <w:sz w:val="20"/>
                          <w:szCs w:val="20"/>
                        </w:rPr>
                        <w:t>safe</w:t>
                      </w:r>
                      <w:proofErr w:type="gramEnd"/>
                      <w:r w:rsidRPr="006F5043">
                        <w:rPr>
                          <w:rFonts w:cs="Calibri"/>
                          <w:bCs/>
                          <w:color w:val="222222"/>
                          <w:sz w:val="20"/>
                          <w:szCs w:val="20"/>
                        </w:rPr>
                        <w:t xml:space="preserve"> and active places</w:t>
                      </w:r>
                      <w:r>
                        <w:rPr>
                          <w:rFonts w:cs="Calibri"/>
                          <w:bCs/>
                          <w:color w:val="222222"/>
                          <w:sz w:val="20"/>
                          <w:szCs w:val="20"/>
                        </w:rPr>
                        <w:t>.</w:t>
                      </w:r>
                    </w:p>
                    <w:p w14:paraId="63C37321" w14:textId="77777777" w:rsidR="00FA2838" w:rsidRPr="00EF0241" w:rsidRDefault="00FA2838" w:rsidP="00FA2838">
                      <w:pPr>
                        <w:spacing w:line="240" w:lineRule="auto"/>
                        <w:rPr>
                          <w:rFonts w:cs="Calibri"/>
                          <w:bCs/>
                          <w:color w:val="222222"/>
                          <w:sz w:val="20"/>
                          <w:szCs w:val="20"/>
                        </w:rPr>
                      </w:pPr>
                      <w:r w:rsidRPr="00EF0241">
                        <w:rPr>
                          <w:rFonts w:cs="Calibri"/>
                          <w:b/>
                          <w:color w:val="222222"/>
                          <w:sz w:val="20"/>
                          <w:szCs w:val="20"/>
                        </w:rPr>
                        <w:t>Health and Physical Education – Year 5 and 6</w:t>
                      </w:r>
                      <w:r>
                        <w:rPr>
                          <w:rFonts w:cs="Calibri"/>
                          <w:b/>
                          <w:color w:val="222222"/>
                          <w:sz w:val="20"/>
                          <w:szCs w:val="20"/>
                        </w:rPr>
                        <w:br/>
                      </w:r>
                      <w:r w:rsidRPr="00EF0241">
                        <w:rPr>
                          <w:rFonts w:cs="Calibri"/>
                          <w:bCs/>
                          <w:color w:val="222222"/>
                          <w:sz w:val="20"/>
                          <w:szCs w:val="20"/>
                        </w:rPr>
                        <w:t>Plan and practise strategies to promote health, </w:t>
                      </w:r>
                      <w:proofErr w:type="gramStart"/>
                      <w:r w:rsidRPr="00EF0241">
                        <w:rPr>
                          <w:rFonts w:cs="Calibri"/>
                          <w:bCs/>
                          <w:color w:val="222222"/>
                          <w:sz w:val="20"/>
                          <w:szCs w:val="20"/>
                        </w:rPr>
                        <w:t>safety</w:t>
                      </w:r>
                      <w:proofErr w:type="gramEnd"/>
                      <w:r w:rsidRPr="00EF0241">
                        <w:rPr>
                          <w:rFonts w:cs="Calibri"/>
                          <w:bCs/>
                          <w:color w:val="222222"/>
                          <w:sz w:val="20"/>
                          <w:szCs w:val="20"/>
                        </w:rPr>
                        <w:t> and wellbeing.</w:t>
                      </w:r>
                    </w:p>
                    <w:p w14:paraId="5C24A688" w14:textId="77777777" w:rsidR="00FA2838" w:rsidRPr="00EF0241" w:rsidRDefault="00FA2838" w:rsidP="00FA2838">
                      <w:pPr>
                        <w:spacing w:line="240" w:lineRule="auto"/>
                        <w:rPr>
                          <w:rFonts w:cs="Calibri"/>
                          <w:bCs/>
                          <w:color w:val="222222"/>
                          <w:sz w:val="20"/>
                          <w:szCs w:val="20"/>
                        </w:rPr>
                      </w:pPr>
                      <w:r w:rsidRPr="00EF0241">
                        <w:rPr>
                          <w:rFonts w:cs="Calibri"/>
                          <w:b/>
                          <w:color w:val="222222"/>
                          <w:sz w:val="20"/>
                          <w:szCs w:val="20"/>
                        </w:rPr>
                        <w:t>Health and Physical Education – Year 7 and 8</w:t>
                      </w:r>
                      <w:r>
                        <w:rPr>
                          <w:rFonts w:cs="Calibri"/>
                          <w:b/>
                          <w:color w:val="222222"/>
                          <w:sz w:val="20"/>
                          <w:szCs w:val="20"/>
                        </w:rPr>
                        <w:br/>
                      </w:r>
                      <w:r w:rsidRPr="00EF0241">
                        <w:rPr>
                          <w:rFonts w:cs="Calibri"/>
                          <w:bCs/>
                          <w:color w:val="222222"/>
                          <w:sz w:val="20"/>
                          <w:szCs w:val="20"/>
                        </w:rPr>
                        <w:t>Practise and apply strategies to seek help for themselves or others.</w:t>
                      </w:r>
                    </w:p>
                    <w:p w14:paraId="05159EAE" w14:textId="77777777" w:rsidR="00FA2838" w:rsidRPr="006F5043" w:rsidRDefault="00FA2838" w:rsidP="00FA2838">
                      <w:pPr>
                        <w:spacing w:line="240" w:lineRule="auto"/>
                        <w:rPr>
                          <w:rFonts w:cs="Calibri"/>
                          <w:bCs/>
                          <w:color w:val="222222"/>
                          <w:sz w:val="20"/>
                          <w:szCs w:val="20"/>
                        </w:rPr>
                      </w:pPr>
                      <w:r w:rsidRPr="00EF0241">
                        <w:rPr>
                          <w:rFonts w:cs="Calibri"/>
                          <w:bCs/>
                          <w:color w:val="222222"/>
                          <w:sz w:val="20"/>
                          <w:szCs w:val="20"/>
                        </w:rPr>
                        <w:t xml:space="preserve">Investigate and select strategies to promote health, </w:t>
                      </w:r>
                      <w:proofErr w:type="gramStart"/>
                      <w:r w:rsidRPr="00EF0241">
                        <w:rPr>
                          <w:rFonts w:cs="Calibri"/>
                          <w:bCs/>
                          <w:color w:val="222222"/>
                          <w:sz w:val="20"/>
                          <w:szCs w:val="20"/>
                        </w:rPr>
                        <w:t>safety</w:t>
                      </w:r>
                      <w:proofErr w:type="gramEnd"/>
                      <w:r>
                        <w:rPr>
                          <w:rFonts w:ascii="Arial" w:hAnsi="Arial" w:cs="Arial"/>
                          <w:bCs/>
                          <w:color w:val="222222"/>
                          <w:sz w:val="16"/>
                          <w:szCs w:val="16"/>
                        </w:rPr>
                        <w:t xml:space="preserve"> </w:t>
                      </w:r>
                      <w:r w:rsidRPr="00A76402">
                        <w:rPr>
                          <w:rFonts w:ascii="Arial" w:hAnsi="Arial" w:cs="Arial"/>
                          <w:bCs/>
                          <w:color w:val="222222"/>
                          <w:sz w:val="16"/>
                          <w:szCs w:val="16"/>
                        </w:rPr>
                        <w:t>and</w:t>
                      </w:r>
                      <w:r>
                        <w:rPr>
                          <w:rFonts w:ascii="Arial" w:hAnsi="Arial" w:cs="Arial"/>
                          <w:bCs/>
                          <w:color w:val="222222"/>
                          <w:sz w:val="16"/>
                          <w:szCs w:val="16"/>
                        </w:rPr>
                        <w:t xml:space="preserve"> </w:t>
                      </w:r>
                      <w:r w:rsidRPr="006F5043">
                        <w:rPr>
                          <w:rFonts w:cs="Calibri"/>
                          <w:bCs/>
                          <w:color w:val="222222"/>
                          <w:sz w:val="20"/>
                          <w:szCs w:val="20"/>
                        </w:rPr>
                        <w:t>wellbeing.</w:t>
                      </w:r>
                    </w:p>
                    <w:p w14:paraId="29752293" w14:textId="77777777" w:rsidR="00FA2838" w:rsidRPr="006F5043" w:rsidRDefault="00FA2838" w:rsidP="00FA2838">
                      <w:pPr>
                        <w:spacing w:line="240" w:lineRule="auto"/>
                        <w:rPr>
                          <w:rFonts w:cs="Calibri"/>
                          <w:bCs/>
                          <w:color w:val="222222"/>
                          <w:sz w:val="20"/>
                          <w:szCs w:val="20"/>
                        </w:rPr>
                      </w:pPr>
                      <w:r w:rsidRPr="006F5043">
                        <w:rPr>
                          <w:rFonts w:cs="Calibri"/>
                          <w:bCs/>
                          <w:color w:val="222222"/>
                          <w:sz w:val="20"/>
                          <w:szCs w:val="20"/>
                        </w:rPr>
                        <w:t>Evaluate health information and communicate their own and others’ health concerns.</w:t>
                      </w:r>
                    </w:p>
                    <w:p w14:paraId="0DBC1F12" w14:textId="77777777" w:rsidR="00FA2838" w:rsidRPr="006F5043" w:rsidRDefault="00FA2838" w:rsidP="00FA2838">
                      <w:pPr>
                        <w:spacing w:line="240" w:lineRule="auto"/>
                        <w:rPr>
                          <w:rFonts w:cs="Calibri"/>
                          <w:bCs/>
                          <w:color w:val="222222"/>
                          <w:sz w:val="20"/>
                          <w:szCs w:val="20"/>
                        </w:rPr>
                      </w:pPr>
                      <w:r w:rsidRPr="006F5043">
                        <w:rPr>
                          <w:rFonts w:cs="Calibri"/>
                          <w:bCs/>
                          <w:color w:val="222222"/>
                          <w:sz w:val="20"/>
                          <w:szCs w:val="20"/>
                        </w:rPr>
                        <w:t xml:space="preserve">Plan and use health practices, </w:t>
                      </w:r>
                      <w:proofErr w:type="gramStart"/>
                      <w:r w:rsidRPr="006F5043">
                        <w:rPr>
                          <w:rFonts w:cs="Calibri"/>
                          <w:bCs/>
                          <w:color w:val="222222"/>
                          <w:sz w:val="20"/>
                          <w:szCs w:val="20"/>
                        </w:rPr>
                        <w:t>behaviours</w:t>
                      </w:r>
                      <w:proofErr w:type="gramEnd"/>
                      <w:r w:rsidRPr="006F5043">
                        <w:rPr>
                          <w:rFonts w:cs="Calibri"/>
                          <w:bCs/>
                          <w:color w:val="222222"/>
                          <w:sz w:val="20"/>
                          <w:szCs w:val="20"/>
                        </w:rPr>
                        <w:t xml:space="preserve"> and resources to enhance health, safety and wellbeing of their communities.</w:t>
                      </w:r>
                    </w:p>
                    <w:bookmarkEnd w:id="13"/>
                    <w:p w14:paraId="0500BBD3" w14:textId="77777777" w:rsidR="00FA2838" w:rsidRPr="001108C3" w:rsidRDefault="00FA2838" w:rsidP="00FA2838">
                      <w:pPr>
                        <w:pStyle w:val="BTNlist-numbered"/>
                        <w:numPr>
                          <w:ilvl w:val="0"/>
                          <w:numId w:val="0"/>
                        </w:numPr>
                        <w:tabs>
                          <w:tab w:val="clear" w:pos="284"/>
                          <w:tab w:val="left" w:pos="720"/>
                        </w:tabs>
                        <w:rPr>
                          <w:rFonts w:ascii="Calibri" w:hAnsi="Calibri" w:cs="Calibri"/>
                          <w:szCs w:val="20"/>
                        </w:rPr>
                      </w:pPr>
                    </w:p>
                  </w:txbxContent>
                </v:textbox>
                <w10:wrap type="square" anchorx="margin" anchory="margin"/>
              </v:shape>
            </w:pict>
          </mc:Fallback>
        </mc:AlternateContent>
      </w:r>
      <w:r w:rsidRPr="001A770A">
        <w:t>Teacher Resource</w:t>
      </w:r>
    </w:p>
    <w:p w14:paraId="037CB27C" w14:textId="77777777" w:rsidR="00FA2838" w:rsidRPr="009E26EF" w:rsidRDefault="00FA2838" w:rsidP="00FA2838">
      <w:pPr>
        <w:pStyle w:val="Title"/>
        <w:rPr>
          <w:b/>
          <w:bCs/>
        </w:rPr>
      </w:pPr>
      <w:r>
        <w:rPr>
          <w:b/>
          <w:bCs/>
        </w:rPr>
        <w:t>Food Allergy Guidelines</w:t>
      </w:r>
    </w:p>
    <w:p w14:paraId="61D7FB23" w14:textId="77777777" w:rsidR="00FA2838" w:rsidRPr="00715CBF" w:rsidRDefault="00FA2838" w:rsidP="00FA2838">
      <w:pPr>
        <w:pStyle w:val="Heading1"/>
        <w:spacing w:line="276" w:lineRule="auto"/>
      </w:pPr>
      <w:r w:rsidRPr="00715CBF">
        <w:t>Focus Questions</w:t>
      </w:r>
    </w:p>
    <w:p w14:paraId="35CA617B" w14:textId="77777777" w:rsidR="00FA2838" w:rsidRDefault="00FA2838" w:rsidP="00FA2838">
      <w:pPr>
        <w:pStyle w:val="ListParagraph"/>
        <w:numPr>
          <w:ilvl w:val="0"/>
          <w:numId w:val="49"/>
        </w:numPr>
        <w:spacing w:after="0"/>
      </w:pPr>
      <w:r>
        <w:t>Summarise the Food Allergy Guidelines story.</w:t>
      </w:r>
    </w:p>
    <w:p w14:paraId="300A7783" w14:textId="77777777" w:rsidR="00FA2838" w:rsidRDefault="00FA2838" w:rsidP="00FA2838">
      <w:pPr>
        <w:pStyle w:val="ListParagraph"/>
        <w:numPr>
          <w:ilvl w:val="0"/>
          <w:numId w:val="49"/>
        </w:numPr>
        <w:spacing w:after="0"/>
      </w:pPr>
      <w:r>
        <w:t xml:space="preserve">What types of foods cause allergies? Give 3 examples. </w:t>
      </w:r>
    </w:p>
    <w:p w14:paraId="1C97AF8A" w14:textId="77777777" w:rsidR="00FA2838" w:rsidRDefault="00FA2838" w:rsidP="00FA2838">
      <w:pPr>
        <w:pStyle w:val="ListParagraph"/>
        <w:numPr>
          <w:ilvl w:val="0"/>
          <w:numId w:val="49"/>
        </w:numPr>
        <w:spacing w:after="0"/>
      </w:pPr>
      <w:r>
        <w:t xml:space="preserve">What are some common symptoms </w:t>
      </w:r>
      <w:r w:rsidRPr="0036582A">
        <w:t>of an allergic reaction?</w:t>
      </w:r>
    </w:p>
    <w:p w14:paraId="0235F789" w14:textId="77777777" w:rsidR="00FA2838" w:rsidRDefault="00FA2838" w:rsidP="00FA2838">
      <w:pPr>
        <w:pStyle w:val="ListParagraph"/>
        <w:numPr>
          <w:ilvl w:val="0"/>
          <w:numId w:val="49"/>
        </w:numPr>
        <w:spacing w:after="0"/>
      </w:pPr>
      <w:r>
        <w:t>What does it mean when a school is ‘nut aware’?</w:t>
      </w:r>
    </w:p>
    <w:p w14:paraId="6B65F14C" w14:textId="77777777" w:rsidR="00FA2838" w:rsidRDefault="00FA2838" w:rsidP="00FA2838">
      <w:pPr>
        <w:pStyle w:val="ListParagraph"/>
        <w:numPr>
          <w:ilvl w:val="0"/>
          <w:numId w:val="49"/>
        </w:numPr>
        <w:spacing w:after="0"/>
      </w:pPr>
      <w:r>
        <w:t xml:space="preserve">What do </w:t>
      </w:r>
      <w:r w:rsidRPr="0036582A">
        <w:t xml:space="preserve">new national guidelines </w:t>
      </w:r>
      <w:r>
        <w:t>recommend for schools</w:t>
      </w:r>
      <w:r w:rsidRPr="00FB7B0B">
        <w:t xml:space="preserve"> </w:t>
      </w:r>
      <w:r>
        <w:t>and their</w:t>
      </w:r>
      <w:r w:rsidRPr="0036582A">
        <w:t xml:space="preserve"> ‘no nut’ policies? </w:t>
      </w:r>
    </w:p>
    <w:p w14:paraId="40E6E919" w14:textId="77777777" w:rsidR="00FA2838" w:rsidRDefault="00FA2838" w:rsidP="00FA2838">
      <w:pPr>
        <w:spacing w:after="0"/>
      </w:pPr>
    </w:p>
    <w:p w14:paraId="758931A1" w14:textId="77777777" w:rsidR="00FA2838" w:rsidRDefault="00FA2838" w:rsidP="00FA2838">
      <w:pPr>
        <w:spacing w:after="0"/>
      </w:pPr>
    </w:p>
    <w:p w14:paraId="2B41ED9E" w14:textId="77777777" w:rsidR="00FA2838" w:rsidRPr="00E63D79" w:rsidRDefault="00FA2838" w:rsidP="00FA2838">
      <w:pPr>
        <w:pStyle w:val="Heading1"/>
        <w:tabs>
          <w:tab w:val="left" w:pos="7156"/>
        </w:tabs>
        <w:spacing w:line="276" w:lineRule="auto"/>
        <w:rPr>
          <w:lang w:val="en-AU"/>
        </w:rPr>
      </w:pPr>
      <w:bookmarkStart w:id="13" w:name="_Hlk8222429"/>
      <w:r w:rsidRPr="0084393B">
        <w:t>Activity</w:t>
      </w:r>
      <w:r>
        <w:rPr>
          <w:lang w:val="en-AU"/>
        </w:rPr>
        <w:t>: Class Discussion</w:t>
      </w:r>
    </w:p>
    <w:p w14:paraId="1B459141" w14:textId="77777777" w:rsidR="00FA2838" w:rsidRDefault="00FA2838" w:rsidP="00FA2838">
      <w:pPr>
        <w:spacing w:after="0"/>
        <w:rPr>
          <w:rFonts w:eastAsia="Times New Roman" w:cs="Calibri"/>
          <w:shd w:val="clear" w:color="auto" w:fill="FFFFFF"/>
        </w:rPr>
      </w:pPr>
      <w:r w:rsidRPr="00DE48CE">
        <w:rPr>
          <w:rFonts w:eastAsia="Times New Roman" w:cs="Calibri"/>
          <w:b/>
          <w:bCs/>
          <w:shd w:val="clear" w:color="auto" w:fill="FFFFFF"/>
        </w:rPr>
        <w:t xml:space="preserve">Before </w:t>
      </w:r>
      <w:r w:rsidRPr="006F5043">
        <w:rPr>
          <w:rFonts w:eastAsia="Times New Roman" w:cs="Calibri"/>
          <w:shd w:val="clear" w:color="auto" w:fill="FFFFFF"/>
        </w:rPr>
        <w:t xml:space="preserve">watching the </w:t>
      </w:r>
      <w:proofErr w:type="gramStart"/>
      <w:r w:rsidRPr="006F5043">
        <w:rPr>
          <w:rFonts w:eastAsia="Times New Roman" w:cs="Calibri"/>
          <w:shd w:val="clear" w:color="auto" w:fill="FFFFFF"/>
        </w:rPr>
        <w:t>BTN</w:t>
      </w:r>
      <w:proofErr w:type="gramEnd"/>
      <w:r w:rsidRPr="006F5043">
        <w:rPr>
          <w:rFonts w:eastAsia="Times New Roman" w:cs="Calibri"/>
          <w:shd w:val="clear" w:color="auto" w:fill="FFFFFF"/>
        </w:rPr>
        <w:t xml:space="preserve"> </w:t>
      </w:r>
      <w:r w:rsidRPr="00624EAE">
        <w:rPr>
          <w:rFonts w:eastAsia="Times New Roman" w:cs="Calibri"/>
          <w:shd w:val="clear" w:color="auto" w:fill="FFFFFF"/>
        </w:rPr>
        <w:t>story</w:t>
      </w:r>
      <w:r w:rsidRPr="006F5043">
        <w:rPr>
          <w:rFonts w:eastAsia="Times New Roman" w:cs="Calibri"/>
          <w:shd w:val="clear" w:color="auto" w:fill="FFFFFF"/>
        </w:rPr>
        <w:t xml:space="preserve"> students will write down as much as they can about </w:t>
      </w:r>
      <w:r>
        <w:rPr>
          <w:rFonts w:eastAsia="Times New Roman" w:cs="Calibri"/>
          <w:shd w:val="clear" w:color="auto" w:fill="FFFFFF"/>
        </w:rPr>
        <w:t>food allergies. Do they have a food allergy? Do they know of anyone with a food allergy?</w:t>
      </w:r>
    </w:p>
    <w:p w14:paraId="56E22FB2" w14:textId="77777777" w:rsidR="00FA2838" w:rsidRDefault="00FA2838" w:rsidP="00FA2838">
      <w:pPr>
        <w:spacing w:after="0"/>
        <w:rPr>
          <w:rFonts w:eastAsia="Times New Roman" w:cs="Calibri"/>
          <w:shd w:val="clear" w:color="auto" w:fill="FFFFFF"/>
        </w:rPr>
      </w:pPr>
    </w:p>
    <w:p w14:paraId="3E4CABA3" w14:textId="77777777" w:rsidR="00FA2838" w:rsidRDefault="00FA2838" w:rsidP="00FA2838">
      <w:pPr>
        <w:spacing w:after="0"/>
        <w:rPr>
          <w:rFonts w:cs="Calibri"/>
          <w:shd w:val="clear" w:color="auto" w:fill="FFFFFF"/>
        </w:rPr>
      </w:pPr>
      <w:r w:rsidRPr="00DE48CE">
        <w:rPr>
          <w:rFonts w:cs="Calibri"/>
          <w:noProof/>
        </w:rPr>
        <w:drawing>
          <wp:anchor distT="0" distB="0" distL="114300" distR="114300" simplePos="0" relativeHeight="251666437" behindDoc="0" locked="0" layoutInCell="1" allowOverlap="1" wp14:anchorId="0028EFC1" wp14:editId="3D825F68">
            <wp:simplePos x="0" y="0"/>
            <wp:positionH relativeFrom="margin">
              <wp:posOffset>2231390</wp:posOffset>
            </wp:positionH>
            <wp:positionV relativeFrom="paragraph">
              <wp:posOffset>484505</wp:posOffset>
            </wp:positionV>
            <wp:extent cx="1614170" cy="1400175"/>
            <wp:effectExtent l="0" t="0" r="5080" b="0"/>
            <wp:wrapSquare wrapText="bothSides"/>
            <wp:docPr id="1871637696" name="Picture 1871637696" descr="Concept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onceptMap"/>
                    <pic:cNvPicPr>
                      <a:picLocks noChangeAspect="1" noChangeArrowheads="1"/>
                    </pic:cNvPicPr>
                  </pic:nvPicPr>
                  <pic:blipFill>
                    <a:blip r:embed="rId39" cstate="print">
                      <a:extLst>
                        <a:ext uri="{28A0092B-C50C-407E-A947-70E740481C1C}">
                          <a14:useLocalDpi xmlns:a14="http://schemas.microsoft.com/office/drawing/2010/main" val="0"/>
                        </a:ext>
                      </a:extLst>
                    </a:blip>
                    <a:srcRect r="1746"/>
                    <a:stretch>
                      <a:fillRect/>
                    </a:stretch>
                  </pic:blipFill>
                  <pic:spPr bwMode="auto">
                    <a:xfrm>
                      <a:off x="0" y="0"/>
                      <a:ext cx="1614170" cy="1400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E48CE">
        <w:rPr>
          <w:rFonts w:cs="Calibri"/>
          <w:b/>
          <w:bCs/>
          <w:shd w:val="clear" w:color="auto" w:fill="FFFFFF"/>
        </w:rPr>
        <w:t>After</w:t>
      </w:r>
      <w:r>
        <w:rPr>
          <w:rFonts w:cs="Calibri"/>
          <w:shd w:val="clear" w:color="auto" w:fill="FFFFFF"/>
        </w:rPr>
        <w:t xml:space="preserve"> watching the </w:t>
      </w:r>
      <w:r w:rsidRPr="00DE48CE">
        <w:rPr>
          <w:rFonts w:cs="Calibri"/>
          <w:shd w:val="clear" w:color="auto" w:fill="FFFFFF"/>
        </w:rPr>
        <w:t>BTN</w:t>
      </w:r>
      <w:r>
        <w:rPr>
          <w:rFonts w:cs="Calibri"/>
          <w:shd w:val="clear" w:color="auto" w:fill="FFFFFF"/>
        </w:rPr>
        <w:t xml:space="preserve"> </w:t>
      </w:r>
      <w:r w:rsidRPr="00DE48CE">
        <w:rPr>
          <w:rFonts w:cs="Calibri"/>
          <w:shd w:val="clear" w:color="auto" w:fill="FFFFFF"/>
        </w:rPr>
        <w:t xml:space="preserve">story </w:t>
      </w:r>
      <w:r>
        <w:rPr>
          <w:rFonts w:cs="Calibri"/>
          <w:shd w:val="clear" w:color="auto" w:fill="FFFFFF"/>
        </w:rPr>
        <w:t xml:space="preserve">hold a class discussion about food allergies </w:t>
      </w:r>
      <w:r w:rsidRPr="00DE48CE">
        <w:rPr>
          <w:rFonts w:cs="Calibri"/>
          <w:shd w:val="clear" w:color="auto" w:fill="FFFFFF"/>
        </w:rPr>
        <w:t xml:space="preserve">using the questions below as a guide. Record the main points of discussion on a mind map. </w:t>
      </w:r>
    </w:p>
    <w:p w14:paraId="1E615C3E" w14:textId="77777777" w:rsidR="00FA2838" w:rsidRPr="00DE48CE" w:rsidRDefault="00FA2838" w:rsidP="00FA2838">
      <w:pPr>
        <w:spacing w:after="0"/>
        <w:rPr>
          <w:rFonts w:cs="Calibri"/>
          <w:shd w:val="clear" w:color="auto" w:fill="FFFFFF"/>
        </w:rPr>
      </w:pPr>
    </w:p>
    <w:p w14:paraId="181C69B4" w14:textId="77777777" w:rsidR="00FA2838" w:rsidRPr="00DE48CE" w:rsidRDefault="00FA2838" w:rsidP="00FA2838">
      <w:pPr>
        <w:numPr>
          <w:ilvl w:val="0"/>
          <w:numId w:val="47"/>
        </w:numPr>
        <w:spacing w:after="0"/>
        <w:rPr>
          <w:rFonts w:cs="Calibri"/>
        </w:rPr>
      </w:pPr>
      <w:r>
        <w:rPr>
          <w:rFonts w:cs="Calibri"/>
        </w:rPr>
        <w:t>What is an allergy</w:t>
      </w:r>
      <w:r w:rsidRPr="00DE48CE">
        <w:rPr>
          <w:rFonts w:cs="Calibri"/>
        </w:rPr>
        <w:t>?</w:t>
      </w:r>
    </w:p>
    <w:p w14:paraId="150FD431" w14:textId="77777777" w:rsidR="00FA2838" w:rsidRPr="00DE48CE" w:rsidRDefault="00FA2838" w:rsidP="00FA2838">
      <w:pPr>
        <w:numPr>
          <w:ilvl w:val="0"/>
          <w:numId w:val="47"/>
        </w:numPr>
        <w:spacing w:after="0"/>
        <w:rPr>
          <w:rFonts w:cs="Calibri"/>
        </w:rPr>
      </w:pPr>
      <w:r>
        <w:rPr>
          <w:rFonts w:cs="Calibri"/>
        </w:rPr>
        <w:t>What sorts of allergies can people have</w:t>
      </w:r>
      <w:r w:rsidRPr="00DE48CE">
        <w:rPr>
          <w:rFonts w:cs="Calibri"/>
        </w:rPr>
        <w:t>?</w:t>
      </w:r>
    </w:p>
    <w:p w14:paraId="1B4C1F50" w14:textId="77777777" w:rsidR="00FA2838" w:rsidRDefault="00FA2838" w:rsidP="00FA2838">
      <w:pPr>
        <w:numPr>
          <w:ilvl w:val="0"/>
          <w:numId w:val="47"/>
        </w:numPr>
        <w:spacing w:after="0"/>
        <w:rPr>
          <w:rFonts w:cs="Calibri"/>
          <w:shd w:val="clear" w:color="auto" w:fill="FFFFFF"/>
        </w:rPr>
      </w:pPr>
      <w:r>
        <w:rPr>
          <w:rFonts w:cs="Calibri"/>
          <w:shd w:val="clear" w:color="auto" w:fill="FFFFFF"/>
        </w:rPr>
        <w:t>What do you know about food allergies</w:t>
      </w:r>
      <w:r w:rsidRPr="00DE48CE">
        <w:rPr>
          <w:rFonts w:cs="Calibri"/>
          <w:shd w:val="clear" w:color="auto" w:fill="FFFFFF"/>
        </w:rPr>
        <w:t>?</w:t>
      </w:r>
    </w:p>
    <w:p w14:paraId="525A0CCA" w14:textId="77777777" w:rsidR="00FA2838" w:rsidRDefault="00FA2838" w:rsidP="00FA2838">
      <w:pPr>
        <w:numPr>
          <w:ilvl w:val="0"/>
          <w:numId w:val="47"/>
        </w:numPr>
        <w:spacing w:after="0"/>
        <w:rPr>
          <w:rFonts w:cs="Calibri"/>
          <w:shd w:val="clear" w:color="auto" w:fill="FFFFFF"/>
        </w:rPr>
      </w:pPr>
      <w:r>
        <w:rPr>
          <w:rFonts w:cs="Calibri"/>
          <w:shd w:val="clear" w:color="auto" w:fill="FFFFFF"/>
        </w:rPr>
        <w:t>Give examples of food that people can be allergic to.</w:t>
      </w:r>
    </w:p>
    <w:p w14:paraId="63A97B38" w14:textId="77777777" w:rsidR="00FA2838" w:rsidRPr="00DE48CE" w:rsidRDefault="00FA2838" w:rsidP="00FA2838">
      <w:pPr>
        <w:numPr>
          <w:ilvl w:val="0"/>
          <w:numId w:val="47"/>
        </w:numPr>
        <w:spacing w:after="0"/>
        <w:rPr>
          <w:rFonts w:cs="Calibri"/>
          <w:shd w:val="clear" w:color="auto" w:fill="FFFFFF"/>
        </w:rPr>
      </w:pPr>
      <w:r>
        <w:rPr>
          <w:rFonts w:cs="Calibri"/>
          <w:shd w:val="clear" w:color="auto" w:fill="FFFFFF"/>
        </w:rPr>
        <w:t>What is an allergen? Give examples.</w:t>
      </w:r>
    </w:p>
    <w:p w14:paraId="77E90B60" w14:textId="77777777" w:rsidR="00FA2838" w:rsidRPr="00DE48CE" w:rsidRDefault="00FA2838" w:rsidP="00FA2838">
      <w:pPr>
        <w:numPr>
          <w:ilvl w:val="0"/>
          <w:numId w:val="47"/>
        </w:numPr>
        <w:spacing w:after="0"/>
        <w:rPr>
          <w:rFonts w:cs="Calibri"/>
        </w:rPr>
      </w:pPr>
      <w:r>
        <w:rPr>
          <w:rFonts w:cs="Calibri"/>
        </w:rPr>
        <w:t>What are the signs and symptoms of a mild to moderate allergic reaction</w:t>
      </w:r>
      <w:r w:rsidRPr="00DE48CE">
        <w:rPr>
          <w:rFonts w:cs="Calibri"/>
        </w:rPr>
        <w:t>?</w:t>
      </w:r>
    </w:p>
    <w:p w14:paraId="426661A1" w14:textId="77777777" w:rsidR="00FA2838" w:rsidRDefault="00FA2838" w:rsidP="00FA2838">
      <w:pPr>
        <w:numPr>
          <w:ilvl w:val="0"/>
          <w:numId w:val="47"/>
        </w:numPr>
        <w:spacing w:after="0"/>
        <w:rPr>
          <w:rFonts w:cs="Calibri"/>
        </w:rPr>
      </w:pPr>
      <w:r>
        <w:rPr>
          <w:rFonts w:cs="Calibri"/>
        </w:rPr>
        <w:t>What are the signs and symptoms of a severe allergic reaction</w:t>
      </w:r>
      <w:r w:rsidRPr="00DE48CE">
        <w:rPr>
          <w:rFonts w:cs="Calibri"/>
        </w:rPr>
        <w:t>?</w:t>
      </w:r>
    </w:p>
    <w:p w14:paraId="6CBC2BC9" w14:textId="77777777" w:rsidR="00FA2838" w:rsidRDefault="00FA2838" w:rsidP="00FA2838">
      <w:pPr>
        <w:numPr>
          <w:ilvl w:val="0"/>
          <w:numId w:val="47"/>
        </w:numPr>
        <w:spacing w:after="0"/>
        <w:rPr>
          <w:rFonts w:cs="Calibri"/>
        </w:rPr>
      </w:pPr>
      <w:r>
        <w:rPr>
          <w:rFonts w:cs="Calibri"/>
        </w:rPr>
        <w:t>How is a severe allergic reaction treated?</w:t>
      </w:r>
    </w:p>
    <w:p w14:paraId="09E8B71B" w14:textId="77777777" w:rsidR="00FA2838" w:rsidRDefault="00FA2838" w:rsidP="00FA2838">
      <w:pPr>
        <w:numPr>
          <w:ilvl w:val="0"/>
          <w:numId w:val="47"/>
        </w:numPr>
        <w:spacing w:after="0"/>
        <w:rPr>
          <w:rFonts w:cs="Calibri"/>
        </w:rPr>
      </w:pPr>
      <w:r>
        <w:rPr>
          <w:rFonts w:cs="Calibri"/>
        </w:rPr>
        <w:t>Which foods cause 90% of food allergies?</w:t>
      </w:r>
    </w:p>
    <w:p w14:paraId="3FC54EAA" w14:textId="77777777" w:rsidR="00FA2838" w:rsidRDefault="00FA2838" w:rsidP="00FA2838">
      <w:pPr>
        <w:numPr>
          <w:ilvl w:val="0"/>
          <w:numId w:val="47"/>
        </w:numPr>
        <w:spacing w:after="0"/>
        <w:rPr>
          <w:rFonts w:cs="Calibri"/>
        </w:rPr>
      </w:pPr>
      <w:r>
        <w:rPr>
          <w:rFonts w:cs="Calibri"/>
        </w:rPr>
        <w:t>What do you do if you see someone at school having an allergic reaction?</w:t>
      </w:r>
    </w:p>
    <w:p w14:paraId="0F67B105" w14:textId="77777777" w:rsidR="00FA2838" w:rsidRPr="00E63D79" w:rsidRDefault="00FA2838" w:rsidP="00FA2838">
      <w:pPr>
        <w:pStyle w:val="Heading1"/>
        <w:tabs>
          <w:tab w:val="left" w:pos="7156"/>
        </w:tabs>
        <w:spacing w:line="276" w:lineRule="auto"/>
        <w:rPr>
          <w:lang w:val="en-AU"/>
        </w:rPr>
      </w:pPr>
      <w:r w:rsidRPr="0084393B">
        <w:lastRenderedPageBreak/>
        <w:t>Activity</w:t>
      </w:r>
      <w:r>
        <w:rPr>
          <w:lang w:val="en-AU"/>
        </w:rPr>
        <w:t>: Glossary</w:t>
      </w:r>
    </w:p>
    <w:p w14:paraId="17FEB774" w14:textId="77777777" w:rsidR="00FA2838" w:rsidRDefault="00FA2838" w:rsidP="00FA2838">
      <w:pPr>
        <w:spacing w:after="0"/>
        <w:rPr>
          <w:rFonts w:cs="Calibri"/>
          <w:shd w:val="clear" w:color="auto" w:fill="FFFFFF"/>
        </w:rPr>
      </w:pPr>
      <w:r w:rsidRPr="006F5043">
        <w:rPr>
          <w:rFonts w:cs="Calibri"/>
          <w:shd w:val="clear" w:color="auto" w:fill="FFFFFF"/>
        </w:rPr>
        <w:t xml:space="preserve">Students will brainstorm a list of key words that relate to the BTN </w:t>
      </w:r>
      <w:r>
        <w:rPr>
          <w:rFonts w:cs="Calibri"/>
          <w:shd w:val="clear" w:color="auto" w:fill="FFFFFF"/>
        </w:rPr>
        <w:t xml:space="preserve">Food Allergy Guidelines </w:t>
      </w:r>
      <w:r w:rsidRPr="006F5043">
        <w:rPr>
          <w:rFonts w:cs="Calibri"/>
          <w:shd w:val="clear" w:color="auto" w:fill="FFFFFF"/>
        </w:rPr>
        <w:t xml:space="preserve">story. Students may want to use </w:t>
      </w:r>
      <w:r w:rsidRPr="000B6F34">
        <w:rPr>
          <w:rFonts w:cs="Calibri"/>
          <w:shd w:val="clear" w:color="auto" w:fill="FFFFFF"/>
        </w:rPr>
        <w:t xml:space="preserve">pictures and diagrams to illustrate the meaning and create their own glossary. </w:t>
      </w:r>
      <w:r w:rsidRPr="006F5043">
        <w:rPr>
          <w:rFonts w:cs="Calibri"/>
          <w:shd w:val="clear" w:color="auto" w:fill="FFFFFF"/>
        </w:rPr>
        <w:t>Here are some words to get you started.</w:t>
      </w:r>
    </w:p>
    <w:p w14:paraId="21D09E2E" w14:textId="77777777" w:rsidR="00FA2838" w:rsidRPr="000B6F34" w:rsidRDefault="00FA2838" w:rsidP="00FA2838">
      <w:pPr>
        <w:spacing w:after="0"/>
        <w:rPr>
          <w:rFonts w:cs="Calibri"/>
          <w:shd w:val="clear" w:color="auto" w:fill="FFFFFF"/>
        </w:rPr>
      </w:pPr>
    </w:p>
    <w:tbl>
      <w:tblPr>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CellMar>
          <w:top w:w="57" w:type="dxa"/>
          <w:left w:w="57" w:type="dxa"/>
          <w:bottom w:w="57" w:type="dxa"/>
          <w:right w:w="57" w:type="dxa"/>
        </w:tblCellMar>
        <w:tblLook w:val="04A0" w:firstRow="1" w:lastRow="0" w:firstColumn="1" w:lastColumn="0" w:noHBand="0" w:noVBand="1"/>
      </w:tblPr>
      <w:tblGrid>
        <w:gridCol w:w="2920"/>
        <w:gridCol w:w="3115"/>
        <w:gridCol w:w="3310"/>
      </w:tblGrid>
      <w:tr w:rsidR="00FA2838" w:rsidRPr="00D2720B" w14:paraId="0842377B" w14:textId="77777777" w:rsidTr="0098288D">
        <w:trPr>
          <w:trHeight w:val="454"/>
        </w:trPr>
        <w:tc>
          <w:tcPr>
            <w:tcW w:w="2920" w:type="dxa"/>
            <w:tcBorders>
              <w:top w:val="single" w:sz="18" w:space="0" w:color="FFFFFF"/>
              <w:left w:val="single" w:sz="18" w:space="0" w:color="FFFFFF"/>
              <w:bottom w:val="single" w:sz="18" w:space="0" w:color="FFFFFF"/>
              <w:right w:val="single" w:sz="18" w:space="0" w:color="FFFFFF"/>
            </w:tcBorders>
            <w:shd w:val="clear" w:color="auto" w:fill="A9B606"/>
            <w:vAlign w:val="center"/>
          </w:tcPr>
          <w:p w14:paraId="5B5117A9" w14:textId="77777777" w:rsidR="00FA2838" w:rsidRPr="006F3B0E" w:rsidRDefault="00FA2838" w:rsidP="0098288D">
            <w:pPr>
              <w:spacing w:after="0"/>
              <w:jc w:val="center"/>
              <w:rPr>
                <w:rFonts w:ascii="Arial" w:hAnsi="Arial" w:cs="Arial"/>
                <w:b/>
                <w:color w:val="1F497D"/>
              </w:rPr>
            </w:pPr>
            <w:r>
              <w:rPr>
                <w:rFonts w:cs="Calibri"/>
                <w:bCs/>
                <w:color w:val="1F497D"/>
                <w:sz w:val="24"/>
                <w:szCs w:val="24"/>
              </w:rPr>
              <w:t>ALLERGY</w:t>
            </w:r>
          </w:p>
        </w:tc>
        <w:tc>
          <w:tcPr>
            <w:tcW w:w="3115" w:type="dxa"/>
            <w:tcBorders>
              <w:top w:val="single" w:sz="18" w:space="0" w:color="FFFFFF"/>
              <w:left w:val="single" w:sz="18" w:space="0" w:color="FFFFFF"/>
              <w:bottom w:val="single" w:sz="18" w:space="0" w:color="FFFFFF"/>
              <w:right w:val="single" w:sz="18" w:space="0" w:color="FFFFFF"/>
            </w:tcBorders>
            <w:shd w:val="clear" w:color="auto" w:fill="00C9C4"/>
            <w:vAlign w:val="center"/>
          </w:tcPr>
          <w:p w14:paraId="51059D23" w14:textId="77777777" w:rsidR="00FA2838" w:rsidRPr="006F3B0E" w:rsidRDefault="00FA2838" w:rsidP="0098288D">
            <w:pPr>
              <w:spacing w:after="0"/>
              <w:jc w:val="center"/>
              <w:rPr>
                <w:rFonts w:ascii="Arial" w:hAnsi="Arial" w:cs="Arial"/>
                <w:b/>
                <w:color w:val="1F497D"/>
              </w:rPr>
            </w:pPr>
            <w:r>
              <w:rPr>
                <w:rFonts w:cs="Calibri"/>
                <w:bCs/>
                <w:color w:val="1F497D"/>
                <w:sz w:val="24"/>
                <w:szCs w:val="24"/>
              </w:rPr>
              <w:t>SYMPTOM</w:t>
            </w:r>
          </w:p>
        </w:tc>
        <w:tc>
          <w:tcPr>
            <w:tcW w:w="3310" w:type="dxa"/>
            <w:tcBorders>
              <w:top w:val="single" w:sz="18" w:space="0" w:color="FFFFFF"/>
              <w:left w:val="single" w:sz="18" w:space="0" w:color="FFFFFF"/>
              <w:bottom w:val="single" w:sz="18" w:space="0" w:color="FFFFFF"/>
              <w:right w:val="single" w:sz="18" w:space="0" w:color="FFFFFF"/>
            </w:tcBorders>
            <w:shd w:val="clear" w:color="auto" w:fill="FF3399"/>
            <w:vAlign w:val="center"/>
          </w:tcPr>
          <w:p w14:paraId="5F6A3363" w14:textId="77777777" w:rsidR="00FA2838" w:rsidRPr="006F3B0E" w:rsidRDefault="00FA2838" w:rsidP="0098288D">
            <w:pPr>
              <w:spacing w:after="0"/>
              <w:jc w:val="center"/>
              <w:rPr>
                <w:rFonts w:ascii="Arial" w:hAnsi="Arial" w:cs="Arial"/>
                <w:b/>
                <w:color w:val="1F497D"/>
              </w:rPr>
            </w:pPr>
            <w:r w:rsidRPr="00624EAE">
              <w:rPr>
                <w:rFonts w:cs="Calibri"/>
                <w:bCs/>
                <w:color w:val="1F497D"/>
                <w:sz w:val="24"/>
                <w:szCs w:val="24"/>
              </w:rPr>
              <w:t>ALLERGIC REACTION</w:t>
            </w:r>
          </w:p>
        </w:tc>
      </w:tr>
      <w:tr w:rsidR="00FA2838" w:rsidRPr="00D2720B" w14:paraId="4EDD4104" w14:textId="77777777" w:rsidTr="0098288D">
        <w:trPr>
          <w:trHeight w:val="454"/>
        </w:trPr>
        <w:tc>
          <w:tcPr>
            <w:tcW w:w="2920" w:type="dxa"/>
            <w:tcBorders>
              <w:top w:val="single" w:sz="18" w:space="0" w:color="FFFFFF"/>
              <w:left w:val="single" w:sz="18" w:space="0" w:color="FFFFFF"/>
              <w:bottom w:val="single" w:sz="18" w:space="0" w:color="FFFFFF"/>
              <w:right w:val="single" w:sz="18" w:space="0" w:color="FFFFFF"/>
            </w:tcBorders>
            <w:shd w:val="clear" w:color="auto" w:fill="FF9933"/>
            <w:vAlign w:val="center"/>
          </w:tcPr>
          <w:p w14:paraId="6F572D57" w14:textId="77777777" w:rsidR="00FA2838" w:rsidRPr="006F3B0E" w:rsidRDefault="00FA2838" w:rsidP="0098288D">
            <w:pPr>
              <w:spacing w:after="0"/>
              <w:jc w:val="center"/>
              <w:rPr>
                <w:rFonts w:ascii="Arial" w:hAnsi="Arial" w:cs="Arial"/>
                <w:b/>
                <w:color w:val="1F497D"/>
              </w:rPr>
            </w:pPr>
            <w:r>
              <w:rPr>
                <w:rFonts w:cs="Calibri"/>
                <w:bCs/>
                <w:color w:val="1F497D"/>
                <w:sz w:val="24"/>
                <w:szCs w:val="24"/>
              </w:rPr>
              <w:t>ANAPHYLAXIS</w:t>
            </w:r>
          </w:p>
        </w:tc>
        <w:tc>
          <w:tcPr>
            <w:tcW w:w="3115" w:type="dxa"/>
            <w:tcBorders>
              <w:top w:val="single" w:sz="18" w:space="0" w:color="FFFFFF"/>
              <w:left w:val="single" w:sz="18" w:space="0" w:color="FFFFFF"/>
              <w:bottom w:val="single" w:sz="18" w:space="0" w:color="FFFFFF"/>
              <w:right w:val="single" w:sz="18" w:space="0" w:color="FFFFFF"/>
            </w:tcBorders>
            <w:shd w:val="clear" w:color="auto" w:fill="5BFFAD"/>
            <w:vAlign w:val="center"/>
          </w:tcPr>
          <w:p w14:paraId="7E7363A1" w14:textId="77777777" w:rsidR="00FA2838" w:rsidRPr="006F3B0E" w:rsidRDefault="00FA2838" w:rsidP="0098288D">
            <w:pPr>
              <w:spacing w:after="0"/>
              <w:jc w:val="center"/>
              <w:rPr>
                <w:rFonts w:ascii="Arial" w:hAnsi="Arial" w:cs="Arial"/>
                <w:b/>
                <w:color w:val="1F497D"/>
              </w:rPr>
            </w:pPr>
            <w:r w:rsidRPr="00624EAE">
              <w:rPr>
                <w:rFonts w:cs="Calibri"/>
                <w:bCs/>
                <w:color w:val="1F497D"/>
                <w:sz w:val="24"/>
                <w:szCs w:val="24"/>
              </w:rPr>
              <w:t>IMMUNE SYSTEM</w:t>
            </w:r>
          </w:p>
        </w:tc>
        <w:tc>
          <w:tcPr>
            <w:tcW w:w="3310" w:type="dxa"/>
            <w:tcBorders>
              <w:top w:val="single" w:sz="18" w:space="0" w:color="FFFFFF"/>
              <w:left w:val="single" w:sz="18" w:space="0" w:color="FFFFFF"/>
              <w:bottom w:val="single" w:sz="18" w:space="0" w:color="FFFFFF"/>
              <w:right w:val="single" w:sz="18" w:space="0" w:color="FFFFFF"/>
            </w:tcBorders>
            <w:shd w:val="clear" w:color="auto" w:fill="A8D08D"/>
            <w:vAlign w:val="center"/>
          </w:tcPr>
          <w:p w14:paraId="2BC20F9A" w14:textId="77777777" w:rsidR="00FA2838" w:rsidRPr="006F3B0E" w:rsidRDefault="00FA2838" w:rsidP="0098288D">
            <w:pPr>
              <w:spacing w:after="0"/>
              <w:jc w:val="center"/>
              <w:rPr>
                <w:rFonts w:ascii="Arial" w:hAnsi="Arial" w:cs="Arial"/>
                <w:b/>
                <w:color w:val="1F497D"/>
              </w:rPr>
            </w:pPr>
            <w:r w:rsidRPr="00624EAE">
              <w:rPr>
                <w:rFonts w:cs="Calibri"/>
                <w:bCs/>
                <w:color w:val="1F497D"/>
                <w:sz w:val="24"/>
                <w:szCs w:val="24"/>
              </w:rPr>
              <w:t>ALLERGEN</w:t>
            </w:r>
          </w:p>
        </w:tc>
      </w:tr>
      <w:tr w:rsidR="00FA2838" w:rsidRPr="00D2720B" w14:paraId="703C7D57" w14:textId="77777777" w:rsidTr="0098288D">
        <w:trPr>
          <w:trHeight w:val="454"/>
        </w:trPr>
        <w:tc>
          <w:tcPr>
            <w:tcW w:w="2920" w:type="dxa"/>
            <w:tcBorders>
              <w:top w:val="single" w:sz="18" w:space="0" w:color="FFFFFF"/>
              <w:left w:val="single" w:sz="18" w:space="0" w:color="FFFFFF"/>
              <w:bottom w:val="single" w:sz="18" w:space="0" w:color="FFFFFF"/>
              <w:right w:val="single" w:sz="18" w:space="0" w:color="FFFFFF"/>
            </w:tcBorders>
            <w:shd w:val="clear" w:color="auto" w:fill="00B0F0"/>
            <w:vAlign w:val="center"/>
          </w:tcPr>
          <w:p w14:paraId="19140787" w14:textId="77777777" w:rsidR="00FA2838" w:rsidRDefault="00FA2838" w:rsidP="0098288D">
            <w:pPr>
              <w:spacing w:after="0"/>
              <w:jc w:val="center"/>
              <w:rPr>
                <w:rFonts w:ascii="Arial" w:hAnsi="Arial" w:cs="Arial"/>
                <w:b/>
                <w:color w:val="1F497D"/>
              </w:rPr>
            </w:pPr>
            <w:r w:rsidRPr="00624EAE">
              <w:rPr>
                <w:rFonts w:cs="Calibri"/>
                <w:bCs/>
                <w:color w:val="1F497D"/>
                <w:sz w:val="24"/>
                <w:szCs w:val="24"/>
              </w:rPr>
              <w:t>A</w:t>
            </w:r>
            <w:r>
              <w:rPr>
                <w:rFonts w:cs="Calibri"/>
                <w:bCs/>
                <w:color w:val="1F497D"/>
                <w:sz w:val="24"/>
                <w:szCs w:val="24"/>
              </w:rPr>
              <w:t>NTIBODIES</w:t>
            </w:r>
          </w:p>
        </w:tc>
        <w:tc>
          <w:tcPr>
            <w:tcW w:w="3115" w:type="dxa"/>
            <w:tcBorders>
              <w:top w:val="single" w:sz="18" w:space="0" w:color="FFFFFF"/>
              <w:left w:val="single" w:sz="18" w:space="0" w:color="FFFFFF"/>
              <w:bottom w:val="single" w:sz="18" w:space="0" w:color="FFFFFF"/>
              <w:right w:val="single" w:sz="18" w:space="0" w:color="FFFFFF"/>
            </w:tcBorders>
            <w:shd w:val="clear" w:color="auto" w:fill="FB795F"/>
            <w:vAlign w:val="center"/>
          </w:tcPr>
          <w:p w14:paraId="30718E0D" w14:textId="77777777" w:rsidR="00FA2838" w:rsidRDefault="00FA2838" w:rsidP="0098288D">
            <w:pPr>
              <w:spacing w:after="0"/>
              <w:jc w:val="center"/>
              <w:rPr>
                <w:rFonts w:ascii="Arial" w:hAnsi="Arial" w:cs="Arial"/>
                <w:b/>
                <w:color w:val="1F497D"/>
              </w:rPr>
            </w:pPr>
            <w:r>
              <w:rPr>
                <w:rFonts w:cs="Calibri"/>
                <w:bCs/>
                <w:color w:val="1F497D"/>
                <w:sz w:val="24"/>
                <w:szCs w:val="24"/>
              </w:rPr>
              <w:t>AWARENESS</w:t>
            </w:r>
          </w:p>
        </w:tc>
        <w:tc>
          <w:tcPr>
            <w:tcW w:w="3310" w:type="dxa"/>
            <w:tcBorders>
              <w:top w:val="single" w:sz="18" w:space="0" w:color="FFFFFF"/>
              <w:left w:val="single" w:sz="18" w:space="0" w:color="FFFFFF"/>
              <w:bottom w:val="single" w:sz="18" w:space="0" w:color="FFFFFF"/>
              <w:right w:val="single" w:sz="18" w:space="0" w:color="FFFFFF"/>
            </w:tcBorders>
            <w:shd w:val="clear" w:color="auto" w:fill="FFC000"/>
            <w:vAlign w:val="center"/>
          </w:tcPr>
          <w:p w14:paraId="0F63518E" w14:textId="77777777" w:rsidR="00FA2838" w:rsidRDefault="00FA2838" w:rsidP="0098288D">
            <w:pPr>
              <w:spacing w:after="0"/>
              <w:jc w:val="center"/>
              <w:rPr>
                <w:rFonts w:ascii="Arial" w:hAnsi="Arial" w:cs="Arial"/>
                <w:b/>
                <w:color w:val="1F497D"/>
              </w:rPr>
            </w:pPr>
            <w:r>
              <w:rPr>
                <w:rFonts w:cs="Calibri"/>
                <w:bCs/>
                <w:color w:val="1F497D"/>
                <w:sz w:val="24"/>
                <w:szCs w:val="24"/>
              </w:rPr>
              <w:t>SEVERE</w:t>
            </w:r>
          </w:p>
        </w:tc>
      </w:tr>
    </w:tbl>
    <w:p w14:paraId="5BA15AC1" w14:textId="77777777" w:rsidR="00FA2838" w:rsidRPr="000B6F34" w:rsidRDefault="00FA2838" w:rsidP="00FA2838">
      <w:pPr>
        <w:spacing w:after="0"/>
        <w:rPr>
          <w:rFonts w:cs="Calibri"/>
          <w:b/>
          <w:bCs/>
          <w:shd w:val="clear" w:color="auto" w:fill="FFFFFF"/>
        </w:rPr>
      </w:pPr>
    </w:p>
    <w:p w14:paraId="58238A89" w14:textId="77777777" w:rsidR="00FA2838" w:rsidRPr="000B6F34" w:rsidRDefault="00FA2838" w:rsidP="00FA2838">
      <w:pPr>
        <w:spacing w:after="0"/>
        <w:rPr>
          <w:rFonts w:cs="Calibri"/>
          <w:b/>
          <w:bCs/>
          <w:shd w:val="clear" w:color="auto" w:fill="FFFFFF"/>
        </w:rPr>
      </w:pPr>
    </w:p>
    <w:p w14:paraId="66867D3D" w14:textId="77777777" w:rsidR="00FA2838" w:rsidRPr="000B6F34" w:rsidRDefault="00FA2838" w:rsidP="00FA2838">
      <w:pPr>
        <w:spacing w:after="0"/>
        <w:rPr>
          <w:rFonts w:cs="Calibri"/>
          <w:b/>
          <w:bCs/>
          <w:shd w:val="clear" w:color="auto" w:fill="FFFFFF"/>
        </w:rPr>
      </w:pPr>
    </w:p>
    <w:p w14:paraId="507F7456" w14:textId="77777777" w:rsidR="00FA2838" w:rsidRDefault="00FA2838" w:rsidP="00FA2838">
      <w:pPr>
        <w:pStyle w:val="Heading1"/>
        <w:spacing w:line="276" w:lineRule="auto"/>
        <w:rPr>
          <w:lang w:val="en-AU"/>
        </w:rPr>
      </w:pPr>
      <w:r>
        <w:t>Activity</w:t>
      </w:r>
      <w:r>
        <w:rPr>
          <w:lang w:val="en-AU"/>
        </w:rPr>
        <w:t>: Six Hat Thinking</w:t>
      </w:r>
    </w:p>
    <w:p w14:paraId="449EE5A7" w14:textId="77777777" w:rsidR="00FA2838" w:rsidRDefault="00FA2838" w:rsidP="00FA2838">
      <w:pPr>
        <w:spacing w:after="0"/>
        <w:rPr>
          <w:rFonts w:asciiTheme="minorHAnsi" w:eastAsia="Times New Roman" w:hAnsiTheme="minorHAnsi" w:cstheme="minorHAnsi"/>
        </w:rPr>
      </w:pPr>
      <w:r>
        <w:rPr>
          <w:rFonts w:asciiTheme="minorHAnsi" w:eastAsia="Times New Roman" w:hAnsiTheme="minorHAnsi" w:cstheme="minorHAnsi"/>
        </w:rPr>
        <w:t xml:space="preserve">As a class, use Edward De Bono’s Six Hat Thinking to explore the issues raised in the BTN Food Allergy Guidelines story. Make your own coloured hat cut-outs and place on the floor. Students will take it in turns answering questions in relation to what they already know about the topic, what they have learned from the story and what they want to learn further about the issue. </w:t>
      </w:r>
    </w:p>
    <w:p w14:paraId="1EDD0C6A" w14:textId="77777777" w:rsidR="00FA2838" w:rsidRDefault="00FA2838" w:rsidP="00FA2838">
      <w:pPr>
        <w:spacing w:after="0"/>
        <w:rPr>
          <w:rFonts w:asciiTheme="minorHAnsi" w:eastAsia="Times New Roman" w:hAnsiTheme="minorHAnsi" w:cstheme="minorHAnsi"/>
        </w:rPr>
      </w:pPr>
    </w:p>
    <w:p w14:paraId="213202B2" w14:textId="77777777" w:rsidR="00FA2838" w:rsidRDefault="00FA2838" w:rsidP="00FA2838">
      <w:pPr>
        <w:spacing w:after="0"/>
        <w:rPr>
          <w:rFonts w:asciiTheme="minorHAnsi" w:hAnsiTheme="minorHAnsi" w:cstheme="minorHAnsi"/>
          <w:b/>
          <w:color w:val="1F497D"/>
        </w:rPr>
      </w:pPr>
      <w:r>
        <w:rPr>
          <w:rFonts w:asciiTheme="minorHAnsi" w:hAnsiTheme="minorHAnsi" w:cstheme="minorHAnsi"/>
          <w:b/>
          <w:color w:val="1F497D"/>
        </w:rPr>
        <w:t>Reflection</w:t>
      </w:r>
    </w:p>
    <w:p w14:paraId="169E2562" w14:textId="77777777" w:rsidR="00FA2838" w:rsidRPr="000F0185" w:rsidRDefault="00FA2838" w:rsidP="00FA2838">
      <w:pPr>
        <w:spacing w:after="0"/>
        <w:rPr>
          <w:rFonts w:asciiTheme="minorHAnsi" w:eastAsia="Times New Roman" w:hAnsiTheme="minorHAnsi" w:cstheme="minorHAnsi"/>
        </w:rPr>
      </w:pPr>
      <w:r>
        <w:rPr>
          <w:rFonts w:asciiTheme="minorHAnsi" w:eastAsia="Times New Roman" w:hAnsiTheme="minorHAnsi" w:cstheme="minorHAnsi"/>
        </w:rPr>
        <w:t>After this activity, ask students to reflect on what they have learnt. Students can include details about how their thinking on this issue has changed.</w:t>
      </w:r>
    </w:p>
    <w:p w14:paraId="4C0CD55A" w14:textId="77777777" w:rsidR="00FA2838" w:rsidRDefault="00FA2838" w:rsidP="00FA2838">
      <w:pPr>
        <w:spacing w:after="0"/>
        <w:rPr>
          <w:rFonts w:asciiTheme="minorHAnsi" w:hAnsiTheme="minorHAnsi" w:cstheme="minorHAnsi"/>
          <w:color w:val="000000"/>
          <w:shd w:val="clear" w:color="auto" w:fill="FFFFFF"/>
        </w:rPr>
      </w:pPr>
    </w:p>
    <w:tbl>
      <w:tblPr>
        <w:tblW w:w="0" w:type="auto"/>
        <w:tblInd w:w="879"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CellMar>
          <w:top w:w="57" w:type="dxa"/>
          <w:left w:w="170" w:type="dxa"/>
          <w:bottom w:w="57" w:type="dxa"/>
          <w:right w:w="57" w:type="dxa"/>
        </w:tblCellMar>
        <w:tblLook w:val="04A0" w:firstRow="1" w:lastRow="0" w:firstColumn="1" w:lastColumn="0" w:noHBand="0" w:noVBand="1"/>
      </w:tblPr>
      <w:tblGrid>
        <w:gridCol w:w="2552"/>
        <w:gridCol w:w="5982"/>
      </w:tblGrid>
      <w:tr w:rsidR="00FA2838" w14:paraId="3D4FCC60" w14:textId="77777777" w:rsidTr="0098288D">
        <w:trPr>
          <w:trHeight w:val="131"/>
        </w:trPr>
        <w:tc>
          <w:tcPr>
            <w:tcW w:w="2552" w:type="dxa"/>
            <w:tcBorders>
              <w:top w:val="single" w:sz="18" w:space="0" w:color="FFFFFF"/>
              <w:left w:val="single" w:sz="18" w:space="0" w:color="FFFFFF"/>
              <w:bottom w:val="single" w:sz="18" w:space="0" w:color="FFFFFF"/>
              <w:right w:val="single" w:sz="18" w:space="0" w:color="FFFFFF"/>
            </w:tcBorders>
            <w:hideMark/>
          </w:tcPr>
          <w:p w14:paraId="2361B2BE" w14:textId="77777777" w:rsidR="00FA2838" w:rsidRDefault="00FA2838" w:rsidP="0098288D">
            <w:pPr>
              <w:spacing w:after="0"/>
              <w:jc w:val="both"/>
              <w:rPr>
                <w:rFonts w:asciiTheme="minorHAnsi" w:hAnsiTheme="minorHAnsi" w:cstheme="minorHAnsi"/>
              </w:rPr>
            </w:pPr>
            <w:r>
              <w:rPr>
                <w:rFonts w:asciiTheme="minorHAnsi" w:hAnsiTheme="minorHAnsi" w:cstheme="minorHAnsi"/>
                <w:noProof/>
                <w:color w:val="000000"/>
                <w:shd w:val="clear" w:color="auto" w:fill="FFFFFF"/>
              </w:rPr>
              <w:drawing>
                <wp:inline distT="0" distB="0" distL="0" distR="0" wp14:anchorId="4D92FDA3" wp14:editId="1B192AD0">
                  <wp:extent cx="1438275" cy="371475"/>
                  <wp:effectExtent l="0" t="0" r="9525" b="9525"/>
                  <wp:docPr id="30" name="Picture 30" descr="thinking hat - feelings and emo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thinking hat - feelings and emotions"/>
                          <pic:cNvPicPr>
                            <a:picLocks noChangeAspect="1" noChangeArrowheads="1"/>
                          </pic:cNvPicPr>
                        </pic:nvPicPr>
                        <pic:blipFill>
                          <a:blip r:embed="rId40">
                            <a:extLst>
                              <a:ext uri="{28A0092B-C50C-407E-A947-70E740481C1C}">
                                <a14:useLocalDpi xmlns:a14="http://schemas.microsoft.com/office/drawing/2010/main" val="0"/>
                              </a:ext>
                            </a:extLst>
                          </a:blip>
                          <a:srcRect t="2222" b="80833"/>
                          <a:stretch>
                            <a:fillRect/>
                          </a:stretch>
                        </pic:blipFill>
                        <pic:spPr bwMode="auto">
                          <a:xfrm>
                            <a:off x="0" y="0"/>
                            <a:ext cx="1438275" cy="371475"/>
                          </a:xfrm>
                          <a:prstGeom prst="rect">
                            <a:avLst/>
                          </a:prstGeom>
                          <a:noFill/>
                          <a:ln>
                            <a:noFill/>
                          </a:ln>
                        </pic:spPr>
                      </pic:pic>
                    </a:graphicData>
                  </a:graphic>
                </wp:inline>
              </w:drawing>
            </w:r>
          </w:p>
        </w:tc>
        <w:tc>
          <w:tcPr>
            <w:tcW w:w="5982" w:type="dxa"/>
            <w:tcBorders>
              <w:top w:val="single" w:sz="18" w:space="0" w:color="FFFFFF"/>
              <w:left w:val="single" w:sz="18" w:space="0" w:color="FFFFFF"/>
              <w:bottom w:val="single" w:sz="18" w:space="0" w:color="FFFFFF"/>
              <w:right w:val="single" w:sz="18" w:space="0" w:color="FFFFFF"/>
            </w:tcBorders>
            <w:vAlign w:val="center"/>
          </w:tcPr>
          <w:p w14:paraId="7612DCB7" w14:textId="77777777" w:rsidR="00FA2838" w:rsidRDefault="00FA2838" w:rsidP="0098288D">
            <w:pPr>
              <w:spacing w:after="0"/>
              <w:rPr>
                <w:rFonts w:asciiTheme="minorHAnsi" w:hAnsiTheme="minorHAnsi" w:cstheme="minorHAnsi"/>
              </w:rPr>
            </w:pPr>
            <w:r>
              <w:rPr>
                <w:rFonts w:asciiTheme="minorHAnsi" w:hAnsiTheme="minorHAnsi" w:cstheme="minorHAnsi"/>
              </w:rPr>
              <w:t xml:space="preserve">How did the </w:t>
            </w:r>
            <w:r>
              <w:rPr>
                <w:rFonts w:asciiTheme="minorHAnsi" w:hAnsiTheme="minorHAnsi" w:cstheme="minorHAnsi"/>
                <w:i/>
              </w:rPr>
              <w:t>Food Allergy Guidelines</w:t>
            </w:r>
            <w:r>
              <w:rPr>
                <w:rFonts w:asciiTheme="minorHAnsi" w:hAnsiTheme="minorHAnsi" w:cstheme="minorHAnsi"/>
                <w:lang w:eastAsia="en-AU"/>
              </w:rPr>
              <w:t xml:space="preserve"> </w:t>
            </w:r>
            <w:r>
              <w:rPr>
                <w:rFonts w:asciiTheme="minorHAnsi" w:hAnsiTheme="minorHAnsi" w:cstheme="minorHAnsi"/>
              </w:rPr>
              <w:t>story make you feel?</w:t>
            </w:r>
          </w:p>
          <w:p w14:paraId="4CAA5370" w14:textId="77777777" w:rsidR="00FA2838" w:rsidRDefault="00FA2838" w:rsidP="0098288D">
            <w:pPr>
              <w:spacing w:after="0"/>
              <w:rPr>
                <w:rFonts w:asciiTheme="minorHAnsi" w:hAnsiTheme="minorHAnsi" w:cstheme="minorHAnsi"/>
              </w:rPr>
            </w:pPr>
          </w:p>
        </w:tc>
      </w:tr>
      <w:tr w:rsidR="00FA2838" w14:paraId="60CD1EEF" w14:textId="77777777" w:rsidTr="0098288D">
        <w:trPr>
          <w:trHeight w:val="131"/>
        </w:trPr>
        <w:tc>
          <w:tcPr>
            <w:tcW w:w="2552" w:type="dxa"/>
            <w:tcBorders>
              <w:top w:val="single" w:sz="18" w:space="0" w:color="FFFFFF"/>
              <w:left w:val="single" w:sz="18" w:space="0" w:color="FFFFFF"/>
              <w:bottom w:val="single" w:sz="18" w:space="0" w:color="FFFFFF"/>
              <w:right w:val="single" w:sz="18" w:space="0" w:color="FFFFFF"/>
            </w:tcBorders>
            <w:hideMark/>
          </w:tcPr>
          <w:p w14:paraId="39604CCD" w14:textId="77777777" w:rsidR="00FA2838" w:rsidRDefault="00FA2838" w:rsidP="0098288D">
            <w:pPr>
              <w:spacing w:after="0"/>
              <w:rPr>
                <w:rFonts w:asciiTheme="minorHAnsi" w:hAnsiTheme="minorHAnsi" w:cstheme="minorHAnsi"/>
              </w:rPr>
            </w:pPr>
            <w:r>
              <w:rPr>
                <w:rFonts w:asciiTheme="minorHAnsi" w:hAnsiTheme="minorHAnsi" w:cstheme="minorHAnsi"/>
                <w:noProof/>
                <w:color w:val="000000"/>
                <w:shd w:val="clear" w:color="auto" w:fill="FFFFFF"/>
              </w:rPr>
              <w:drawing>
                <wp:inline distT="0" distB="0" distL="0" distR="0" wp14:anchorId="2F8C23D0" wp14:editId="2E46A985">
                  <wp:extent cx="1438275" cy="352425"/>
                  <wp:effectExtent l="0" t="0" r="9525" b="9525"/>
                  <wp:docPr id="31" name="Picture 31" descr="thinking hat - facts and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hinking hat - facts and information"/>
                          <pic:cNvPicPr>
                            <a:picLocks noChangeAspect="1" noChangeArrowheads="1"/>
                          </pic:cNvPicPr>
                        </pic:nvPicPr>
                        <pic:blipFill>
                          <a:blip r:embed="rId41">
                            <a:extLst>
                              <a:ext uri="{28A0092B-C50C-407E-A947-70E740481C1C}">
                                <a14:useLocalDpi xmlns:a14="http://schemas.microsoft.com/office/drawing/2010/main" val="0"/>
                              </a:ext>
                            </a:extLst>
                          </a:blip>
                          <a:srcRect t="18611" b="65834"/>
                          <a:stretch>
                            <a:fillRect/>
                          </a:stretch>
                        </pic:blipFill>
                        <pic:spPr bwMode="auto">
                          <a:xfrm>
                            <a:off x="0" y="0"/>
                            <a:ext cx="1438275" cy="352425"/>
                          </a:xfrm>
                          <a:prstGeom prst="rect">
                            <a:avLst/>
                          </a:prstGeom>
                          <a:noFill/>
                          <a:ln>
                            <a:noFill/>
                          </a:ln>
                        </pic:spPr>
                      </pic:pic>
                    </a:graphicData>
                  </a:graphic>
                </wp:inline>
              </w:drawing>
            </w:r>
          </w:p>
        </w:tc>
        <w:tc>
          <w:tcPr>
            <w:tcW w:w="5982" w:type="dxa"/>
            <w:tcBorders>
              <w:top w:val="single" w:sz="18" w:space="0" w:color="FFFFFF"/>
              <w:left w:val="single" w:sz="18" w:space="0" w:color="FFFFFF"/>
              <w:bottom w:val="single" w:sz="18" w:space="0" w:color="FFFFFF"/>
              <w:right w:val="single" w:sz="18" w:space="0" w:color="FFFFFF"/>
            </w:tcBorders>
            <w:vAlign w:val="center"/>
            <w:hideMark/>
          </w:tcPr>
          <w:p w14:paraId="3E6F2AB7" w14:textId="77777777" w:rsidR="00FA2838" w:rsidRDefault="00FA2838" w:rsidP="0098288D">
            <w:pPr>
              <w:spacing w:after="0"/>
              <w:rPr>
                <w:rFonts w:asciiTheme="minorHAnsi" w:hAnsiTheme="minorHAnsi" w:cstheme="minorHAnsi"/>
              </w:rPr>
            </w:pPr>
            <w:r>
              <w:rPr>
                <w:rFonts w:asciiTheme="minorHAnsi" w:hAnsiTheme="minorHAnsi" w:cstheme="minorHAnsi"/>
              </w:rPr>
              <w:t>What do you know about the topic?</w:t>
            </w:r>
          </w:p>
          <w:p w14:paraId="49C68AF1" w14:textId="77777777" w:rsidR="00FA2838" w:rsidRDefault="00FA2838" w:rsidP="0098288D">
            <w:pPr>
              <w:spacing w:after="0"/>
              <w:rPr>
                <w:rFonts w:asciiTheme="minorHAnsi" w:hAnsiTheme="minorHAnsi" w:cstheme="minorHAnsi"/>
              </w:rPr>
            </w:pPr>
            <w:r>
              <w:rPr>
                <w:rFonts w:asciiTheme="minorHAnsi" w:hAnsiTheme="minorHAnsi" w:cstheme="minorHAnsi"/>
              </w:rPr>
              <w:t>What have you learnt from the story?</w:t>
            </w:r>
          </w:p>
        </w:tc>
      </w:tr>
      <w:tr w:rsidR="00FA2838" w14:paraId="07800990" w14:textId="77777777" w:rsidTr="0098288D">
        <w:trPr>
          <w:trHeight w:val="131"/>
        </w:trPr>
        <w:tc>
          <w:tcPr>
            <w:tcW w:w="2552" w:type="dxa"/>
            <w:tcBorders>
              <w:top w:val="single" w:sz="18" w:space="0" w:color="FFFFFF"/>
              <w:left w:val="single" w:sz="18" w:space="0" w:color="FFFFFF"/>
              <w:bottom w:val="single" w:sz="18" w:space="0" w:color="FFFFFF"/>
              <w:right w:val="single" w:sz="18" w:space="0" w:color="FFFFFF"/>
            </w:tcBorders>
            <w:hideMark/>
          </w:tcPr>
          <w:p w14:paraId="3828996E" w14:textId="77777777" w:rsidR="00FA2838" w:rsidRDefault="00FA2838" w:rsidP="0098288D">
            <w:pPr>
              <w:spacing w:after="0"/>
              <w:rPr>
                <w:rFonts w:asciiTheme="minorHAnsi" w:hAnsiTheme="minorHAnsi" w:cstheme="minorHAnsi"/>
              </w:rPr>
            </w:pPr>
            <w:r>
              <w:rPr>
                <w:rFonts w:asciiTheme="minorHAnsi" w:hAnsiTheme="minorHAnsi" w:cstheme="minorHAnsi"/>
                <w:noProof/>
                <w:color w:val="000000"/>
                <w:shd w:val="clear" w:color="auto" w:fill="FFFFFF"/>
              </w:rPr>
              <w:drawing>
                <wp:inline distT="0" distB="0" distL="0" distR="0" wp14:anchorId="67E22DAE" wp14:editId="6AFF484C">
                  <wp:extent cx="1438275" cy="333375"/>
                  <wp:effectExtent l="0" t="0" r="9525" b="9525"/>
                  <wp:docPr id="5" name="Picture 5" descr="thinking hat - positi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hinking hat - positives"/>
                          <pic:cNvPicPr>
                            <a:picLocks noChangeAspect="1" noChangeArrowheads="1"/>
                          </pic:cNvPicPr>
                        </pic:nvPicPr>
                        <pic:blipFill>
                          <a:blip r:embed="rId42">
                            <a:extLst>
                              <a:ext uri="{28A0092B-C50C-407E-A947-70E740481C1C}">
                                <a14:useLocalDpi xmlns:a14="http://schemas.microsoft.com/office/drawing/2010/main" val="0"/>
                              </a:ext>
                            </a:extLst>
                          </a:blip>
                          <a:srcRect t="34723" b="50278"/>
                          <a:stretch>
                            <a:fillRect/>
                          </a:stretch>
                        </pic:blipFill>
                        <pic:spPr bwMode="auto">
                          <a:xfrm>
                            <a:off x="0" y="0"/>
                            <a:ext cx="1438275" cy="333375"/>
                          </a:xfrm>
                          <a:prstGeom prst="rect">
                            <a:avLst/>
                          </a:prstGeom>
                          <a:noFill/>
                          <a:ln>
                            <a:noFill/>
                          </a:ln>
                        </pic:spPr>
                      </pic:pic>
                    </a:graphicData>
                  </a:graphic>
                </wp:inline>
              </w:drawing>
            </w:r>
          </w:p>
        </w:tc>
        <w:tc>
          <w:tcPr>
            <w:tcW w:w="5982" w:type="dxa"/>
            <w:tcBorders>
              <w:top w:val="single" w:sz="18" w:space="0" w:color="FFFFFF"/>
              <w:left w:val="single" w:sz="18" w:space="0" w:color="FFFFFF"/>
              <w:bottom w:val="single" w:sz="18" w:space="0" w:color="FFFFFF"/>
              <w:right w:val="single" w:sz="18" w:space="0" w:color="FFFFFF"/>
            </w:tcBorders>
            <w:vAlign w:val="center"/>
            <w:hideMark/>
          </w:tcPr>
          <w:p w14:paraId="0892EC4D" w14:textId="77777777" w:rsidR="00FA2838" w:rsidRDefault="00FA2838" w:rsidP="0098288D">
            <w:pPr>
              <w:spacing w:after="0"/>
              <w:rPr>
                <w:rFonts w:asciiTheme="minorHAnsi" w:hAnsiTheme="minorHAnsi" w:cstheme="minorHAnsi"/>
              </w:rPr>
            </w:pPr>
            <w:r>
              <w:rPr>
                <w:rFonts w:asciiTheme="minorHAnsi" w:hAnsiTheme="minorHAnsi" w:cstheme="minorHAnsi"/>
              </w:rPr>
              <w:t>Were there any positives from the story? If so, what were they?</w:t>
            </w:r>
          </w:p>
        </w:tc>
      </w:tr>
      <w:tr w:rsidR="00FA2838" w14:paraId="396F4E71" w14:textId="77777777" w:rsidTr="0098288D">
        <w:trPr>
          <w:trHeight w:val="131"/>
        </w:trPr>
        <w:tc>
          <w:tcPr>
            <w:tcW w:w="2552" w:type="dxa"/>
            <w:tcBorders>
              <w:top w:val="single" w:sz="18" w:space="0" w:color="FFFFFF"/>
              <w:left w:val="single" w:sz="18" w:space="0" w:color="FFFFFF"/>
              <w:bottom w:val="single" w:sz="18" w:space="0" w:color="FFFFFF"/>
              <w:right w:val="single" w:sz="18" w:space="0" w:color="FFFFFF"/>
            </w:tcBorders>
            <w:hideMark/>
          </w:tcPr>
          <w:p w14:paraId="55FB86A5" w14:textId="77777777" w:rsidR="00FA2838" w:rsidRDefault="00FA2838" w:rsidP="0098288D">
            <w:pPr>
              <w:spacing w:after="0"/>
              <w:rPr>
                <w:rFonts w:asciiTheme="minorHAnsi" w:hAnsiTheme="minorHAnsi" w:cstheme="minorHAnsi"/>
              </w:rPr>
            </w:pPr>
            <w:r>
              <w:rPr>
                <w:rFonts w:asciiTheme="minorHAnsi" w:hAnsiTheme="minorHAnsi" w:cstheme="minorHAnsi"/>
                <w:noProof/>
                <w:color w:val="000000"/>
                <w:shd w:val="clear" w:color="auto" w:fill="FFFFFF"/>
              </w:rPr>
              <w:drawing>
                <wp:inline distT="0" distB="0" distL="0" distR="0" wp14:anchorId="5E856E83" wp14:editId="3FED8ECD">
                  <wp:extent cx="1438275" cy="400050"/>
                  <wp:effectExtent l="0" t="0" r="9525" b="0"/>
                  <wp:docPr id="1871637664" name="Picture 1871637664" descr="thinking hat - negativ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hinking hat - negatives "/>
                          <pic:cNvPicPr>
                            <a:picLocks noChangeAspect="1" noChangeArrowheads="1"/>
                          </pic:cNvPicPr>
                        </pic:nvPicPr>
                        <pic:blipFill>
                          <a:blip r:embed="rId43">
                            <a:extLst>
                              <a:ext uri="{28A0092B-C50C-407E-A947-70E740481C1C}">
                                <a14:useLocalDpi xmlns:a14="http://schemas.microsoft.com/office/drawing/2010/main" val="0"/>
                              </a:ext>
                            </a:extLst>
                          </a:blip>
                          <a:srcRect t="49167" b="33055"/>
                          <a:stretch>
                            <a:fillRect/>
                          </a:stretch>
                        </pic:blipFill>
                        <pic:spPr bwMode="auto">
                          <a:xfrm>
                            <a:off x="0" y="0"/>
                            <a:ext cx="1438275" cy="400050"/>
                          </a:xfrm>
                          <a:prstGeom prst="rect">
                            <a:avLst/>
                          </a:prstGeom>
                          <a:noFill/>
                          <a:ln>
                            <a:noFill/>
                          </a:ln>
                        </pic:spPr>
                      </pic:pic>
                    </a:graphicData>
                  </a:graphic>
                </wp:inline>
              </w:drawing>
            </w:r>
          </w:p>
        </w:tc>
        <w:tc>
          <w:tcPr>
            <w:tcW w:w="5982" w:type="dxa"/>
            <w:tcBorders>
              <w:top w:val="single" w:sz="18" w:space="0" w:color="FFFFFF"/>
              <w:left w:val="single" w:sz="18" w:space="0" w:color="FFFFFF"/>
              <w:bottom w:val="single" w:sz="18" w:space="0" w:color="FFFFFF"/>
              <w:right w:val="single" w:sz="18" w:space="0" w:color="FFFFFF"/>
            </w:tcBorders>
            <w:vAlign w:val="center"/>
            <w:hideMark/>
          </w:tcPr>
          <w:p w14:paraId="2D693DA9" w14:textId="77777777" w:rsidR="00FA2838" w:rsidRDefault="00FA2838" w:rsidP="0098288D">
            <w:pPr>
              <w:spacing w:after="0"/>
              <w:rPr>
                <w:rFonts w:asciiTheme="minorHAnsi" w:hAnsiTheme="minorHAnsi" w:cstheme="minorHAnsi"/>
              </w:rPr>
            </w:pPr>
            <w:r>
              <w:rPr>
                <w:rFonts w:asciiTheme="minorHAnsi" w:hAnsiTheme="minorHAnsi" w:cstheme="minorHAnsi"/>
              </w:rPr>
              <w:t>What are some of the negatives or challenges that you learnt from the story?</w:t>
            </w:r>
          </w:p>
        </w:tc>
      </w:tr>
      <w:tr w:rsidR="00FA2838" w14:paraId="7D2C35C1" w14:textId="77777777" w:rsidTr="0098288D">
        <w:trPr>
          <w:trHeight w:val="131"/>
        </w:trPr>
        <w:tc>
          <w:tcPr>
            <w:tcW w:w="2552" w:type="dxa"/>
            <w:tcBorders>
              <w:top w:val="single" w:sz="18" w:space="0" w:color="FFFFFF"/>
              <w:left w:val="single" w:sz="18" w:space="0" w:color="FFFFFF"/>
              <w:bottom w:val="single" w:sz="18" w:space="0" w:color="FFFFFF"/>
              <w:right w:val="single" w:sz="18" w:space="0" w:color="FFFFFF"/>
            </w:tcBorders>
            <w:hideMark/>
          </w:tcPr>
          <w:p w14:paraId="7E211AEA" w14:textId="77777777" w:rsidR="00FA2838" w:rsidRDefault="00FA2838" w:rsidP="0098288D">
            <w:pPr>
              <w:spacing w:after="0"/>
              <w:rPr>
                <w:rFonts w:asciiTheme="minorHAnsi" w:hAnsiTheme="minorHAnsi" w:cstheme="minorHAnsi"/>
              </w:rPr>
            </w:pPr>
            <w:r>
              <w:rPr>
                <w:rFonts w:asciiTheme="minorHAnsi" w:hAnsiTheme="minorHAnsi" w:cstheme="minorHAnsi"/>
                <w:noProof/>
                <w:color w:val="000000"/>
                <w:shd w:val="clear" w:color="auto" w:fill="FFFFFF"/>
              </w:rPr>
              <w:drawing>
                <wp:inline distT="0" distB="0" distL="0" distR="0" wp14:anchorId="178C27F1" wp14:editId="76E4F761">
                  <wp:extent cx="1438275" cy="323850"/>
                  <wp:effectExtent l="0" t="0" r="9525" b="0"/>
                  <wp:docPr id="1871637665" name="Picture 1871637665" descr="thinking hat - crea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hinking hat - creativity"/>
                          <pic:cNvPicPr>
                            <a:picLocks noChangeAspect="1" noChangeArrowheads="1"/>
                          </pic:cNvPicPr>
                        </pic:nvPicPr>
                        <pic:blipFill>
                          <a:blip r:embed="rId44">
                            <a:extLst>
                              <a:ext uri="{28A0092B-C50C-407E-A947-70E740481C1C}">
                                <a14:useLocalDpi xmlns:a14="http://schemas.microsoft.com/office/drawing/2010/main" val="0"/>
                              </a:ext>
                            </a:extLst>
                          </a:blip>
                          <a:srcRect t="66945" b="18889"/>
                          <a:stretch>
                            <a:fillRect/>
                          </a:stretch>
                        </pic:blipFill>
                        <pic:spPr bwMode="auto">
                          <a:xfrm>
                            <a:off x="0" y="0"/>
                            <a:ext cx="1438275" cy="323850"/>
                          </a:xfrm>
                          <a:prstGeom prst="rect">
                            <a:avLst/>
                          </a:prstGeom>
                          <a:noFill/>
                          <a:ln>
                            <a:noFill/>
                          </a:ln>
                        </pic:spPr>
                      </pic:pic>
                    </a:graphicData>
                  </a:graphic>
                </wp:inline>
              </w:drawing>
            </w:r>
          </w:p>
        </w:tc>
        <w:tc>
          <w:tcPr>
            <w:tcW w:w="5982" w:type="dxa"/>
            <w:tcBorders>
              <w:top w:val="single" w:sz="18" w:space="0" w:color="FFFFFF"/>
              <w:left w:val="single" w:sz="18" w:space="0" w:color="FFFFFF"/>
              <w:bottom w:val="single" w:sz="18" w:space="0" w:color="FFFFFF"/>
              <w:right w:val="single" w:sz="18" w:space="0" w:color="FFFFFF"/>
            </w:tcBorders>
            <w:vAlign w:val="center"/>
            <w:hideMark/>
          </w:tcPr>
          <w:p w14:paraId="5712895A" w14:textId="77777777" w:rsidR="00FA2838" w:rsidRDefault="00FA2838" w:rsidP="0098288D">
            <w:pPr>
              <w:spacing w:after="0"/>
              <w:rPr>
                <w:rFonts w:asciiTheme="minorHAnsi" w:hAnsiTheme="minorHAnsi" w:cstheme="minorHAnsi"/>
              </w:rPr>
            </w:pPr>
            <w:r>
              <w:rPr>
                <w:rFonts w:asciiTheme="minorHAnsi" w:hAnsiTheme="minorHAnsi" w:cstheme="minorHAnsi"/>
              </w:rPr>
              <w:t>Why is it important to find out more about the topic?</w:t>
            </w:r>
          </w:p>
        </w:tc>
      </w:tr>
      <w:tr w:rsidR="00FA2838" w14:paraId="2DF15BB2" w14:textId="77777777" w:rsidTr="0098288D">
        <w:trPr>
          <w:trHeight w:val="711"/>
        </w:trPr>
        <w:tc>
          <w:tcPr>
            <w:tcW w:w="2552" w:type="dxa"/>
            <w:tcBorders>
              <w:top w:val="single" w:sz="18" w:space="0" w:color="FFFFFF"/>
              <w:left w:val="single" w:sz="18" w:space="0" w:color="FFFFFF"/>
              <w:bottom w:val="single" w:sz="18" w:space="0" w:color="FFFFFF"/>
              <w:right w:val="single" w:sz="18" w:space="0" w:color="FFFFFF"/>
            </w:tcBorders>
            <w:hideMark/>
          </w:tcPr>
          <w:p w14:paraId="24173B2E" w14:textId="77777777" w:rsidR="00FA2838" w:rsidRDefault="00FA2838" w:rsidP="0098288D">
            <w:pPr>
              <w:spacing w:after="0"/>
              <w:rPr>
                <w:rFonts w:asciiTheme="minorHAnsi" w:hAnsiTheme="minorHAnsi" w:cstheme="minorHAnsi"/>
                <w:color w:val="000000"/>
                <w:shd w:val="clear" w:color="auto" w:fill="FFFFFF"/>
              </w:rPr>
            </w:pPr>
            <w:r>
              <w:rPr>
                <w:rFonts w:asciiTheme="minorHAnsi" w:hAnsiTheme="minorHAnsi" w:cstheme="minorHAnsi"/>
                <w:noProof/>
                <w:color w:val="000000"/>
                <w:shd w:val="clear" w:color="auto" w:fill="FFFFFF"/>
              </w:rPr>
              <w:drawing>
                <wp:inline distT="0" distB="0" distL="0" distR="0" wp14:anchorId="48F3323C" wp14:editId="34DAF426">
                  <wp:extent cx="1438275" cy="333375"/>
                  <wp:effectExtent l="0" t="0" r="9525" b="9525"/>
                  <wp:docPr id="1871637666" name="Picture 1871637666" descr="thinking hat - thinking about thin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inking hat - thinking about thinking"/>
                          <pic:cNvPicPr>
                            <a:picLocks noChangeAspect="1" noChangeArrowheads="1"/>
                          </pic:cNvPicPr>
                        </pic:nvPicPr>
                        <pic:blipFill>
                          <a:blip r:embed="rId45">
                            <a:extLst>
                              <a:ext uri="{28A0092B-C50C-407E-A947-70E740481C1C}">
                                <a14:useLocalDpi xmlns:a14="http://schemas.microsoft.com/office/drawing/2010/main" val="0"/>
                              </a:ext>
                            </a:extLst>
                          </a:blip>
                          <a:srcRect t="81667" b="3055"/>
                          <a:stretch>
                            <a:fillRect/>
                          </a:stretch>
                        </pic:blipFill>
                        <pic:spPr bwMode="auto">
                          <a:xfrm>
                            <a:off x="0" y="0"/>
                            <a:ext cx="1438275" cy="333375"/>
                          </a:xfrm>
                          <a:prstGeom prst="rect">
                            <a:avLst/>
                          </a:prstGeom>
                          <a:noFill/>
                          <a:ln>
                            <a:noFill/>
                          </a:ln>
                        </pic:spPr>
                      </pic:pic>
                    </a:graphicData>
                  </a:graphic>
                </wp:inline>
              </w:drawing>
            </w:r>
          </w:p>
        </w:tc>
        <w:tc>
          <w:tcPr>
            <w:tcW w:w="5982" w:type="dxa"/>
            <w:tcBorders>
              <w:top w:val="single" w:sz="18" w:space="0" w:color="FFFFFF"/>
              <w:left w:val="single" w:sz="18" w:space="0" w:color="FFFFFF"/>
              <w:bottom w:val="single" w:sz="18" w:space="0" w:color="FFFFFF"/>
              <w:right w:val="single" w:sz="18" w:space="0" w:color="FFFFFF"/>
            </w:tcBorders>
            <w:hideMark/>
          </w:tcPr>
          <w:p w14:paraId="2A46162D" w14:textId="77777777" w:rsidR="00FA2838" w:rsidRDefault="00FA2838" w:rsidP="0098288D">
            <w:pPr>
              <w:spacing w:after="0"/>
              <w:rPr>
                <w:rFonts w:asciiTheme="minorHAnsi" w:hAnsiTheme="minorHAnsi" w:cstheme="minorHAnsi"/>
              </w:rPr>
            </w:pPr>
            <w:r>
              <w:rPr>
                <w:rFonts w:asciiTheme="minorHAnsi" w:hAnsiTheme="minorHAnsi" w:cstheme="minorHAnsi"/>
              </w:rPr>
              <w:t>What questions were raised during this activity?</w:t>
            </w:r>
          </w:p>
          <w:p w14:paraId="5DCD743E" w14:textId="77777777" w:rsidR="00FA2838" w:rsidRDefault="00FA2838" w:rsidP="0098288D">
            <w:pPr>
              <w:spacing w:after="0"/>
              <w:rPr>
                <w:rFonts w:asciiTheme="minorHAnsi" w:hAnsiTheme="minorHAnsi" w:cstheme="minorHAnsi"/>
              </w:rPr>
            </w:pPr>
            <w:r>
              <w:rPr>
                <w:rFonts w:asciiTheme="minorHAnsi" w:hAnsiTheme="minorHAnsi" w:cstheme="minorHAnsi"/>
              </w:rPr>
              <w:t>What do you want to learn further about this topic?</w:t>
            </w:r>
          </w:p>
        </w:tc>
      </w:tr>
    </w:tbl>
    <w:p w14:paraId="1F578818" w14:textId="77777777" w:rsidR="00FA2838" w:rsidRDefault="00FA2838" w:rsidP="00FA2838">
      <w:pPr>
        <w:rPr>
          <w:rFonts w:cs="Calibri"/>
          <w:b/>
          <w:bCs/>
          <w:sz w:val="20"/>
          <w:szCs w:val="20"/>
          <w:shd w:val="clear" w:color="auto" w:fill="FFFFFF"/>
        </w:rPr>
      </w:pPr>
    </w:p>
    <w:p w14:paraId="7C0CBEAE" w14:textId="77777777" w:rsidR="00FA2838" w:rsidRDefault="00FA2838" w:rsidP="00FA2838">
      <w:pPr>
        <w:rPr>
          <w:rFonts w:cs="Calibri"/>
          <w:b/>
          <w:bCs/>
          <w:sz w:val="20"/>
          <w:szCs w:val="20"/>
          <w:shd w:val="clear" w:color="auto" w:fill="FFFFFF"/>
        </w:rPr>
      </w:pPr>
    </w:p>
    <w:p w14:paraId="0FFC21BC" w14:textId="77777777" w:rsidR="00FA2838" w:rsidRDefault="00FA2838" w:rsidP="00FA2838">
      <w:pPr>
        <w:rPr>
          <w:rFonts w:cs="Calibri"/>
          <w:b/>
          <w:bCs/>
          <w:sz w:val="20"/>
          <w:szCs w:val="20"/>
          <w:shd w:val="clear" w:color="auto" w:fill="FFFFFF"/>
        </w:rPr>
      </w:pPr>
    </w:p>
    <w:p w14:paraId="56A6DAF9" w14:textId="77777777" w:rsidR="00FA2838" w:rsidRDefault="00FA2838" w:rsidP="00FA2838">
      <w:pPr>
        <w:pStyle w:val="Heading1"/>
        <w:tabs>
          <w:tab w:val="left" w:pos="7156"/>
        </w:tabs>
        <w:spacing w:line="276" w:lineRule="auto"/>
        <w:rPr>
          <w:lang w:val="en-AU"/>
        </w:rPr>
      </w:pPr>
      <w:r>
        <w:rPr>
          <w:lang w:val="en-AU"/>
        </w:rPr>
        <w:lastRenderedPageBreak/>
        <w:t>Activity: Research</w:t>
      </w:r>
    </w:p>
    <w:tbl>
      <w:tblPr>
        <w:tblW w:w="0" w:type="auto"/>
        <w:tblInd w:w="-30"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shd w:val="clear" w:color="auto" w:fill="F2F2F2"/>
        <w:tblLayout w:type="fixed"/>
        <w:tblCellMar>
          <w:top w:w="113" w:type="dxa"/>
          <w:bottom w:w="113" w:type="dxa"/>
        </w:tblCellMar>
        <w:tblLook w:val="04A0" w:firstRow="1" w:lastRow="0" w:firstColumn="1" w:lastColumn="0" w:noHBand="0" w:noVBand="1"/>
      </w:tblPr>
      <w:tblGrid>
        <w:gridCol w:w="9356"/>
      </w:tblGrid>
      <w:tr w:rsidR="00FA2838" w14:paraId="4EF624F5" w14:textId="77777777" w:rsidTr="0098288D">
        <w:trPr>
          <w:trHeight w:val="456"/>
        </w:trPr>
        <w:tc>
          <w:tcPr>
            <w:tcW w:w="9356" w:type="dxa"/>
            <w:tcBorders>
              <w:top w:val="single" w:sz="24" w:space="0" w:color="FFFFFF"/>
              <w:left w:val="single" w:sz="24" w:space="0" w:color="FFFFFF"/>
              <w:bottom w:val="single" w:sz="24" w:space="0" w:color="FFFFFF"/>
              <w:right w:val="single" w:sz="24" w:space="0" w:color="FFFFFF"/>
            </w:tcBorders>
            <w:shd w:val="clear" w:color="auto" w:fill="F2F2F2"/>
            <w:hideMark/>
          </w:tcPr>
          <w:p w14:paraId="5A2B6CB4" w14:textId="77777777" w:rsidR="00FA2838" w:rsidRPr="00F30521" w:rsidRDefault="00FA2838" w:rsidP="0098288D">
            <w:pPr>
              <w:spacing w:before="60" w:line="240" w:lineRule="auto"/>
              <w:rPr>
                <w:rFonts w:cs="Calibri"/>
                <w:b/>
              </w:rPr>
            </w:pPr>
            <w:r w:rsidRPr="00F30521">
              <w:rPr>
                <w:rFonts w:cs="Calibri"/>
                <w:b/>
              </w:rPr>
              <w:t xml:space="preserve">Define: </w:t>
            </w:r>
            <w:r w:rsidRPr="00F30521">
              <w:rPr>
                <w:rFonts w:cs="Calibri"/>
              </w:rPr>
              <w:t>What do I want to know?</w:t>
            </w:r>
            <w:r w:rsidRPr="00F30521">
              <w:rPr>
                <w:rFonts w:cs="Calibri"/>
                <w:b/>
              </w:rPr>
              <w:t xml:space="preserve"> </w:t>
            </w:r>
          </w:p>
        </w:tc>
      </w:tr>
      <w:tr w:rsidR="00FA2838" w14:paraId="3F541074" w14:textId="77777777" w:rsidTr="0098288D">
        <w:trPr>
          <w:trHeight w:val="838"/>
        </w:trPr>
        <w:tc>
          <w:tcPr>
            <w:tcW w:w="9356" w:type="dxa"/>
            <w:tcBorders>
              <w:top w:val="single" w:sz="24" w:space="0" w:color="FFFFFF"/>
              <w:left w:val="single" w:sz="24" w:space="0" w:color="FFFFFF"/>
              <w:bottom w:val="single" w:sz="24" w:space="0" w:color="FFFFFF"/>
              <w:right w:val="single" w:sz="24" w:space="0" w:color="FFFFFF"/>
            </w:tcBorders>
            <w:shd w:val="clear" w:color="auto" w:fill="F2F2F2"/>
            <w:vAlign w:val="center"/>
            <w:hideMark/>
          </w:tcPr>
          <w:p w14:paraId="53F4B69A" w14:textId="77777777" w:rsidR="00FA2838" w:rsidRPr="00F30521" w:rsidRDefault="00FA2838" w:rsidP="0098288D">
            <w:pPr>
              <w:pStyle w:val="BTNlist-numbered"/>
              <w:numPr>
                <w:ilvl w:val="0"/>
                <w:numId w:val="0"/>
              </w:numPr>
              <w:tabs>
                <w:tab w:val="clear" w:pos="284"/>
                <w:tab w:val="left" w:pos="720"/>
              </w:tabs>
              <w:spacing w:after="120"/>
              <w:rPr>
                <w:rFonts w:ascii="Calibri" w:eastAsia="Calibri" w:hAnsi="Calibri" w:cs="Calibri"/>
                <w:b/>
                <w:sz w:val="22"/>
                <w:szCs w:val="22"/>
              </w:rPr>
            </w:pPr>
            <w:r w:rsidRPr="00F30521">
              <w:rPr>
                <w:rFonts w:ascii="Calibri" w:eastAsia="Calibri" w:hAnsi="Calibri" w:cs="Calibri"/>
                <w:b/>
                <w:sz w:val="22"/>
                <w:szCs w:val="22"/>
              </w:rPr>
              <w:t>Key questions to research</w:t>
            </w:r>
          </w:p>
          <w:p w14:paraId="6E0E057D" w14:textId="77777777" w:rsidR="00FA2838" w:rsidRPr="00F30521" w:rsidRDefault="00FA2838" w:rsidP="0098288D">
            <w:pPr>
              <w:spacing w:after="60" w:line="240" w:lineRule="auto"/>
              <w:rPr>
                <w:rFonts w:cs="Calibri"/>
              </w:rPr>
            </w:pPr>
            <w:r w:rsidRPr="00F30521">
              <w:rPr>
                <w:rFonts w:cs="Calibri"/>
              </w:rPr>
              <w:t>Students can choose one or more of the following questions or come up with their own:</w:t>
            </w:r>
          </w:p>
          <w:p w14:paraId="2AF57A8E" w14:textId="77777777" w:rsidR="00FA2838" w:rsidRDefault="00FA2838" w:rsidP="00FA2838">
            <w:pPr>
              <w:numPr>
                <w:ilvl w:val="0"/>
                <w:numId w:val="46"/>
              </w:numPr>
              <w:spacing w:after="0" w:line="240" w:lineRule="auto"/>
              <w:rPr>
                <w:rFonts w:asciiTheme="minorHAnsi" w:hAnsiTheme="minorHAnsi" w:cstheme="minorHAnsi"/>
              </w:rPr>
            </w:pPr>
            <w:r>
              <w:rPr>
                <w:rFonts w:asciiTheme="minorHAnsi" w:hAnsiTheme="minorHAnsi" w:cstheme="minorHAnsi"/>
              </w:rPr>
              <w:t xml:space="preserve">How do allergies affect the body? Use the following scientific words in your description: </w:t>
            </w:r>
            <w:r w:rsidRPr="00DC043F">
              <w:rPr>
                <w:rFonts w:asciiTheme="minorHAnsi" w:hAnsiTheme="minorHAnsi" w:cstheme="minorHAnsi"/>
                <w:i/>
                <w:iCs/>
              </w:rPr>
              <w:t xml:space="preserve">symptom, allergens, immune </w:t>
            </w:r>
            <w:proofErr w:type="gramStart"/>
            <w:r w:rsidRPr="00DC043F">
              <w:rPr>
                <w:rFonts w:asciiTheme="minorHAnsi" w:hAnsiTheme="minorHAnsi" w:cstheme="minorHAnsi"/>
                <w:i/>
                <w:iCs/>
              </w:rPr>
              <w:t>system</w:t>
            </w:r>
            <w:proofErr w:type="gramEnd"/>
            <w:r w:rsidRPr="00DC043F">
              <w:rPr>
                <w:rFonts w:asciiTheme="minorHAnsi" w:hAnsiTheme="minorHAnsi" w:cstheme="minorHAnsi"/>
                <w:i/>
                <w:iCs/>
              </w:rPr>
              <w:t xml:space="preserve"> and antibodies</w:t>
            </w:r>
            <w:r>
              <w:rPr>
                <w:rFonts w:asciiTheme="minorHAnsi" w:hAnsiTheme="minorHAnsi" w:cstheme="minorHAnsi"/>
              </w:rPr>
              <w:t>.</w:t>
            </w:r>
          </w:p>
          <w:p w14:paraId="266B7407" w14:textId="77777777" w:rsidR="00FA2838" w:rsidRDefault="00FA2838" w:rsidP="00FA2838">
            <w:pPr>
              <w:numPr>
                <w:ilvl w:val="0"/>
                <w:numId w:val="46"/>
              </w:numPr>
              <w:spacing w:after="0" w:line="240" w:lineRule="auto"/>
              <w:rPr>
                <w:rFonts w:asciiTheme="minorHAnsi" w:hAnsiTheme="minorHAnsi" w:cstheme="minorHAnsi"/>
              </w:rPr>
            </w:pPr>
            <w:r>
              <w:rPr>
                <w:rFonts w:asciiTheme="minorHAnsi" w:hAnsiTheme="minorHAnsi" w:cstheme="minorHAnsi"/>
              </w:rPr>
              <w:t>What is the difference between a food allergy and a food intolerance?</w:t>
            </w:r>
          </w:p>
          <w:p w14:paraId="034EED3D" w14:textId="77777777" w:rsidR="00FA2838" w:rsidRPr="006535DC" w:rsidRDefault="00FA2838" w:rsidP="00FA2838">
            <w:pPr>
              <w:numPr>
                <w:ilvl w:val="0"/>
                <w:numId w:val="46"/>
              </w:numPr>
              <w:spacing w:after="0" w:line="240" w:lineRule="auto"/>
              <w:rPr>
                <w:rFonts w:cs="Calibri"/>
              </w:rPr>
            </w:pPr>
            <w:r w:rsidRPr="004A00E8">
              <w:rPr>
                <w:rFonts w:asciiTheme="minorHAnsi" w:hAnsiTheme="minorHAnsi" w:cstheme="minorHAnsi"/>
              </w:rPr>
              <w:t>What are the signs and symptoms of a severe allergic reaction (anaphylaxis)? How can it be prevented? How can it be treated?</w:t>
            </w:r>
          </w:p>
          <w:p w14:paraId="05EFF596" w14:textId="77777777" w:rsidR="00FA2838" w:rsidRDefault="00FA2838" w:rsidP="00FA2838">
            <w:pPr>
              <w:numPr>
                <w:ilvl w:val="0"/>
                <w:numId w:val="46"/>
              </w:numPr>
              <w:spacing w:after="0" w:line="240" w:lineRule="auto"/>
              <w:rPr>
                <w:rFonts w:asciiTheme="minorHAnsi" w:hAnsiTheme="minorHAnsi" w:cstheme="minorHAnsi"/>
              </w:rPr>
            </w:pPr>
            <w:r>
              <w:rPr>
                <w:rFonts w:asciiTheme="minorHAnsi" w:hAnsiTheme="minorHAnsi" w:cstheme="minorHAnsi"/>
              </w:rPr>
              <w:t>What can I do if I see someone having an allergic reaction?</w:t>
            </w:r>
          </w:p>
          <w:p w14:paraId="61AD265A" w14:textId="77777777" w:rsidR="00FA2838" w:rsidRDefault="00FA2838" w:rsidP="00FA2838">
            <w:pPr>
              <w:numPr>
                <w:ilvl w:val="0"/>
                <w:numId w:val="46"/>
              </w:numPr>
              <w:spacing w:after="0" w:line="240" w:lineRule="auto"/>
              <w:rPr>
                <w:rFonts w:cs="Calibri"/>
              </w:rPr>
            </w:pPr>
            <w:r>
              <w:rPr>
                <w:rFonts w:cs="Calibri"/>
              </w:rPr>
              <w:t>Investigate what students can do to help those with food allergies avoid their triggers. What can students with food allergies do to avoid triggers?</w:t>
            </w:r>
          </w:p>
          <w:p w14:paraId="4AA537A2" w14:textId="77777777" w:rsidR="00FA2838" w:rsidRPr="00F30521" w:rsidRDefault="00FA2838" w:rsidP="0098288D">
            <w:pPr>
              <w:spacing w:after="0" w:line="240" w:lineRule="auto"/>
              <w:ind w:left="720"/>
              <w:rPr>
                <w:rFonts w:cs="Calibri"/>
              </w:rPr>
            </w:pPr>
          </w:p>
        </w:tc>
      </w:tr>
      <w:tr w:rsidR="00FA2838" w14:paraId="2F84EFDB" w14:textId="77777777" w:rsidTr="0098288D">
        <w:trPr>
          <w:trHeight w:val="785"/>
        </w:trPr>
        <w:tc>
          <w:tcPr>
            <w:tcW w:w="9356" w:type="dxa"/>
            <w:tcBorders>
              <w:top w:val="single" w:sz="24" w:space="0" w:color="FFFFFF"/>
              <w:left w:val="single" w:sz="24" w:space="0" w:color="FFFFFF"/>
              <w:bottom w:val="single" w:sz="24" w:space="0" w:color="FFFFFF"/>
              <w:right w:val="single" w:sz="24" w:space="0" w:color="FFFFFF"/>
            </w:tcBorders>
            <w:shd w:val="clear" w:color="auto" w:fill="F2F2F2"/>
            <w:hideMark/>
          </w:tcPr>
          <w:p w14:paraId="1707FA60" w14:textId="77777777" w:rsidR="00FA2838" w:rsidRPr="00F30521" w:rsidRDefault="00FA2838" w:rsidP="0098288D">
            <w:pPr>
              <w:spacing w:line="240" w:lineRule="auto"/>
              <w:rPr>
                <w:rFonts w:cs="Calibri"/>
              </w:rPr>
            </w:pPr>
            <w:r w:rsidRPr="00F30521">
              <w:rPr>
                <w:rFonts w:cs="Calibri"/>
                <w:b/>
              </w:rPr>
              <w:t>Locate: Where do I find the information?</w:t>
            </w:r>
            <w:r w:rsidRPr="00F30521">
              <w:rPr>
                <w:rFonts w:cs="Calibri"/>
              </w:rPr>
              <w:t xml:space="preserve"> </w:t>
            </w:r>
          </w:p>
          <w:p w14:paraId="281CEC40" w14:textId="77777777" w:rsidR="00FA2838" w:rsidRPr="00F30521" w:rsidRDefault="00FA2838" w:rsidP="0098288D">
            <w:pPr>
              <w:spacing w:line="240" w:lineRule="auto"/>
              <w:rPr>
                <w:rFonts w:cs="Calibri"/>
              </w:rPr>
            </w:pPr>
            <w:r w:rsidRPr="00F30521">
              <w:rPr>
                <w:rFonts w:cs="Calibri"/>
              </w:rPr>
              <w:t>What resources will help answer my questions? (Internet, people, resource centre, organisations, print).  Discuss with students what a reliable source is.</w:t>
            </w:r>
          </w:p>
          <w:p w14:paraId="78A00FA4" w14:textId="77777777" w:rsidR="00FA2838" w:rsidRPr="00F30521" w:rsidRDefault="00FA2838" w:rsidP="0098288D">
            <w:pPr>
              <w:spacing w:line="240" w:lineRule="auto"/>
              <w:rPr>
                <w:rFonts w:cs="Calibri"/>
              </w:rPr>
            </w:pPr>
          </w:p>
        </w:tc>
      </w:tr>
      <w:tr w:rsidR="00FA2838" w14:paraId="05B43146" w14:textId="77777777" w:rsidTr="0098288D">
        <w:trPr>
          <w:trHeight w:val="310"/>
        </w:trPr>
        <w:tc>
          <w:tcPr>
            <w:tcW w:w="9356" w:type="dxa"/>
            <w:tcBorders>
              <w:top w:val="single" w:sz="24" w:space="0" w:color="FFFFFF"/>
              <w:left w:val="single" w:sz="24" w:space="0" w:color="FFFFFF"/>
              <w:bottom w:val="single" w:sz="24" w:space="0" w:color="FFFFFF"/>
              <w:right w:val="single" w:sz="24" w:space="0" w:color="FFFFFF"/>
            </w:tcBorders>
            <w:shd w:val="clear" w:color="auto" w:fill="F2F2F2"/>
            <w:hideMark/>
          </w:tcPr>
          <w:p w14:paraId="19F25FFB" w14:textId="77777777" w:rsidR="00FA2838" w:rsidRPr="00F30521" w:rsidRDefault="00FA2838" w:rsidP="0098288D">
            <w:pPr>
              <w:spacing w:line="240" w:lineRule="auto"/>
              <w:rPr>
                <w:rFonts w:cs="Calibri"/>
              </w:rPr>
            </w:pPr>
            <w:r w:rsidRPr="00F30521">
              <w:rPr>
                <w:rFonts w:cs="Calibri"/>
                <w:b/>
              </w:rPr>
              <w:t>Select: What information is important for the investigation?</w:t>
            </w:r>
            <w:r w:rsidRPr="00F30521">
              <w:rPr>
                <w:rFonts w:cs="Calibri"/>
              </w:rPr>
              <w:t xml:space="preserve"> </w:t>
            </w:r>
          </w:p>
          <w:p w14:paraId="0258D53D" w14:textId="77777777" w:rsidR="00FA2838" w:rsidRPr="00F30521" w:rsidRDefault="00FA2838" w:rsidP="0098288D">
            <w:pPr>
              <w:spacing w:line="240" w:lineRule="auto"/>
              <w:rPr>
                <w:rFonts w:cs="Calibri"/>
              </w:rPr>
            </w:pPr>
            <w:r w:rsidRPr="00F30521">
              <w:rPr>
                <w:rFonts w:cs="Calibri"/>
              </w:rPr>
              <w:t xml:space="preserve">Students may need support to sort through and select relevant information. </w:t>
            </w:r>
          </w:p>
          <w:p w14:paraId="24F9295A" w14:textId="77777777" w:rsidR="00FA2838" w:rsidRPr="00F30521" w:rsidRDefault="00FA2838" w:rsidP="0098288D">
            <w:pPr>
              <w:spacing w:line="240" w:lineRule="auto"/>
              <w:rPr>
                <w:rFonts w:cs="Calibri"/>
              </w:rPr>
            </w:pPr>
          </w:p>
        </w:tc>
      </w:tr>
      <w:tr w:rsidR="00FA2838" w14:paraId="4280D530" w14:textId="77777777" w:rsidTr="0098288D">
        <w:trPr>
          <w:trHeight w:val="310"/>
        </w:trPr>
        <w:tc>
          <w:tcPr>
            <w:tcW w:w="9356" w:type="dxa"/>
            <w:tcBorders>
              <w:top w:val="single" w:sz="24" w:space="0" w:color="FFFFFF"/>
              <w:left w:val="single" w:sz="24" w:space="0" w:color="FFFFFF"/>
              <w:bottom w:val="single" w:sz="24" w:space="0" w:color="FFFFFF"/>
              <w:right w:val="single" w:sz="24" w:space="0" w:color="FFFFFF"/>
            </w:tcBorders>
            <w:shd w:val="clear" w:color="auto" w:fill="F2F2F2"/>
            <w:hideMark/>
          </w:tcPr>
          <w:p w14:paraId="6CD31129" w14:textId="77777777" w:rsidR="00FA2838" w:rsidRPr="00F30521" w:rsidRDefault="00FA2838" w:rsidP="0098288D">
            <w:pPr>
              <w:spacing w:line="240" w:lineRule="auto"/>
              <w:rPr>
                <w:rFonts w:cs="Calibri"/>
              </w:rPr>
            </w:pPr>
            <w:r w:rsidRPr="00F30521">
              <w:rPr>
                <w:rFonts w:cs="Calibri"/>
                <w:b/>
              </w:rPr>
              <w:t>Organise: How do I make sense of the information?</w:t>
            </w:r>
            <w:r w:rsidRPr="00F30521">
              <w:rPr>
                <w:rFonts w:cs="Calibri"/>
              </w:rPr>
              <w:t xml:space="preserve"> </w:t>
            </w:r>
          </w:p>
          <w:p w14:paraId="78463DB7" w14:textId="77777777" w:rsidR="00FA2838" w:rsidRPr="00F30521" w:rsidRDefault="00FA2838" w:rsidP="0098288D">
            <w:pPr>
              <w:spacing w:line="240" w:lineRule="auto"/>
              <w:rPr>
                <w:rFonts w:cs="Calibri"/>
              </w:rPr>
            </w:pPr>
            <w:r w:rsidRPr="00F30521">
              <w:rPr>
                <w:rFonts w:cs="Calibri"/>
              </w:rPr>
              <w:t xml:space="preserve">Students can organise their research by creating main headings from their questions. Write each heading on a separate piece of paper. Record the information found for each question. </w:t>
            </w:r>
          </w:p>
          <w:p w14:paraId="39BA7E02" w14:textId="77777777" w:rsidR="00FA2838" w:rsidRPr="00F30521" w:rsidRDefault="00FA2838" w:rsidP="0098288D">
            <w:pPr>
              <w:spacing w:line="240" w:lineRule="auto"/>
              <w:rPr>
                <w:rFonts w:cs="Calibri"/>
              </w:rPr>
            </w:pPr>
          </w:p>
        </w:tc>
      </w:tr>
      <w:tr w:rsidR="00FA2838" w14:paraId="24EDB291" w14:textId="77777777" w:rsidTr="0098288D">
        <w:trPr>
          <w:trHeight w:val="310"/>
        </w:trPr>
        <w:tc>
          <w:tcPr>
            <w:tcW w:w="9356" w:type="dxa"/>
            <w:tcBorders>
              <w:top w:val="single" w:sz="24" w:space="0" w:color="FFFFFF"/>
              <w:left w:val="single" w:sz="24" w:space="0" w:color="FFFFFF"/>
              <w:bottom w:val="single" w:sz="24" w:space="0" w:color="FFFFFF"/>
              <w:right w:val="single" w:sz="24" w:space="0" w:color="FFFFFF"/>
            </w:tcBorders>
            <w:shd w:val="clear" w:color="auto" w:fill="F2F2F2"/>
            <w:hideMark/>
          </w:tcPr>
          <w:p w14:paraId="637F70B2" w14:textId="77777777" w:rsidR="00FA2838" w:rsidRPr="00F30521" w:rsidRDefault="00FA2838" w:rsidP="0098288D">
            <w:pPr>
              <w:spacing w:line="240" w:lineRule="auto"/>
              <w:rPr>
                <w:rFonts w:cs="Calibri"/>
                <w:b/>
              </w:rPr>
            </w:pPr>
            <w:r w:rsidRPr="00F30521">
              <w:rPr>
                <w:rFonts w:cs="Calibri"/>
                <w:b/>
              </w:rPr>
              <w:t>Present: How do we let others know about this information?</w:t>
            </w:r>
          </w:p>
          <w:p w14:paraId="2B1349D6" w14:textId="77777777" w:rsidR="00FA2838" w:rsidRPr="00F30521" w:rsidRDefault="00FA2838" w:rsidP="0098288D">
            <w:pPr>
              <w:spacing w:line="240" w:lineRule="auto"/>
              <w:rPr>
                <w:rFonts w:cs="Calibri"/>
              </w:rPr>
            </w:pPr>
            <w:r w:rsidRPr="00F30521">
              <w:rPr>
                <w:rFonts w:cs="Calibri"/>
              </w:rPr>
              <w:t>Each group needs to discuss then decide on the best way to present the information.  Possibilities could include:</w:t>
            </w:r>
          </w:p>
          <w:p w14:paraId="1E04632C" w14:textId="77777777" w:rsidR="00FA2838" w:rsidRPr="00F30521" w:rsidRDefault="00FA2838" w:rsidP="00FA2838">
            <w:pPr>
              <w:numPr>
                <w:ilvl w:val="0"/>
                <w:numId w:val="44"/>
              </w:numPr>
              <w:spacing w:after="0" w:line="240" w:lineRule="auto"/>
              <w:rPr>
                <w:rFonts w:cs="Calibri"/>
              </w:rPr>
            </w:pPr>
            <w:r w:rsidRPr="00F30521">
              <w:rPr>
                <w:rFonts w:cs="Calibri"/>
              </w:rPr>
              <w:t xml:space="preserve">A `Did You Know’ </w:t>
            </w:r>
            <w:proofErr w:type="gramStart"/>
            <w:r w:rsidRPr="00F30521">
              <w:rPr>
                <w:rFonts w:cs="Calibri"/>
              </w:rPr>
              <w:t>Facts</w:t>
            </w:r>
            <w:proofErr w:type="gramEnd"/>
            <w:r w:rsidRPr="00F30521">
              <w:rPr>
                <w:rFonts w:cs="Calibri"/>
              </w:rPr>
              <w:t xml:space="preserve"> sheet</w:t>
            </w:r>
          </w:p>
          <w:p w14:paraId="295D4CF4" w14:textId="77777777" w:rsidR="00FA2838" w:rsidRPr="00F30521" w:rsidRDefault="00FA2838" w:rsidP="00FA2838">
            <w:pPr>
              <w:numPr>
                <w:ilvl w:val="0"/>
                <w:numId w:val="44"/>
              </w:numPr>
              <w:spacing w:after="0" w:line="240" w:lineRule="auto"/>
              <w:rPr>
                <w:rFonts w:cs="Calibri"/>
              </w:rPr>
            </w:pPr>
            <w:r w:rsidRPr="00F30521">
              <w:rPr>
                <w:rFonts w:cs="Calibri"/>
              </w:rPr>
              <w:t>Oral presentation</w:t>
            </w:r>
          </w:p>
          <w:p w14:paraId="7B5DE86E" w14:textId="77777777" w:rsidR="00FA2838" w:rsidRPr="00F30521" w:rsidRDefault="00216C71" w:rsidP="00FA2838">
            <w:pPr>
              <w:numPr>
                <w:ilvl w:val="0"/>
                <w:numId w:val="44"/>
              </w:numPr>
              <w:spacing w:after="0" w:line="240" w:lineRule="auto"/>
              <w:rPr>
                <w:rFonts w:cs="Calibri"/>
              </w:rPr>
            </w:pPr>
            <w:hyperlink r:id="rId46" w:history="1">
              <w:r w:rsidR="00FA2838" w:rsidRPr="00F30521">
                <w:rPr>
                  <w:rStyle w:val="Hyperlink"/>
                  <w:rFonts w:cs="Calibri"/>
                </w:rPr>
                <w:t>Prezi</w:t>
              </w:r>
            </w:hyperlink>
            <w:r w:rsidR="00FA2838" w:rsidRPr="00F30521">
              <w:rPr>
                <w:rFonts w:cs="Calibri"/>
                <w:color w:val="404040"/>
              </w:rPr>
              <w:t xml:space="preserve"> </w:t>
            </w:r>
            <w:r w:rsidR="00FA2838" w:rsidRPr="00F30521">
              <w:rPr>
                <w:rFonts w:cs="Calibri"/>
              </w:rPr>
              <w:t>presentation</w:t>
            </w:r>
          </w:p>
          <w:p w14:paraId="5CAAC237" w14:textId="77777777" w:rsidR="00FA2838" w:rsidRPr="00F30521" w:rsidRDefault="00FA2838" w:rsidP="00FA2838">
            <w:pPr>
              <w:numPr>
                <w:ilvl w:val="0"/>
                <w:numId w:val="44"/>
              </w:numPr>
              <w:spacing w:after="0" w:line="240" w:lineRule="auto"/>
              <w:rPr>
                <w:rFonts w:cs="Calibri"/>
              </w:rPr>
            </w:pPr>
            <w:r w:rsidRPr="00F30521">
              <w:rPr>
                <w:rFonts w:cs="Calibri"/>
              </w:rPr>
              <w:t xml:space="preserve">Create </w:t>
            </w:r>
            <w:r>
              <w:rPr>
                <w:rFonts w:cs="Calibri"/>
              </w:rPr>
              <w:t>a poster</w:t>
            </w:r>
            <w:r w:rsidRPr="00F30521">
              <w:rPr>
                <w:rFonts w:cs="Calibri"/>
              </w:rPr>
              <w:t xml:space="preserve"> using </w:t>
            </w:r>
            <w:hyperlink r:id="rId47" w:history="1">
              <w:r w:rsidRPr="00F30521">
                <w:rPr>
                  <w:rFonts w:cs="Calibri"/>
                  <w:color w:val="0000FF"/>
                  <w:u w:val="single"/>
                </w:rPr>
                <w:t>Canva</w:t>
              </w:r>
            </w:hyperlink>
          </w:p>
          <w:p w14:paraId="1DE9945F" w14:textId="77777777" w:rsidR="00FA2838" w:rsidRPr="00F30521" w:rsidRDefault="00FA2838" w:rsidP="0098288D">
            <w:pPr>
              <w:spacing w:line="240" w:lineRule="auto"/>
              <w:ind w:left="720"/>
              <w:rPr>
                <w:rFonts w:cs="Calibri"/>
              </w:rPr>
            </w:pPr>
          </w:p>
        </w:tc>
      </w:tr>
      <w:tr w:rsidR="00FA2838" w14:paraId="652DE904" w14:textId="77777777" w:rsidTr="0098288D">
        <w:trPr>
          <w:trHeight w:val="1671"/>
        </w:trPr>
        <w:tc>
          <w:tcPr>
            <w:tcW w:w="9356" w:type="dxa"/>
            <w:tcBorders>
              <w:top w:val="single" w:sz="24" w:space="0" w:color="FFFFFF"/>
              <w:left w:val="single" w:sz="24" w:space="0" w:color="FFFFFF"/>
              <w:bottom w:val="single" w:sz="24" w:space="0" w:color="FFFFFF"/>
              <w:right w:val="single" w:sz="24" w:space="0" w:color="FFFFFF"/>
            </w:tcBorders>
            <w:shd w:val="clear" w:color="auto" w:fill="F2F2F2"/>
          </w:tcPr>
          <w:p w14:paraId="4DE8250A" w14:textId="77777777" w:rsidR="00FA2838" w:rsidRPr="00F30521" w:rsidRDefault="00FA2838" w:rsidP="0098288D">
            <w:pPr>
              <w:spacing w:line="240" w:lineRule="auto"/>
              <w:rPr>
                <w:rFonts w:cs="Calibri"/>
                <w:b/>
              </w:rPr>
            </w:pPr>
            <w:r w:rsidRPr="00F30521">
              <w:rPr>
                <w:rFonts w:cs="Calibri"/>
                <w:b/>
              </w:rPr>
              <w:t>Evaluate: What have we learnt?</w:t>
            </w:r>
          </w:p>
          <w:p w14:paraId="5DE1CB98" w14:textId="77777777" w:rsidR="00FA2838" w:rsidRPr="00F30521" w:rsidRDefault="00FA2838" w:rsidP="0098288D">
            <w:pPr>
              <w:spacing w:line="240" w:lineRule="auto"/>
              <w:rPr>
                <w:rFonts w:cs="Calibri"/>
              </w:rPr>
            </w:pPr>
            <w:r w:rsidRPr="00F30521">
              <w:rPr>
                <w:rFonts w:cs="Calibri"/>
              </w:rPr>
              <w:t xml:space="preserve">Each group reflects on what they have learnt about </w:t>
            </w:r>
            <w:r>
              <w:rPr>
                <w:rFonts w:cs="Calibri"/>
              </w:rPr>
              <w:t>food allergies</w:t>
            </w:r>
            <w:r w:rsidRPr="00F30521">
              <w:rPr>
                <w:rFonts w:cs="Calibri"/>
              </w:rPr>
              <w:t xml:space="preserve"> during their investigation. Students will reflect on their learning and respond to the following.</w:t>
            </w:r>
          </w:p>
          <w:p w14:paraId="3A4C73B1" w14:textId="77777777" w:rsidR="00FA2838" w:rsidRPr="00F30521" w:rsidRDefault="00FA2838" w:rsidP="00FA2838">
            <w:pPr>
              <w:numPr>
                <w:ilvl w:val="0"/>
                <w:numId w:val="45"/>
              </w:numPr>
              <w:spacing w:after="0" w:line="240" w:lineRule="auto"/>
              <w:rPr>
                <w:rFonts w:cs="Calibri"/>
              </w:rPr>
            </w:pPr>
            <w:r w:rsidRPr="00F30521">
              <w:rPr>
                <w:rFonts w:cs="Calibri"/>
              </w:rPr>
              <w:t>What I learned...</w:t>
            </w:r>
          </w:p>
          <w:p w14:paraId="21FF0F3D" w14:textId="77777777" w:rsidR="00FA2838" w:rsidRPr="00F30521" w:rsidRDefault="00FA2838" w:rsidP="00FA2838">
            <w:pPr>
              <w:numPr>
                <w:ilvl w:val="0"/>
                <w:numId w:val="45"/>
              </w:numPr>
              <w:spacing w:after="0" w:line="240" w:lineRule="auto"/>
              <w:rPr>
                <w:rFonts w:cs="Calibri"/>
              </w:rPr>
            </w:pPr>
            <w:r w:rsidRPr="00F30521">
              <w:rPr>
                <w:rFonts w:cs="Calibri"/>
              </w:rPr>
              <w:t>What I found surprising...</w:t>
            </w:r>
          </w:p>
          <w:p w14:paraId="50F86B01" w14:textId="77777777" w:rsidR="00FA2838" w:rsidRPr="00F30521" w:rsidRDefault="00FA2838" w:rsidP="00FA2838">
            <w:pPr>
              <w:numPr>
                <w:ilvl w:val="0"/>
                <w:numId w:val="45"/>
              </w:numPr>
              <w:spacing w:after="0" w:line="240" w:lineRule="auto"/>
              <w:rPr>
                <w:rFonts w:cs="Calibri"/>
              </w:rPr>
            </w:pPr>
            <w:r w:rsidRPr="00F30521">
              <w:rPr>
                <w:rFonts w:cs="Calibri"/>
              </w:rPr>
              <w:t>What I would do differently next time…</w:t>
            </w:r>
          </w:p>
        </w:tc>
      </w:tr>
    </w:tbl>
    <w:p w14:paraId="2D512E9F" w14:textId="77777777" w:rsidR="00FA2838" w:rsidRPr="00E63D79" w:rsidRDefault="00FA2838" w:rsidP="00FA2838">
      <w:pPr>
        <w:pStyle w:val="Heading1"/>
        <w:tabs>
          <w:tab w:val="left" w:pos="7156"/>
        </w:tabs>
        <w:spacing w:line="276" w:lineRule="auto"/>
        <w:rPr>
          <w:lang w:val="en-AU"/>
        </w:rPr>
      </w:pPr>
      <w:r w:rsidRPr="0084393B">
        <w:lastRenderedPageBreak/>
        <w:t>Activity</w:t>
      </w:r>
      <w:r>
        <w:rPr>
          <w:lang w:val="en-AU"/>
        </w:rPr>
        <w:t>: Food allergies and product labelling</w:t>
      </w:r>
    </w:p>
    <w:p w14:paraId="1E766062" w14:textId="77777777" w:rsidR="00FA2838" w:rsidRDefault="00FA2838" w:rsidP="00FA2838">
      <w:pPr>
        <w:spacing w:after="0"/>
        <w:ind w:right="-1"/>
        <w:rPr>
          <w:rFonts w:asciiTheme="minorHAnsi" w:hAnsiTheme="minorHAnsi" w:cstheme="minorHAnsi"/>
          <w:szCs w:val="20"/>
        </w:rPr>
      </w:pPr>
      <w:r w:rsidRPr="006237E7">
        <w:rPr>
          <w:rFonts w:asciiTheme="minorHAnsi" w:hAnsiTheme="minorHAnsi" w:cstheme="minorHAnsi"/>
        </w:rPr>
        <w:t>Students will learn more about the foods that trigger most allergic reactions and why product labelling is important to people with a food allergy. Below is a list of the foods that cause 90% of food allergies. Discuss with students why product labelling is important to people with a food allergy. Explain that foods on pr</w:t>
      </w:r>
      <w:r w:rsidRPr="006237E7">
        <w:rPr>
          <w:rFonts w:asciiTheme="minorHAnsi" w:hAnsiTheme="minorHAnsi" w:cstheme="minorHAnsi"/>
          <w:szCs w:val="20"/>
        </w:rPr>
        <w:t>oducts may have different names.</w:t>
      </w:r>
      <w:r>
        <w:rPr>
          <w:rFonts w:asciiTheme="minorHAnsi" w:hAnsiTheme="minorHAnsi" w:cstheme="minorHAnsi"/>
          <w:szCs w:val="20"/>
        </w:rPr>
        <w:t xml:space="preserve"> Ask students to match the other names below to the most common allergens. Some foods may have more than one name. To extend the activity, students can give examples of products that contain the food allergens.</w:t>
      </w:r>
    </w:p>
    <w:p w14:paraId="3E5C422E" w14:textId="77777777" w:rsidR="00FA2838" w:rsidRDefault="00FA2838" w:rsidP="00FA2838">
      <w:pPr>
        <w:spacing w:after="0"/>
        <w:rPr>
          <w:rFonts w:asciiTheme="minorHAnsi" w:hAnsiTheme="minorHAnsi" w:cstheme="minorHAnsi"/>
        </w:rPr>
      </w:pPr>
    </w:p>
    <w:tbl>
      <w:tblPr>
        <w:tblpPr w:leftFromText="180" w:rightFromText="180" w:vertAnchor="text" w:horzAnchor="margin" w:tblpY="31"/>
        <w:tblW w:w="9123"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2346"/>
        <w:gridCol w:w="2509"/>
        <w:gridCol w:w="2183"/>
        <w:gridCol w:w="2085"/>
      </w:tblGrid>
      <w:tr w:rsidR="00FA2838" w:rsidRPr="0026137C" w14:paraId="0F1C0589" w14:textId="77777777" w:rsidTr="0098288D">
        <w:trPr>
          <w:trHeight w:val="527"/>
        </w:trPr>
        <w:tc>
          <w:tcPr>
            <w:tcW w:w="2346"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7463A97D" w14:textId="77777777" w:rsidR="00FA2838" w:rsidRPr="0026137C" w:rsidRDefault="00FA2838" w:rsidP="0098288D">
            <w:pPr>
              <w:spacing w:after="0" w:line="240" w:lineRule="auto"/>
              <w:jc w:val="center"/>
              <w:rPr>
                <w:rFonts w:asciiTheme="minorHAnsi" w:eastAsia="Times New Roman" w:hAnsiTheme="minorHAnsi" w:cstheme="minorHAnsi"/>
                <w:bCs/>
                <w:iCs/>
                <w:color w:val="000000"/>
                <w:lang w:eastAsia="en-AU"/>
              </w:rPr>
            </w:pPr>
            <w:r w:rsidRPr="0026137C">
              <w:rPr>
                <w:rFonts w:asciiTheme="minorHAnsi" w:eastAsia="Times New Roman" w:hAnsiTheme="minorHAnsi" w:cstheme="minorHAnsi"/>
                <w:bCs/>
                <w:iCs/>
                <w:color w:val="000000"/>
                <w:lang w:eastAsia="en-AU"/>
              </w:rPr>
              <w:t>Albumin</w:t>
            </w:r>
          </w:p>
        </w:tc>
        <w:tc>
          <w:tcPr>
            <w:tcW w:w="2509"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2E6A04E4" w14:textId="77777777" w:rsidR="00FA2838" w:rsidRPr="0026137C" w:rsidRDefault="00FA2838" w:rsidP="0098288D">
            <w:pPr>
              <w:spacing w:after="0" w:line="240" w:lineRule="auto"/>
              <w:jc w:val="center"/>
              <w:rPr>
                <w:rFonts w:asciiTheme="minorHAnsi" w:eastAsia="Times New Roman" w:hAnsiTheme="minorHAnsi" w:cstheme="minorHAnsi"/>
                <w:bCs/>
                <w:iCs/>
                <w:color w:val="000000"/>
                <w:lang w:eastAsia="en-AU"/>
              </w:rPr>
            </w:pPr>
            <w:r w:rsidRPr="0026137C">
              <w:rPr>
                <w:rFonts w:asciiTheme="minorHAnsi" w:eastAsia="Times New Roman" w:hAnsiTheme="minorHAnsi" w:cstheme="minorHAnsi"/>
                <w:bCs/>
                <w:iCs/>
                <w:color w:val="000000"/>
                <w:lang w:eastAsia="en-AU"/>
              </w:rPr>
              <w:t>Anchovy</w:t>
            </w:r>
          </w:p>
        </w:tc>
        <w:tc>
          <w:tcPr>
            <w:tcW w:w="2183"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344A68A2" w14:textId="77777777" w:rsidR="00FA2838" w:rsidRPr="0026137C" w:rsidRDefault="00FA2838" w:rsidP="0098288D">
            <w:pPr>
              <w:spacing w:after="0" w:line="240" w:lineRule="auto"/>
              <w:jc w:val="center"/>
              <w:rPr>
                <w:rFonts w:asciiTheme="minorHAnsi" w:eastAsia="Times New Roman" w:hAnsiTheme="minorHAnsi" w:cstheme="minorHAnsi"/>
                <w:bCs/>
                <w:iCs/>
                <w:color w:val="000000"/>
                <w:lang w:eastAsia="en-AU"/>
              </w:rPr>
            </w:pPr>
            <w:r w:rsidRPr="0026137C">
              <w:rPr>
                <w:rFonts w:asciiTheme="minorHAnsi" w:eastAsia="Times New Roman" w:hAnsiTheme="minorHAnsi" w:cstheme="minorHAnsi"/>
                <w:bCs/>
                <w:iCs/>
                <w:color w:val="000000"/>
                <w:lang w:eastAsia="en-AU"/>
              </w:rPr>
              <w:t>Egg solids</w:t>
            </w:r>
          </w:p>
        </w:tc>
        <w:tc>
          <w:tcPr>
            <w:tcW w:w="2085"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259CE578" w14:textId="77777777" w:rsidR="00FA2838" w:rsidRPr="0026137C" w:rsidRDefault="00FA2838" w:rsidP="0098288D">
            <w:pPr>
              <w:spacing w:after="0" w:line="240" w:lineRule="auto"/>
              <w:jc w:val="center"/>
              <w:rPr>
                <w:rFonts w:asciiTheme="minorHAnsi" w:eastAsia="Times New Roman" w:hAnsiTheme="minorHAnsi" w:cstheme="minorHAnsi"/>
                <w:bCs/>
                <w:iCs/>
                <w:color w:val="000000"/>
                <w:lang w:eastAsia="en-AU"/>
              </w:rPr>
            </w:pPr>
            <w:r w:rsidRPr="0026137C">
              <w:rPr>
                <w:rFonts w:asciiTheme="minorHAnsi" w:eastAsia="Times New Roman" w:hAnsiTheme="minorHAnsi" w:cstheme="minorHAnsi"/>
                <w:bCs/>
                <w:iCs/>
                <w:color w:val="000000"/>
                <w:lang w:eastAsia="en-AU"/>
              </w:rPr>
              <w:t>Macadamia</w:t>
            </w:r>
          </w:p>
        </w:tc>
      </w:tr>
      <w:tr w:rsidR="00FA2838" w:rsidRPr="0026137C" w14:paraId="18AE4AE4" w14:textId="77777777" w:rsidTr="0098288D">
        <w:trPr>
          <w:trHeight w:val="563"/>
        </w:trPr>
        <w:tc>
          <w:tcPr>
            <w:tcW w:w="2346"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410D238C" w14:textId="77777777" w:rsidR="00FA2838" w:rsidRPr="0026137C" w:rsidRDefault="00FA2838" w:rsidP="0098288D">
            <w:pPr>
              <w:spacing w:after="0"/>
              <w:jc w:val="center"/>
              <w:rPr>
                <w:rFonts w:asciiTheme="minorHAnsi" w:eastAsia="Times New Roman" w:hAnsiTheme="minorHAnsi" w:cstheme="minorHAnsi"/>
                <w:bCs/>
                <w:iCs/>
                <w:color w:val="000000"/>
                <w:lang w:eastAsia="en-AU"/>
              </w:rPr>
            </w:pPr>
            <w:r w:rsidRPr="0026137C">
              <w:rPr>
                <w:rFonts w:asciiTheme="minorHAnsi" w:eastAsia="Times New Roman" w:hAnsiTheme="minorHAnsi" w:cstheme="minorHAnsi"/>
                <w:bCs/>
                <w:iCs/>
                <w:color w:val="000000"/>
                <w:lang w:eastAsia="en-AU"/>
              </w:rPr>
              <w:t>Almond paste</w:t>
            </w:r>
          </w:p>
        </w:tc>
        <w:tc>
          <w:tcPr>
            <w:tcW w:w="2509"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30199657" w14:textId="77777777" w:rsidR="00FA2838" w:rsidRPr="0026137C" w:rsidRDefault="00FA2838" w:rsidP="0098288D">
            <w:pPr>
              <w:spacing w:after="0"/>
              <w:jc w:val="center"/>
              <w:rPr>
                <w:rFonts w:asciiTheme="minorHAnsi" w:eastAsia="Times New Roman" w:hAnsiTheme="minorHAnsi" w:cstheme="minorHAnsi"/>
                <w:bCs/>
                <w:iCs/>
                <w:color w:val="000000"/>
                <w:lang w:eastAsia="en-AU"/>
              </w:rPr>
            </w:pPr>
            <w:r w:rsidRPr="0026137C">
              <w:rPr>
                <w:rFonts w:asciiTheme="minorHAnsi" w:eastAsia="Times New Roman" w:hAnsiTheme="minorHAnsi" w:cstheme="minorHAnsi"/>
                <w:bCs/>
                <w:iCs/>
                <w:color w:val="000000"/>
                <w:lang w:eastAsia="en-AU"/>
              </w:rPr>
              <w:t>Tuna</w:t>
            </w:r>
          </w:p>
        </w:tc>
        <w:tc>
          <w:tcPr>
            <w:tcW w:w="2183"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60A95155" w14:textId="77777777" w:rsidR="00FA2838" w:rsidRPr="0026137C" w:rsidRDefault="00FA2838" w:rsidP="0098288D">
            <w:pPr>
              <w:spacing w:after="0"/>
              <w:jc w:val="center"/>
              <w:rPr>
                <w:rFonts w:asciiTheme="minorHAnsi" w:eastAsia="Times New Roman" w:hAnsiTheme="minorHAnsi" w:cstheme="minorHAnsi"/>
                <w:bCs/>
                <w:iCs/>
                <w:color w:val="000000"/>
                <w:lang w:eastAsia="en-AU"/>
              </w:rPr>
            </w:pPr>
            <w:r w:rsidRPr="0026137C">
              <w:rPr>
                <w:rFonts w:asciiTheme="minorHAnsi" w:eastAsia="Times New Roman" w:hAnsiTheme="minorHAnsi" w:cstheme="minorHAnsi"/>
                <w:bCs/>
                <w:iCs/>
                <w:color w:val="000000"/>
                <w:lang w:eastAsia="en-AU"/>
              </w:rPr>
              <w:t>Hydrolysed whey</w:t>
            </w:r>
          </w:p>
        </w:tc>
        <w:tc>
          <w:tcPr>
            <w:tcW w:w="2085"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5AA21FE4" w14:textId="77777777" w:rsidR="00FA2838" w:rsidRPr="0026137C" w:rsidRDefault="00FA2838" w:rsidP="0098288D">
            <w:pPr>
              <w:spacing w:after="0"/>
              <w:jc w:val="center"/>
              <w:rPr>
                <w:rFonts w:asciiTheme="minorHAnsi" w:eastAsia="Times New Roman" w:hAnsiTheme="minorHAnsi" w:cstheme="minorHAnsi"/>
                <w:bCs/>
                <w:iCs/>
                <w:color w:val="000000"/>
                <w:lang w:eastAsia="en-AU"/>
              </w:rPr>
            </w:pPr>
            <w:r w:rsidRPr="0026137C">
              <w:rPr>
                <w:rFonts w:asciiTheme="minorHAnsi" w:eastAsia="Times New Roman" w:hAnsiTheme="minorHAnsi" w:cstheme="minorHAnsi"/>
                <w:bCs/>
                <w:iCs/>
                <w:color w:val="000000"/>
                <w:lang w:eastAsia="en-AU"/>
              </w:rPr>
              <w:t>Lactose</w:t>
            </w:r>
          </w:p>
        </w:tc>
      </w:tr>
      <w:tr w:rsidR="00FA2838" w:rsidRPr="0026137C" w14:paraId="7DBD1F49" w14:textId="77777777" w:rsidTr="0098288D">
        <w:trPr>
          <w:trHeight w:val="614"/>
        </w:trPr>
        <w:tc>
          <w:tcPr>
            <w:tcW w:w="2346"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717BD73B" w14:textId="77777777" w:rsidR="00FA2838" w:rsidRPr="0026137C" w:rsidRDefault="00FA2838" w:rsidP="0098288D">
            <w:pPr>
              <w:spacing w:after="0"/>
              <w:jc w:val="center"/>
              <w:rPr>
                <w:rFonts w:asciiTheme="minorHAnsi" w:eastAsia="Times New Roman" w:hAnsiTheme="minorHAnsi" w:cstheme="minorHAnsi"/>
                <w:bCs/>
                <w:iCs/>
                <w:color w:val="000000"/>
                <w:lang w:eastAsia="en-AU"/>
              </w:rPr>
            </w:pPr>
            <w:r w:rsidRPr="0026137C">
              <w:rPr>
                <w:rFonts w:asciiTheme="minorHAnsi" w:eastAsia="Times New Roman" w:hAnsiTheme="minorHAnsi" w:cstheme="minorHAnsi"/>
                <w:bCs/>
                <w:iCs/>
                <w:color w:val="000000"/>
                <w:lang w:eastAsia="en-AU"/>
              </w:rPr>
              <w:t>Triticale</w:t>
            </w:r>
          </w:p>
        </w:tc>
        <w:tc>
          <w:tcPr>
            <w:tcW w:w="2509"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36FCDA6F" w14:textId="77777777" w:rsidR="00FA2838" w:rsidRPr="0026137C" w:rsidRDefault="00FA2838" w:rsidP="0098288D">
            <w:pPr>
              <w:spacing w:after="0"/>
              <w:jc w:val="center"/>
              <w:rPr>
                <w:rFonts w:asciiTheme="minorHAnsi" w:eastAsia="Times New Roman" w:hAnsiTheme="minorHAnsi" w:cstheme="minorHAnsi"/>
                <w:bCs/>
                <w:iCs/>
                <w:color w:val="000000"/>
                <w:lang w:eastAsia="en-AU"/>
              </w:rPr>
            </w:pPr>
            <w:r w:rsidRPr="0026137C">
              <w:rPr>
                <w:rFonts w:asciiTheme="minorHAnsi" w:eastAsia="Times New Roman" w:hAnsiTheme="minorHAnsi" w:cstheme="minorHAnsi"/>
                <w:bCs/>
                <w:iCs/>
                <w:color w:val="000000"/>
                <w:lang w:eastAsia="en-AU"/>
              </w:rPr>
              <w:t>Casein</w:t>
            </w:r>
          </w:p>
        </w:tc>
        <w:tc>
          <w:tcPr>
            <w:tcW w:w="2183"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1D54B2A9" w14:textId="77777777" w:rsidR="00FA2838" w:rsidRPr="0026137C" w:rsidRDefault="00FA2838" w:rsidP="0098288D">
            <w:pPr>
              <w:spacing w:after="0"/>
              <w:jc w:val="center"/>
              <w:rPr>
                <w:rFonts w:asciiTheme="minorHAnsi" w:eastAsia="Times New Roman" w:hAnsiTheme="minorHAnsi" w:cstheme="minorHAnsi"/>
                <w:bCs/>
                <w:iCs/>
                <w:color w:val="000000"/>
                <w:lang w:eastAsia="en-AU"/>
              </w:rPr>
            </w:pPr>
            <w:r w:rsidRPr="0026137C">
              <w:rPr>
                <w:rFonts w:asciiTheme="minorHAnsi" w:eastAsia="Times New Roman" w:hAnsiTheme="minorHAnsi" w:cstheme="minorHAnsi"/>
                <w:bCs/>
                <w:iCs/>
                <w:color w:val="000000"/>
                <w:lang w:eastAsia="en-AU"/>
              </w:rPr>
              <w:t>Walnut</w:t>
            </w:r>
          </w:p>
        </w:tc>
        <w:tc>
          <w:tcPr>
            <w:tcW w:w="2085"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5556CB2B" w14:textId="77777777" w:rsidR="00FA2838" w:rsidRPr="0026137C" w:rsidRDefault="00FA2838" w:rsidP="0098288D">
            <w:pPr>
              <w:spacing w:after="0"/>
              <w:jc w:val="center"/>
              <w:rPr>
                <w:rFonts w:asciiTheme="minorHAnsi" w:eastAsia="Times New Roman" w:hAnsiTheme="minorHAnsi" w:cstheme="minorHAnsi"/>
                <w:bCs/>
                <w:iCs/>
                <w:color w:val="000000"/>
                <w:lang w:eastAsia="en-AU"/>
              </w:rPr>
            </w:pPr>
            <w:r w:rsidRPr="0026137C">
              <w:rPr>
                <w:rFonts w:asciiTheme="minorHAnsi" w:eastAsia="Times New Roman" w:hAnsiTheme="minorHAnsi" w:cstheme="minorHAnsi"/>
                <w:bCs/>
                <w:iCs/>
                <w:color w:val="000000"/>
                <w:lang w:eastAsia="en-AU"/>
              </w:rPr>
              <w:t>Tahini</w:t>
            </w:r>
          </w:p>
        </w:tc>
      </w:tr>
      <w:tr w:rsidR="00FA2838" w:rsidRPr="0026137C" w14:paraId="4A53B3FA" w14:textId="77777777" w:rsidTr="0098288D">
        <w:trPr>
          <w:trHeight w:val="614"/>
        </w:trPr>
        <w:tc>
          <w:tcPr>
            <w:tcW w:w="2346"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5B663E96" w14:textId="77777777" w:rsidR="00FA2838" w:rsidRPr="0026137C" w:rsidRDefault="00FA2838" w:rsidP="0098288D">
            <w:pPr>
              <w:spacing w:after="0"/>
              <w:jc w:val="center"/>
              <w:rPr>
                <w:rFonts w:asciiTheme="minorHAnsi" w:eastAsia="Times New Roman" w:hAnsiTheme="minorHAnsi" w:cstheme="minorHAnsi"/>
                <w:bCs/>
                <w:iCs/>
                <w:color w:val="000000"/>
                <w:lang w:eastAsia="en-AU"/>
              </w:rPr>
            </w:pPr>
            <w:r>
              <w:rPr>
                <w:rFonts w:asciiTheme="minorHAnsi" w:eastAsia="Times New Roman" w:hAnsiTheme="minorHAnsi" w:cstheme="minorHAnsi"/>
                <w:bCs/>
                <w:iCs/>
                <w:color w:val="000000"/>
                <w:lang w:eastAsia="en-AU"/>
              </w:rPr>
              <w:t>Ground nuts</w:t>
            </w:r>
          </w:p>
        </w:tc>
        <w:tc>
          <w:tcPr>
            <w:tcW w:w="2509"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7C7BDF20" w14:textId="77777777" w:rsidR="00FA2838" w:rsidRPr="0026137C" w:rsidRDefault="00FA2838" w:rsidP="0098288D">
            <w:pPr>
              <w:spacing w:after="0"/>
              <w:jc w:val="center"/>
              <w:rPr>
                <w:rFonts w:asciiTheme="minorHAnsi" w:eastAsia="Times New Roman" w:hAnsiTheme="minorHAnsi" w:cstheme="minorHAnsi"/>
                <w:bCs/>
                <w:iCs/>
                <w:color w:val="000000"/>
                <w:lang w:eastAsia="en-AU"/>
              </w:rPr>
            </w:pPr>
            <w:r>
              <w:rPr>
                <w:rFonts w:asciiTheme="minorHAnsi" w:eastAsia="Times New Roman" w:hAnsiTheme="minorHAnsi" w:cstheme="minorHAnsi"/>
                <w:bCs/>
                <w:iCs/>
                <w:color w:val="000000"/>
                <w:lang w:eastAsia="en-AU"/>
              </w:rPr>
              <w:t>Tofu</w:t>
            </w:r>
          </w:p>
        </w:tc>
        <w:tc>
          <w:tcPr>
            <w:tcW w:w="2183"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372BB846" w14:textId="77777777" w:rsidR="00FA2838" w:rsidRPr="0026137C" w:rsidRDefault="00FA2838" w:rsidP="0098288D">
            <w:pPr>
              <w:spacing w:after="0"/>
              <w:jc w:val="center"/>
              <w:rPr>
                <w:rFonts w:asciiTheme="minorHAnsi" w:eastAsia="Times New Roman" w:hAnsiTheme="minorHAnsi" w:cstheme="minorHAnsi"/>
                <w:bCs/>
                <w:iCs/>
                <w:color w:val="000000"/>
                <w:lang w:eastAsia="en-AU"/>
              </w:rPr>
            </w:pPr>
            <w:r>
              <w:rPr>
                <w:rFonts w:asciiTheme="minorHAnsi" w:eastAsia="Times New Roman" w:hAnsiTheme="minorHAnsi" w:cstheme="minorHAnsi"/>
                <w:bCs/>
                <w:iCs/>
                <w:color w:val="000000"/>
                <w:lang w:eastAsia="en-AU"/>
              </w:rPr>
              <w:t>Gluten</w:t>
            </w:r>
          </w:p>
        </w:tc>
        <w:tc>
          <w:tcPr>
            <w:tcW w:w="2085"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234933C4" w14:textId="77777777" w:rsidR="00FA2838" w:rsidRPr="0026137C" w:rsidRDefault="00FA2838" w:rsidP="0098288D">
            <w:pPr>
              <w:spacing w:after="0"/>
              <w:jc w:val="center"/>
              <w:rPr>
                <w:rFonts w:asciiTheme="minorHAnsi" w:eastAsia="Times New Roman" w:hAnsiTheme="minorHAnsi" w:cstheme="minorHAnsi"/>
                <w:bCs/>
                <w:iCs/>
                <w:color w:val="000000"/>
                <w:lang w:eastAsia="en-AU"/>
              </w:rPr>
            </w:pPr>
            <w:r>
              <w:rPr>
                <w:rFonts w:asciiTheme="minorHAnsi" w:eastAsia="Times New Roman" w:hAnsiTheme="minorHAnsi" w:cstheme="minorHAnsi"/>
                <w:bCs/>
                <w:iCs/>
                <w:color w:val="000000"/>
                <w:lang w:eastAsia="en-AU"/>
              </w:rPr>
              <w:t>Crab</w:t>
            </w:r>
          </w:p>
        </w:tc>
      </w:tr>
    </w:tbl>
    <w:p w14:paraId="082C6C7E" w14:textId="77777777" w:rsidR="00FA2838" w:rsidRDefault="00FA2838" w:rsidP="00FA2838">
      <w:pPr>
        <w:spacing w:before="100" w:after="0"/>
        <w:ind w:right="-1"/>
        <w:rPr>
          <w:rFonts w:cs="Calibri"/>
        </w:rPr>
      </w:pPr>
    </w:p>
    <w:tbl>
      <w:tblPr>
        <w:tblStyle w:val="TableGridLight"/>
        <w:tblW w:w="0" w:type="auto"/>
        <w:tblLook w:val="04A0" w:firstRow="1" w:lastRow="0" w:firstColumn="1" w:lastColumn="0" w:noHBand="0" w:noVBand="1"/>
      </w:tblPr>
      <w:tblGrid>
        <w:gridCol w:w="3209"/>
        <w:gridCol w:w="3209"/>
        <w:gridCol w:w="3210"/>
      </w:tblGrid>
      <w:tr w:rsidR="00FA2838" w14:paraId="63E5B3D3" w14:textId="77777777" w:rsidTr="0098288D">
        <w:tc>
          <w:tcPr>
            <w:tcW w:w="3209" w:type="dxa"/>
          </w:tcPr>
          <w:p w14:paraId="2B4ADC1E" w14:textId="77777777" w:rsidR="00FA2838" w:rsidRPr="00880C7A" w:rsidRDefault="00FA2838" w:rsidP="0098288D">
            <w:pPr>
              <w:spacing w:before="100" w:after="0"/>
              <w:ind w:right="-1"/>
              <w:rPr>
                <w:rFonts w:cs="Calibri"/>
                <w:sz w:val="24"/>
                <w:szCs w:val="24"/>
              </w:rPr>
            </w:pPr>
            <w:r w:rsidRPr="00880C7A">
              <w:rPr>
                <w:rFonts w:cs="Calibri"/>
                <w:sz w:val="24"/>
                <w:szCs w:val="24"/>
              </w:rPr>
              <w:t>Egg</w:t>
            </w:r>
          </w:p>
          <w:p w14:paraId="71EB232B" w14:textId="77777777" w:rsidR="00FA2838" w:rsidRPr="00880C7A" w:rsidRDefault="00FA2838" w:rsidP="0098288D">
            <w:pPr>
              <w:spacing w:before="100" w:after="0"/>
              <w:ind w:right="-1"/>
              <w:rPr>
                <w:rFonts w:cs="Calibri"/>
                <w:color w:val="595959" w:themeColor="text1" w:themeTint="A6"/>
              </w:rPr>
            </w:pPr>
            <w:r w:rsidRPr="00880C7A">
              <w:rPr>
                <w:rFonts w:cs="Calibri"/>
                <w:color w:val="595959" w:themeColor="text1" w:themeTint="A6"/>
              </w:rPr>
              <w:t>Other names food may be called on ingredients list:</w:t>
            </w:r>
          </w:p>
          <w:p w14:paraId="64B11245" w14:textId="77777777" w:rsidR="00FA2838" w:rsidRPr="00880C7A" w:rsidRDefault="00FA2838" w:rsidP="0098288D">
            <w:pPr>
              <w:spacing w:before="100" w:after="0"/>
              <w:ind w:right="-1"/>
              <w:rPr>
                <w:rFonts w:cs="Calibri"/>
                <w:color w:val="595959" w:themeColor="text1" w:themeTint="A6"/>
                <w:sz w:val="24"/>
                <w:szCs w:val="24"/>
              </w:rPr>
            </w:pPr>
          </w:p>
          <w:p w14:paraId="7816BF66" w14:textId="77777777" w:rsidR="00FA2838" w:rsidRPr="00880C7A" w:rsidRDefault="00FA2838" w:rsidP="0098288D">
            <w:pPr>
              <w:spacing w:before="100" w:after="0"/>
              <w:ind w:right="-1"/>
              <w:rPr>
                <w:rFonts w:cs="Calibri"/>
                <w:color w:val="595959" w:themeColor="text1" w:themeTint="A6"/>
                <w:sz w:val="24"/>
                <w:szCs w:val="24"/>
              </w:rPr>
            </w:pPr>
          </w:p>
          <w:p w14:paraId="1BB9A032" w14:textId="77777777" w:rsidR="00FA2838" w:rsidRPr="00880C7A" w:rsidRDefault="00FA2838" w:rsidP="0098288D">
            <w:pPr>
              <w:spacing w:before="100" w:after="0"/>
              <w:ind w:right="-1"/>
              <w:rPr>
                <w:rFonts w:cs="Calibri"/>
                <w:color w:val="595959" w:themeColor="text1" w:themeTint="A6"/>
                <w:sz w:val="24"/>
                <w:szCs w:val="24"/>
              </w:rPr>
            </w:pPr>
          </w:p>
        </w:tc>
        <w:tc>
          <w:tcPr>
            <w:tcW w:w="3209" w:type="dxa"/>
          </w:tcPr>
          <w:p w14:paraId="3B43669F" w14:textId="77777777" w:rsidR="00FA2838" w:rsidRPr="00880C7A" w:rsidRDefault="00FA2838" w:rsidP="0098288D">
            <w:pPr>
              <w:spacing w:before="100" w:after="0"/>
              <w:ind w:right="-1"/>
              <w:rPr>
                <w:rFonts w:cs="Calibri"/>
                <w:sz w:val="24"/>
                <w:szCs w:val="24"/>
              </w:rPr>
            </w:pPr>
            <w:r w:rsidRPr="00880C7A">
              <w:rPr>
                <w:rFonts w:cs="Calibri"/>
                <w:sz w:val="24"/>
                <w:szCs w:val="24"/>
              </w:rPr>
              <w:t>Fish</w:t>
            </w:r>
          </w:p>
          <w:p w14:paraId="23C4AE0A" w14:textId="77777777" w:rsidR="00FA2838" w:rsidRPr="00880C7A" w:rsidRDefault="00FA2838" w:rsidP="0098288D">
            <w:pPr>
              <w:spacing w:before="100" w:after="0"/>
              <w:ind w:right="-1"/>
              <w:rPr>
                <w:rFonts w:cs="Calibri"/>
                <w:color w:val="595959" w:themeColor="text1" w:themeTint="A6"/>
              </w:rPr>
            </w:pPr>
            <w:r w:rsidRPr="00880C7A">
              <w:rPr>
                <w:rFonts w:cs="Calibri"/>
                <w:color w:val="595959" w:themeColor="text1" w:themeTint="A6"/>
              </w:rPr>
              <w:t>Other names food may be called on ingredients list:</w:t>
            </w:r>
          </w:p>
          <w:p w14:paraId="4B558C06" w14:textId="77777777" w:rsidR="00FA2838" w:rsidRPr="00880C7A" w:rsidRDefault="00FA2838" w:rsidP="0098288D">
            <w:pPr>
              <w:spacing w:before="100" w:after="0"/>
              <w:ind w:right="-1"/>
              <w:rPr>
                <w:rFonts w:cs="Calibri"/>
                <w:color w:val="595959" w:themeColor="text1" w:themeTint="A6"/>
                <w:sz w:val="24"/>
                <w:szCs w:val="24"/>
              </w:rPr>
            </w:pPr>
          </w:p>
        </w:tc>
        <w:tc>
          <w:tcPr>
            <w:tcW w:w="3210" w:type="dxa"/>
          </w:tcPr>
          <w:p w14:paraId="2BE9AC94" w14:textId="77777777" w:rsidR="00FA2838" w:rsidRPr="00880C7A" w:rsidRDefault="00FA2838" w:rsidP="0098288D">
            <w:pPr>
              <w:spacing w:before="100" w:after="0"/>
              <w:ind w:right="-1"/>
              <w:rPr>
                <w:rFonts w:cs="Calibri"/>
                <w:sz w:val="24"/>
                <w:szCs w:val="24"/>
              </w:rPr>
            </w:pPr>
            <w:r w:rsidRPr="00880C7A">
              <w:rPr>
                <w:rFonts w:cs="Calibri"/>
                <w:sz w:val="24"/>
                <w:szCs w:val="24"/>
              </w:rPr>
              <w:t>Soy</w:t>
            </w:r>
          </w:p>
          <w:p w14:paraId="3E8E80E8" w14:textId="77777777" w:rsidR="00FA2838" w:rsidRPr="00880C7A" w:rsidRDefault="00FA2838" w:rsidP="0098288D">
            <w:pPr>
              <w:spacing w:before="100" w:after="0"/>
              <w:ind w:right="-1"/>
              <w:rPr>
                <w:rFonts w:cs="Calibri"/>
                <w:color w:val="595959" w:themeColor="text1" w:themeTint="A6"/>
              </w:rPr>
            </w:pPr>
            <w:r w:rsidRPr="00880C7A">
              <w:rPr>
                <w:rFonts w:cs="Calibri"/>
                <w:color w:val="595959" w:themeColor="text1" w:themeTint="A6"/>
              </w:rPr>
              <w:t>Other names food may be called on ingredients list:</w:t>
            </w:r>
          </w:p>
          <w:p w14:paraId="7BF427A2" w14:textId="77777777" w:rsidR="00FA2838" w:rsidRPr="00880C7A" w:rsidRDefault="00FA2838" w:rsidP="0098288D">
            <w:pPr>
              <w:spacing w:before="100" w:after="0"/>
              <w:ind w:right="-1"/>
              <w:rPr>
                <w:rFonts w:cs="Calibri"/>
                <w:color w:val="595959" w:themeColor="text1" w:themeTint="A6"/>
                <w:sz w:val="24"/>
                <w:szCs w:val="24"/>
              </w:rPr>
            </w:pPr>
          </w:p>
          <w:p w14:paraId="60A16C82" w14:textId="77777777" w:rsidR="00FA2838" w:rsidRPr="00880C7A" w:rsidRDefault="00FA2838" w:rsidP="0098288D">
            <w:pPr>
              <w:spacing w:before="100" w:after="0"/>
              <w:ind w:right="-1"/>
              <w:rPr>
                <w:rFonts w:cs="Calibri"/>
                <w:color w:val="595959" w:themeColor="text1" w:themeTint="A6"/>
                <w:sz w:val="24"/>
                <w:szCs w:val="24"/>
              </w:rPr>
            </w:pPr>
          </w:p>
          <w:p w14:paraId="2BCC9E68" w14:textId="77777777" w:rsidR="00FA2838" w:rsidRPr="00880C7A" w:rsidRDefault="00FA2838" w:rsidP="0098288D">
            <w:pPr>
              <w:spacing w:before="100" w:after="0"/>
              <w:ind w:right="-1"/>
              <w:rPr>
                <w:rFonts w:cs="Calibri"/>
                <w:color w:val="595959" w:themeColor="text1" w:themeTint="A6"/>
                <w:sz w:val="24"/>
                <w:szCs w:val="24"/>
              </w:rPr>
            </w:pPr>
          </w:p>
        </w:tc>
      </w:tr>
      <w:tr w:rsidR="00FA2838" w14:paraId="1A2459D8" w14:textId="77777777" w:rsidTr="0098288D">
        <w:tc>
          <w:tcPr>
            <w:tcW w:w="3209" w:type="dxa"/>
          </w:tcPr>
          <w:p w14:paraId="7E30A0C2" w14:textId="77777777" w:rsidR="00FA2838" w:rsidRPr="00880C7A" w:rsidRDefault="00FA2838" w:rsidP="0098288D">
            <w:pPr>
              <w:spacing w:before="100" w:after="0"/>
              <w:ind w:right="-1"/>
              <w:rPr>
                <w:rFonts w:cs="Calibri"/>
                <w:color w:val="595959" w:themeColor="text1" w:themeTint="A6"/>
                <w:sz w:val="24"/>
                <w:szCs w:val="24"/>
              </w:rPr>
            </w:pPr>
            <w:r w:rsidRPr="00880C7A">
              <w:rPr>
                <w:rFonts w:cs="Calibri"/>
                <w:sz w:val="24"/>
                <w:szCs w:val="24"/>
              </w:rPr>
              <w:t>Wheat</w:t>
            </w:r>
          </w:p>
          <w:p w14:paraId="2A941D07" w14:textId="77777777" w:rsidR="00FA2838" w:rsidRPr="00880C7A" w:rsidRDefault="00FA2838" w:rsidP="0098288D">
            <w:pPr>
              <w:spacing w:before="100" w:after="0"/>
              <w:ind w:right="-1"/>
              <w:rPr>
                <w:rFonts w:cs="Calibri"/>
                <w:color w:val="595959" w:themeColor="text1" w:themeTint="A6"/>
                <w:sz w:val="24"/>
                <w:szCs w:val="24"/>
              </w:rPr>
            </w:pPr>
            <w:r w:rsidRPr="00880C7A">
              <w:rPr>
                <w:rFonts w:cs="Calibri"/>
                <w:color w:val="595959" w:themeColor="text1" w:themeTint="A6"/>
              </w:rPr>
              <w:t>Other names food may be called on ingredients list:</w:t>
            </w:r>
          </w:p>
        </w:tc>
        <w:tc>
          <w:tcPr>
            <w:tcW w:w="3209" w:type="dxa"/>
          </w:tcPr>
          <w:p w14:paraId="0F2A5469" w14:textId="77777777" w:rsidR="00FA2838" w:rsidRPr="00880C7A" w:rsidRDefault="00FA2838" w:rsidP="0098288D">
            <w:pPr>
              <w:spacing w:before="100" w:after="0"/>
              <w:ind w:right="-1"/>
              <w:rPr>
                <w:rFonts w:cs="Calibri"/>
                <w:sz w:val="24"/>
                <w:szCs w:val="24"/>
              </w:rPr>
            </w:pPr>
            <w:r w:rsidRPr="00880C7A">
              <w:rPr>
                <w:rFonts w:cs="Calibri"/>
                <w:sz w:val="24"/>
                <w:szCs w:val="24"/>
              </w:rPr>
              <w:t>Tree nut</w:t>
            </w:r>
          </w:p>
          <w:p w14:paraId="65F502D4" w14:textId="77777777" w:rsidR="00FA2838" w:rsidRPr="00880C7A" w:rsidRDefault="00FA2838" w:rsidP="0098288D">
            <w:pPr>
              <w:spacing w:before="100" w:after="0"/>
              <w:ind w:right="-1"/>
              <w:rPr>
                <w:rFonts w:cs="Calibri"/>
                <w:color w:val="595959" w:themeColor="text1" w:themeTint="A6"/>
              </w:rPr>
            </w:pPr>
            <w:r w:rsidRPr="00880C7A">
              <w:rPr>
                <w:rFonts w:cs="Calibri"/>
                <w:color w:val="595959" w:themeColor="text1" w:themeTint="A6"/>
              </w:rPr>
              <w:t>Other names food may be called on ingredients list:</w:t>
            </w:r>
          </w:p>
          <w:p w14:paraId="037A722F" w14:textId="77777777" w:rsidR="00FA2838" w:rsidRPr="00880C7A" w:rsidRDefault="00FA2838" w:rsidP="0098288D">
            <w:pPr>
              <w:spacing w:before="100" w:after="0"/>
              <w:ind w:right="-1"/>
              <w:rPr>
                <w:rFonts w:cs="Calibri"/>
                <w:color w:val="595959" w:themeColor="text1" w:themeTint="A6"/>
                <w:sz w:val="24"/>
                <w:szCs w:val="24"/>
              </w:rPr>
            </w:pPr>
          </w:p>
        </w:tc>
        <w:tc>
          <w:tcPr>
            <w:tcW w:w="3210" w:type="dxa"/>
          </w:tcPr>
          <w:p w14:paraId="0B7B2F86" w14:textId="77777777" w:rsidR="00FA2838" w:rsidRPr="00880C7A" w:rsidRDefault="00FA2838" w:rsidP="0098288D">
            <w:pPr>
              <w:spacing w:before="100" w:after="0"/>
              <w:ind w:right="-1"/>
              <w:rPr>
                <w:rFonts w:cs="Calibri"/>
                <w:sz w:val="24"/>
                <w:szCs w:val="24"/>
              </w:rPr>
            </w:pPr>
            <w:r w:rsidRPr="00880C7A">
              <w:rPr>
                <w:rFonts w:cs="Calibri"/>
                <w:sz w:val="24"/>
                <w:szCs w:val="24"/>
              </w:rPr>
              <w:t>Peanut</w:t>
            </w:r>
          </w:p>
          <w:p w14:paraId="0FDACEDF" w14:textId="77777777" w:rsidR="00FA2838" w:rsidRPr="00880C7A" w:rsidRDefault="00FA2838" w:rsidP="0098288D">
            <w:pPr>
              <w:spacing w:before="100" w:after="0"/>
              <w:ind w:right="-1"/>
              <w:rPr>
                <w:rFonts w:cs="Calibri"/>
                <w:color w:val="595959" w:themeColor="text1" w:themeTint="A6"/>
              </w:rPr>
            </w:pPr>
            <w:r w:rsidRPr="00880C7A">
              <w:rPr>
                <w:rFonts w:cs="Calibri"/>
                <w:color w:val="595959" w:themeColor="text1" w:themeTint="A6"/>
              </w:rPr>
              <w:t>Other names food may be called on ingredients list:</w:t>
            </w:r>
          </w:p>
          <w:p w14:paraId="583EF469" w14:textId="77777777" w:rsidR="00FA2838" w:rsidRPr="00880C7A" w:rsidRDefault="00FA2838" w:rsidP="0098288D">
            <w:pPr>
              <w:spacing w:before="100" w:after="0"/>
              <w:ind w:right="-1"/>
              <w:rPr>
                <w:rFonts w:cs="Calibri"/>
                <w:color w:val="595959" w:themeColor="text1" w:themeTint="A6"/>
                <w:sz w:val="24"/>
                <w:szCs w:val="24"/>
              </w:rPr>
            </w:pPr>
          </w:p>
          <w:p w14:paraId="02335137" w14:textId="77777777" w:rsidR="00FA2838" w:rsidRPr="00880C7A" w:rsidRDefault="00FA2838" w:rsidP="0098288D">
            <w:pPr>
              <w:spacing w:before="100" w:after="0"/>
              <w:ind w:right="-1"/>
              <w:rPr>
                <w:rFonts w:cs="Calibri"/>
                <w:color w:val="595959" w:themeColor="text1" w:themeTint="A6"/>
                <w:sz w:val="24"/>
                <w:szCs w:val="24"/>
              </w:rPr>
            </w:pPr>
          </w:p>
          <w:p w14:paraId="05BF6222" w14:textId="77777777" w:rsidR="00FA2838" w:rsidRPr="00880C7A" w:rsidRDefault="00FA2838" w:rsidP="0098288D">
            <w:pPr>
              <w:spacing w:before="100" w:after="0"/>
              <w:ind w:right="-1"/>
              <w:rPr>
                <w:rFonts w:cs="Calibri"/>
                <w:color w:val="595959" w:themeColor="text1" w:themeTint="A6"/>
                <w:sz w:val="24"/>
                <w:szCs w:val="24"/>
              </w:rPr>
            </w:pPr>
          </w:p>
        </w:tc>
      </w:tr>
      <w:tr w:rsidR="00FA2838" w14:paraId="13BEB784" w14:textId="77777777" w:rsidTr="0098288D">
        <w:tc>
          <w:tcPr>
            <w:tcW w:w="3209" w:type="dxa"/>
          </w:tcPr>
          <w:p w14:paraId="7F97735F" w14:textId="77777777" w:rsidR="00FA2838" w:rsidRPr="00880C7A" w:rsidRDefault="00FA2838" w:rsidP="0098288D">
            <w:pPr>
              <w:spacing w:before="100" w:after="0"/>
              <w:ind w:right="-1"/>
              <w:rPr>
                <w:rFonts w:cs="Calibri"/>
                <w:sz w:val="24"/>
                <w:szCs w:val="24"/>
              </w:rPr>
            </w:pPr>
            <w:r w:rsidRPr="00880C7A">
              <w:rPr>
                <w:rFonts w:cs="Calibri"/>
                <w:sz w:val="24"/>
                <w:szCs w:val="24"/>
              </w:rPr>
              <w:t>Shellfish</w:t>
            </w:r>
          </w:p>
          <w:p w14:paraId="7031F224" w14:textId="77777777" w:rsidR="00FA2838" w:rsidRPr="00880C7A" w:rsidRDefault="00FA2838" w:rsidP="0098288D">
            <w:pPr>
              <w:spacing w:before="100" w:after="0"/>
              <w:ind w:right="-1"/>
              <w:rPr>
                <w:rFonts w:cs="Calibri"/>
                <w:color w:val="595959" w:themeColor="text1" w:themeTint="A6"/>
              </w:rPr>
            </w:pPr>
            <w:r w:rsidRPr="00880C7A">
              <w:rPr>
                <w:rFonts w:cs="Calibri"/>
                <w:color w:val="595959" w:themeColor="text1" w:themeTint="A6"/>
              </w:rPr>
              <w:t>Other names food may be called on ingredients list:</w:t>
            </w:r>
          </w:p>
          <w:p w14:paraId="47234397" w14:textId="77777777" w:rsidR="00FA2838" w:rsidRPr="00880C7A" w:rsidRDefault="00FA2838" w:rsidP="0098288D">
            <w:pPr>
              <w:spacing w:before="100" w:after="0"/>
              <w:ind w:right="-1"/>
              <w:rPr>
                <w:rFonts w:cs="Calibri"/>
                <w:color w:val="595959" w:themeColor="text1" w:themeTint="A6"/>
                <w:sz w:val="24"/>
                <w:szCs w:val="24"/>
              </w:rPr>
            </w:pPr>
          </w:p>
          <w:p w14:paraId="2EE4E314" w14:textId="77777777" w:rsidR="00FA2838" w:rsidRPr="00880C7A" w:rsidRDefault="00FA2838" w:rsidP="0098288D">
            <w:pPr>
              <w:spacing w:before="100" w:after="0"/>
              <w:ind w:right="-1"/>
              <w:rPr>
                <w:rFonts w:cs="Calibri"/>
                <w:color w:val="595959" w:themeColor="text1" w:themeTint="A6"/>
                <w:sz w:val="24"/>
                <w:szCs w:val="24"/>
              </w:rPr>
            </w:pPr>
          </w:p>
          <w:p w14:paraId="1DE84D56" w14:textId="77777777" w:rsidR="00FA2838" w:rsidRPr="00880C7A" w:rsidRDefault="00FA2838" w:rsidP="0098288D">
            <w:pPr>
              <w:spacing w:before="100" w:after="0"/>
              <w:ind w:right="-1"/>
              <w:rPr>
                <w:rFonts w:cs="Calibri"/>
                <w:color w:val="595959" w:themeColor="text1" w:themeTint="A6"/>
                <w:sz w:val="24"/>
                <w:szCs w:val="24"/>
              </w:rPr>
            </w:pPr>
          </w:p>
          <w:p w14:paraId="73EB9243" w14:textId="77777777" w:rsidR="00FA2838" w:rsidRPr="00880C7A" w:rsidRDefault="00FA2838" w:rsidP="0098288D">
            <w:pPr>
              <w:spacing w:before="100" w:after="0"/>
              <w:ind w:right="-1"/>
              <w:rPr>
                <w:rFonts w:cs="Calibri"/>
                <w:color w:val="595959" w:themeColor="text1" w:themeTint="A6"/>
                <w:sz w:val="24"/>
                <w:szCs w:val="24"/>
              </w:rPr>
            </w:pPr>
          </w:p>
        </w:tc>
        <w:tc>
          <w:tcPr>
            <w:tcW w:w="3209" w:type="dxa"/>
          </w:tcPr>
          <w:p w14:paraId="2F57131F" w14:textId="77777777" w:rsidR="00FA2838" w:rsidRPr="00880C7A" w:rsidRDefault="00FA2838" w:rsidP="0098288D">
            <w:pPr>
              <w:spacing w:before="100" w:after="0"/>
              <w:ind w:right="-1"/>
              <w:rPr>
                <w:rFonts w:cs="Calibri"/>
                <w:sz w:val="24"/>
                <w:szCs w:val="24"/>
              </w:rPr>
            </w:pPr>
            <w:r w:rsidRPr="00880C7A">
              <w:rPr>
                <w:rFonts w:cs="Calibri"/>
                <w:sz w:val="24"/>
                <w:szCs w:val="24"/>
              </w:rPr>
              <w:t>Milk</w:t>
            </w:r>
          </w:p>
          <w:p w14:paraId="3A854CA0" w14:textId="77777777" w:rsidR="00FA2838" w:rsidRPr="00880C7A" w:rsidRDefault="00FA2838" w:rsidP="0098288D">
            <w:pPr>
              <w:spacing w:before="100" w:after="0"/>
              <w:ind w:right="-1"/>
              <w:rPr>
                <w:rFonts w:cs="Calibri"/>
                <w:color w:val="595959" w:themeColor="text1" w:themeTint="A6"/>
              </w:rPr>
            </w:pPr>
            <w:r w:rsidRPr="00880C7A">
              <w:rPr>
                <w:rFonts w:cs="Calibri"/>
                <w:color w:val="595959" w:themeColor="text1" w:themeTint="A6"/>
              </w:rPr>
              <w:t>Other names food may be called on ingredients list:</w:t>
            </w:r>
          </w:p>
          <w:p w14:paraId="26D97117" w14:textId="77777777" w:rsidR="00FA2838" w:rsidRPr="00880C7A" w:rsidRDefault="00FA2838" w:rsidP="0098288D">
            <w:pPr>
              <w:spacing w:before="100" w:after="0"/>
              <w:ind w:right="-1"/>
              <w:rPr>
                <w:rFonts w:cs="Calibri"/>
                <w:color w:val="595959" w:themeColor="text1" w:themeTint="A6"/>
                <w:sz w:val="24"/>
                <w:szCs w:val="24"/>
              </w:rPr>
            </w:pPr>
          </w:p>
        </w:tc>
        <w:tc>
          <w:tcPr>
            <w:tcW w:w="3210" w:type="dxa"/>
          </w:tcPr>
          <w:p w14:paraId="7ED44675" w14:textId="77777777" w:rsidR="00FA2838" w:rsidRPr="00880C7A" w:rsidRDefault="00FA2838" w:rsidP="0098288D">
            <w:pPr>
              <w:spacing w:before="100" w:after="0"/>
              <w:ind w:right="-1"/>
              <w:rPr>
                <w:rFonts w:cs="Calibri"/>
                <w:sz w:val="24"/>
                <w:szCs w:val="24"/>
              </w:rPr>
            </w:pPr>
            <w:r w:rsidRPr="00880C7A">
              <w:rPr>
                <w:rFonts w:cs="Calibri"/>
                <w:sz w:val="24"/>
                <w:szCs w:val="24"/>
              </w:rPr>
              <w:t>Sesame</w:t>
            </w:r>
          </w:p>
          <w:p w14:paraId="30A0052B" w14:textId="77777777" w:rsidR="00FA2838" w:rsidRPr="00880C7A" w:rsidRDefault="00FA2838" w:rsidP="0098288D">
            <w:pPr>
              <w:spacing w:before="100" w:after="0"/>
              <w:ind w:right="-1"/>
              <w:rPr>
                <w:rFonts w:cs="Calibri"/>
                <w:color w:val="595959" w:themeColor="text1" w:themeTint="A6"/>
              </w:rPr>
            </w:pPr>
            <w:r w:rsidRPr="00880C7A">
              <w:rPr>
                <w:rFonts w:cs="Calibri"/>
                <w:color w:val="595959" w:themeColor="text1" w:themeTint="A6"/>
              </w:rPr>
              <w:t>Other names food may be called on ingredients list:</w:t>
            </w:r>
          </w:p>
          <w:p w14:paraId="05F31678" w14:textId="77777777" w:rsidR="00FA2838" w:rsidRPr="00880C7A" w:rsidRDefault="00FA2838" w:rsidP="0098288D">
            <w:pPr>
              <w:spacing w:before="100" w:after="0"/>
              <w:ind w:right="-1"/>
              <w:rPr>
                <w:rFonts w:cs="Calibri"/>
                <w:color w:val="595959" w:themeColor="text1" w:themeTint="A6"/>
                <w:sz w:val="24"/>
                <w:szCs w:val="24"/>
              </w:rPr>
            </w:pPr>
          </w:p>
          <w:p w14:paraId="59B1B6E2" w14:textId="77777777" w:rsidR="00FA2838" w:rsidRPr="00880C7A" w:rsidRDefault="00FA2838" w:rsidP="0098288D">
            <w:pPr>
              <w:spacing w:before="100" w:after="0"/>
              <w:ind w:right="-1"/>
              <w:rPr>
                <w:rFonts w:cs="Calibri"/>
                <w:color w:val="595959" w:themeColor="text1" w:themeTint="A6"/>
                <w:sz w:val="24"/>
                <w:szCs w:val="24"/>
              </w:rPr>
            </w:pPr>
          </w:p>
          <w:p w14:paraId="11C1EC46" w14:textId="77777777" w:rsidR="00FA2838" w:rsidRPr="00880C7A" w:rsidRDefault="00FA2838" w:rsidP="0098288D">
            <w:pPr>
              <w:spacing w:before="100" w:after="0"/>
              <w:ind w:right="-1"/>
              <w:rPr>
                <w:rFonts w:cs="Calibri"/>
                <w:color w:val="595959" w:themeColor="text1" w:themeTint="A6"/>
                <w:sz w:val="24"/>
                <w:szCs w:val="24"/>
              </w:rPr>
            </w:pPr>
          </w:p>
          <w:p w14:paraId="5791E9AF" w14:textId="77777777" w:rsidR="00FA2838" w:rsidRPr="00880C7A" w:rsidRDefault="00FA2838" w:rsidP="0098288D">
            <w:pPr>
              <w:spacing w:before="100" w:after="0"/>
              <w:ind w:right="-1"/>
              <w:rPr>
                <w:rFonts w:cs="Calibri"/>
                <w:color w:val="595959" w:themeColor="text1" w:themeTint="A6"/>
                <w:sz w:val="24"/>
                <w:szCs w:val="24"/>
              </w:rPr>
            </w:pPr>
          </w:p>
        </w:tc>
      </w:tr>
    </w:tbl>
    <w:p w14:paraId="16930DBC" w14:textId="77777777" w:rsidR="00FA2838" w:rsidRDefault="00FA2838" w:rsidP="00FA2838">
      <w:pPr>
        <w:spacing w:before="100" w:after="0"/>
        <w:ind w:right="-1"/>
        <w:rPr>
          <w:rFonts w:cs="Calibri"/>
        </w:rPr>
      </w:pPr>
    </w:p>
    <w:p w14:paraId="2282A36A" w14:textId="77777777" w:rsidR="00FA2838" w:rsidRPr="00E63D79" w:rsidRDefault="00FA2838" w:rsidP="00FA2838">
      <w:pPr>
        <w:pStyle w:val="Heading1"/>
        <w:tabs>
          <w:tab w:val="left" w:pos="7156"/>
        </w:tabs>
        <w:spacing w:line="276" w:lineRule="auto"/>
        <w:rPr>
          <w:lang w:val="en-AU"/>
        </w:rPr>
      </w:pPr>
      <w:r w:rsidRPr="0084393B">
        <w:lastRenderedPageBreak/>
        <w:t>Activity</w:t>
      </w:r>
      <w:r>
        <w:rPr>
          <w:lang w:val="en-AU"/>
        </w:rPr>
        <w:t>: Food Allergies Quiz</w:t>
      </w:r>
    </w:p>
    <w:p w14:paraId="08C3E33E" w14:textId="77777777" w:rsidR="00FA2838" w:rsidRDefault="00FA2838" w:rsidP="00FA2838">
      <w:pPr>
        <w:spacing w:after="0"/>
        <w:rPr>
          <w:rFonts w:asciiTheme="minorHAnsi" w:eastAsia="Times New Roman" w:hAnsiTheme="minorHAnsi" w:cstheme="minorHAnsi"/>
          <w:lang w:eastAsia="en-AU"/>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FA2838" w14:paraId="650392AB" w14:textId="77777777" w:rsidTr="0098288D">
        <w:tc>
          <w:tcPr>
            <w:tcW w:w="4814" w:type="dxa"/>
          </w:tcPr>
          <w:p w14:paraId="5DF16ACF" w14:textId="77777777" w:rsidR="00FA2838" w:rsidRPr="00B51467" w:rsidRDefault="00FA2838" w:rsidP="00FA2838">
            <w:pPr>
              <w:pStyle w:val="ListParagraph"/>
              <w:numPr>
                <w:ilvl w:val="0"/>
                <w:numId w:val="43"/>
              </w:numPr>
              <w:spacing w:after="100" w:line="240" w:lineRule="auto"/>
              <w:ind w:left="426"/>
              <w:rPr>
                <w:rFonts w:asciiTheme="minorHAnsi" w:eastAsia="Times New Roman" w:hAnsiTheme="minorHAnsi" w:cstheme="minorHAnsi"/>
                <w:b/>
                <w:bCs/>
                <w:color w:val="47B4EB"/>
                <w:sz w:val="28"/>
                <w:szCs w:val="28"/>
                <w:lang w:eastAsia="en-AU"/>
              </w:rPr>
            </w:pPr>
            <w:r>
              <w:rPr>
                <w:rFonts w:asciiTheme="minorHAnsi" w:eastAsia="Times New Roman" w:hAnsiTheme="minorHAnsi" w:cstheme="minorHAnsi"/>
                <w:b/>
                <w:bCs/>
                <w:color w:val="47B4EB"/>
                <w:sz w:val="28"/>
                <w:szCs w:val="28"/>
                <w:lang w:eastAsia="en-AU"/>
              </w:rPr>
              <w:t>An allergen is…</w:t>
            </w:r>
          </w:p>
          <w:p w14:paraId="119B6443" w14:textId="77777777" w:rsidR="00FA2838" w:rsidRDefault="00FA2838" w:rsidP="0098288D">
            <w:pPr>
              <w:spacing w:after="0"/>
              <w:rPr>
                <w:rFonts w:asciiTheme="minorHAnsi" w:eastAsia="Times New Roman" w:hAnsiTheme="minorHAnsi" w:cstheme="minorHAnsi"/>
                <w:lang w:eastAsia="en-AU"/>
              </w:rPr>
            </w:pPr>
            <w:r>
              <w:rPr>
                <w:rFonts w:asciiTheme="minorHAnsi" w:eastAsia="Times New Roman" w:hAnsiTheme="minorHAnsi" w:cstheme="minorHAnsi"/>
                <w:noProof/>
                <w:lang w:eastAsia="en-AU"/>
              </w:rPr>
              <mc:AlternateContent>
                <mc:Choice Requires="wps">
                  <w:drawing>
                    <wp:inline distT="0" distB="0" distL="0" distR="0" wp14:anchorId="4ED5332A" wp14:editId="6418B888">
                      <wp:extent cx="2438400" cy="581025"/>
                      <wp:effectExtent l="0" t="0" r="0" b="9525"/>
                      <wp:docPr id="1871637674" name="Rectangle: Rounded Corners 1871637674"/>
                      <wp:cNvGraphicFramePr/>
                      <a:graphic xmlns:a="http://schemas.openxmlformats.org/drawingml/2006/main">
                        <a:graphicData uri="http://schemas.microsoft.com/office/word/2010/wordprocessingShape">
                          <wps:wsp>
                            <wps:cNvSpPr/>
                            <wps:spPr>
                              <a:xfrm>
                                <a:off x="0" y="0"/>
                                <a:ext cx="2438400" cy="581025"/>
                              </a:xfrm>
                              <a:prstGeom prst="roundRect">
                                <a:avLst>
                                  <a:gd name="adj" fmla="val 50000"/>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8324FAB" w14:textId="77777777" w:rsidR="00FA2838" w:rsidRPr="00EF606D" w:rsidRDefault="00FA2838" w:rsidP="00FA2838">
                                  <w:pPr>
                                    <w:rPr>
                                      <w:color w:val="000000" w:themeColor="text1"/>
                                      <w:sz w:val="24"/>
                                      <w:szCs w:val="24"/>
                                    </w:rPr>
                                  </w:pPr>
                                  <w:r>
                                    <w:rPr>
                                      <w:color w:val="000000" w:themeColor="text1"/>
                                      <w:sz w:val="24"/>
                                      <w:szCs w:val="24"/>
                                    </w:rPr>
                                    <w:t>A. A substance that triggers an allergic reaction</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roundrect w14:anchorId="4ED5332A" id="Rectangle: Rounded Corners 1871637674" o:spid="_x0000_s1030" style="width:192pt;height:45.7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" fillcolor="#f2f2f2 [3052]" stroked="f" strokeweight="1pt">
                      <v:stroke joinstyle="miter"/>
                      <v:textbox inset=",0,,0">
                        <w:txbxContent>
                          <w:p w14:paraId="08324FAB" w14:textId="77777777" w:rsidR="00FA2838" w:rsidRPr="00EF606D" w:rsidRDefault="00FA2838" w:rsidP="00FA2838">
                            <w:pPr>
                              <w:rPr>
                                <w:color w:val="000000" w:themeColor="text1"/>
                                <w:sz w:val="24"/>
                                <w:szCs w:val="24"/>
                              </w:rPr>
                            </w:pPr>
                            <w:r>
                              <w:rPr>
                                <w:color w:val="000000" w:themeColor="text1"/>
                                <w:sz w:val="24"/>
                                <w:szCs w:val="24"/>
                              </w:rPr>
                              <w:t>A. A substance that triggers an allergic reaction</w:t>
                            </w:r>
                          </w:p>
                        </w:txbxContent>
                      </v:textbox>
                      <w10:anchorlock/>
                    </v:roundrect>
                  </w:pict>
                </mc:Fallback>
              </mc:AlternateContent>
            </w:r>
          </w:p>
          <w:p w14:paraId="116228BF" w14:textId="77777777" w:rsidR="00FA2838" w:rsidRDefault="00FA2838" w:rsidP="0098288D">
            <w:pPr>
              <w:spacing w:after="0"/>
              <w:rPr>
                <w:rFonts w:asciiTheme="minorHAnsi" w:eastAsia="Times New Roman" w:hAnsiTheme="minorHAnsi" w:cstheme="minorHAnsi"/>
                <w:lang w:eastAsia="en-AU"/>
              </w:rPr>
            </w:pPr>
            <w:r>
              <w:rPr>
                <w:rFonts w:asciiTheme="minorHAnsi" w:eastAsia="Times New Roman" w:hAnsiTheme="minorHAnsi" w:cstheme="minorHAnsi"/>
                <w:noProof/>
                <w:lang w:eastAsia="en-AU"/>
              </w:rPr>
              <mc:AlternateContent>
                <mc:Choice Requires="wps">
                  <w:drawing>
                    <wp:inline distT="0" distB="0" distL="0" distR="0" wp14:anchorId="236C374A" wp14:editId="0991CB5B">
                      <wp:extent cx="2438400" cy="561975"/>
                      <wp:effectExtent l="0" t="0" r="0" b="9525"/>
                      <wp:docPr id="1871637677" name="Rectangle: Rounded Corners 1871637677"/>
                      <wp:cNvGraphicFramePr/>
                      <a:graphic xmlns:a="http://schemas.openxmlformats.org/drawingml/2006/main">
                        <a:graphicData uri="http://schemas.microsoft.com/office/word/2010/wordprocessingShape">
                          <wps:wsp>
                            <wps:cNvSpPr/>
                            <wps:spPr>
                              <a:xfrm>
                                <a:off x="0" y="0"/>
                                <a:ext cx="2438400" cy="561975"/>
                              </a:xfrm>
                              <a:prstGeom prst="roundRect">
                                <a:avLst>
                                  <a:gd name="adj" fmla="val 50000"/>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D270793" w14:textId="77777777" w:rsidR="00FA2838" w:rsidRPr="00EF606D" w:rsidRDefault="00FA2838" w:rsidP="00FA2838">
                                  <w:pPr>
                                    <w:rPr>
                                      <w:color w:val="000000" w:themeColor="text1"/>
                                      <w:sz w:val="24"/>
                                      <w:szCs w:val="24"/>
                                    </w:rPr>
                                  </w:pPr>
                                  <w:r>
                                    <w:rPr>
                                      <w:color w:val="000000" w:themeColor="text1"/>
                                      <w:sz w:val="24"/>
                                      <w:szCs w:val="24"/>
                                    </w:rPr>
                                    <w:t>B. Medicine used to treat an allergy</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roundrect w14:anchorId="236C374A" id="Rectangle: Rounded Corners 1871637677" o:spid="_x0000_s1031" style="width:192pt;height:44.2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" fillcolor="#f2f2f2 [3052]" stroked="f" strokeweight="1pt">
                      <v:stroke joinstyle="miter"/>
                      <v:textbox inset=",0,,0">
                        <w:txbxContent>
                          <w:p w14:paraId="0D270793" w14:textId="77777777" w:rsidR="00FA2838" w:rsidRPr="00EF606D" w:rsidRDefault="00FA2838" w:rsidP="00FA2838">
                            <w:pPr>
                              <w:rPr>
                                <w:color w:val="000000" w:themeColor="text1"/>
                                <w:sz w:val="24"/>
                                <w:szCs w:val="24"/>
                              </w:rPr>
                            </w:pPr>
                            <w:r>
                              <w:rPr>
                                <w:color w:val="000000" w:themeColor="text1"/>
                                <w:sz w:val="24"/>
                                <w:szCs w:val="24"/>
                              </w:rPr>
                              <w:t>B. Medicine used to treat an allergy</w:t>
                            </w:r>
                          </w:p>
                        </w:txbxContent>
                      </v:textbox>
                      <w10:anchorlock/>
                    </v:roundrect>
                  </w:pict>
                </mc:Fallback>
              </mc:AlternateContent>
            </w:r>
          </w:p>
          <w:p w14:paraId="7DC1E905" w14:textId="77777777" w:rsidR="00FA2838" w:rsidRDefault="00FA2838" w:rsidP="0098288D">
            <w:pPr>
              <w:spacing w:after="0"/>
              <w:rPr>
                <w:rFonts w:asciiTheme="minorHAnsi" w:eastAsia="Times New Roman" w:hAnsiTheme="minorHAnsi" w:cstheme="minorHAnsi"/>
                <w:lang w:eastAsia="en-AU"/>
              </w:rPr>
            </w:pPr>
            <w:r>
              <w:rPr>
                <w:rFonts w:asciiTheme="minorHAnsi" w:eastAsia="Times New Roman" w:hAnsiTheme="minorHAnsi" w:cstheme="minorHAnsi"/>
                <w:noProof/>
                <w:lang w:eastAsia="en-AU"/>
              </w:rPr>
              <mc:AlternateContent>
                <mc:Choice Requires="wps">
                  <w:drawing>
                    <wp:inline distT="0" distB="0" distL="0" distR="0" wp14:anchorId="393321C0" wp14:editId="79A2855C">
                      <wp:extent cx="2438400" cy="561975"/>
                      <wp:effectExtent l="0" t="0" r="0" b="9525"/>
                      <wp:docPr id="1871637679" name="Rectangle: Rounded Corners 1871637679"/>
                      <wp:cNvGraphicFramePr/>
                      <a:graphic xmlns:a="http://schemas.openxmlformats.org/drawingml/2006/main">
                        <a:graphicData uri="http://schemas.microsoft.com/office/word/2010/wordprocessingShape">
                          <wps:wsp>
                            <wps:cNvSpPr/>
                            <wps:spPr>
                              <a:xfrm>
                                <a:off x="0" y="0"/>
                                <a:ext cx="2438400" cy="561975"/>
                              </a:xfrm>
                              <a:prstGeom prst="roundRect">
                                <a:avLst>
                                  <a:gd name="adj" fmla="val 50000"/>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D5A4B93" w14:textId="77777777" w:rsidR="00FA2838" w:rsidRPr="00EF606D" w:rsidRDefault="00FA2838" w:rsidP="00FA2838">
                                  <w:pPr>
                                    <w:rPr>
                                      <w:color w:val="000000" w:themeColor="text1"/>
                                      <w:sz w:val="24"/>
                                      <w:szCs w:val="24"/>
                                    </w:rPr>
                                  </w:pPr>
                                  <w:r>
                                    <w:rPr>
                                      <w:color w:val="000000" w:themeColor="text1"/>
                                      <w:sz w:val="24"/>
                                      <w:szCs w:val="24"/>
                                    </w:rPr>
                                    <w:t>C. A symptom of an allergic reaction</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roundrect w14:anchorId="393321C0" id="Rectangle: Rounded Corners 1871637679" o:spid="_x0000_s1032" style="width:192pt;height:44.2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" fillcolor="#f2f2f2 [3052]" stroked="f" strokeweight="1pt">
                      <v:stroke joinstyle="miter"/>
                      <v:textbox inset=",0,,0">
                        <w:txbxContent>
                          <w:p w14:paraId="2D5A4B93" w14:textId="77777777" w:rsidR="00FA2838" w:rsidRPr="00EF606D" w:rsidRDefault="00FA2838" w:rsidP="00FA2838">
                            <w:pPr>
                              <w:rPr>
                                <w:color w:val="000000" w:themeColor="text1"/>
                                <w:sz w:val="24"/>
                                <w:szCs w:val="24"/>
                              </w:rPr>
                            </w:pPr>
                            <w:r>
                              <w:rPr>
                                <w:color w:val="000000" w:themeColor="text1"/>
                                <w:sz w:val="24"/>
                                <w:szCs w:val="24"/>
                              </w:rPr>
                              <w:t>C. A symptom of an allergic reaction</w:t>
                            </w:r>
                          </w:p>
                        </w:txbxContent>
                      </v:textbox>
                      <w10:anchorlock/>
                    </v:roundrect>
                  </w:pict>
                </mc:Fallback>
              </mc:AlternateContent>
            </w:r>
          </w:p>
          <w:p w14:paraId="13156984" w14:textId="77777777" w:rsidR="00FA2838" w:rsidRDefault="00FA2838" w:rsidP="0098288D">
            <w:pPr>
              <w:spacing w:after="0"/>
              <w:rPr>
                <w:rFonts w:asciiTheme="minorHAnsi" w:eastAsia="Times New Roman" w:hAnsiTheme="minorHAnsi" w:cstheme="minorHAnsi"/>
                <w:lang w:eastAsia="en-AU"/>
              </w:rPr>
            </w:pPr>
          </w:p>
          <w:p w14:paraId="377DBACE" w14:textId="77777777" w:rsidR="00FA2838" w:rsidRPr="00B51467" w:rsidRDefault="00FA2838" w:rsidP="00FA2838">
            <w:pPr>
              <w:pStyle w:val="ListParagraph"/>
              <w:numPr>
                <w:ilvl w:val="0"/>
                <w:numId w:val="43"/>
              </w:numPr>
              <w:spacing w:after="100" w:line="240" w:lineRule="auto"/>
              <w:ind w:left="426"/>
              <w:rPr>
                <w:rFonts w:asciiTheme="minorHAnsi" w:eastAsia="Times New Roman" w:hAnsiTheme="minorHAnsi" w:cstheme="minorHAnsi"/>
                <w:b/>
                <w:bCs/>
                <w:color w:val="47B4EB"/>
                <w:sz w:val="28"/>
                <w:szCs w:val="28"/>
                <w:lang w:eastAsia="en-AU"/>
              </w:rPr>
            </w:pPr>
            <w:r>
              <w:rPr>
                <w:rFonts w:asciiTheme="minorHAnsi" w:eastAsia="Times New Roman" w:hAnsiTheme="minorHAnsi" w:cstheme="minorHAnsi"/>
                <w:b/>
                <w:bCs/>
                <w:color w:val="47B4EB"/>
                <w:sz w:val="28"/>
                <w:szCs w:val="28"/>
                <w:lang w:eastAsia="en-AU"/>
              </w:rPr>
              <w:t>Anaphylaxis is a severe allergic</w:t>
            </w:r>
            <w:r>
              <w:rPr>
                <w:rFonts w:asciiTheme="minorHAnsi" w:eastAsia="Times New Roman" w:hAnsiTheme="minorHAnsi" w:cstheme="minorHAnsi"/>
                <w:b/>
                <w:bCs/>
                <w:color w:val="47B4EB"/>
                <w:sz w:val="28"/>
                <w:szCs w:val="28"/>
                <w:lang w:eastAsia="en-AU"/>
              </w:rPr>
              <w:br/>
              <w:t>reaction.</w:t>
            </w:r>
          </w:p>
          <w:p w14:paraId="6D74401C" w14:textId="77777777" w:rsidR="00FA2838" w:rsidRDefault="00FA2838" w:rsidP="0098288D">
            <w:pPr>
              <w:spacing w:after="0"/>
              <w:rPr>
                <w:rFonts w:asciiTheme="minorHAnsi" w:eastAsia="Times New Roman" w:hAnsiTheme="minorHAnsi" w:cstheme="minorHAnsi"/>
                <w:lang w:eastAsia="en-AU"/>
              </w:rPr>
            </w:pPr>
            <w:r>
              <w:rPr>
                <w:rFonts w:asciiTheme="minorHAnsi" w:eastAsia="Times New Roman" w:hAnsiTheme="minorHAnsi" w:cstheme="minorHAnsi"/>
                <w:noProof/>
                <w:lang w:eastAsia="en-AU"/>
              </w:rPr>
              <mc:AlternateContent>
                <mc:Choice Requires="wps">
                  <w:drawing>
                    <wp:inline distT="0" distB="0" distL="0" distR="0" wp14:anchorId="6AE3069E" wp14:editId="2281C054">
                      <wp:extent cx="2438400" cy="336550"/>
                      <wp:effectExtent l="0" t="0" r="0" b="6350"/>
                      <wp:docPr id="1871637671" name="Rectangle: Rounded Corners 1871637671"/>
                      <wp:cNvGraphicFramePr/>
                      <a:graphic xmlns:a="http://schemas.openxmlformats.org/drawingml/2006/main">
                        <a:graphicData uri="http://schemas.microsoft.com/office/word/2010/wordprocessingShape">
                          <wps:wsp>
                            <wps:cNvSpPr/>
                            <wps:spPr>
                              <a:xfrm>
                                <a:off x="0" y="0"/>
                                <a:ext cx="2438400" cy="336550"/>
                              </a:xfrm>
                              <a:prstGeom prst="roundRect">
                                <a:avLst>
                                  <a:gd name="adj" fmla="val 50000"/>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C121094" w14:textId="77777777" w:rsidR="00FA2838" w:rsidRPr="00EF606D" w:rsidRDefault="00FA2838" w:rsidP="00FA2838">
                                  <w:pPr>
                                    <w:rPr>
                                      <w:color w:val="000000" w:themeColor="text1"/>
                                      <w:sz w:val="24"/>
                                      <w:szCs w:val="24"/>
                                    </w:rPr>
                                  </w:pPr>
                                  <w:r>
                                    <w:rPr>
                                      <w:color w:val="000000" w:themeColor="text1"/>
                                      <w:sz w:val="24"/>
                                      <w:szCs w:val="24"/>
                                    </w:rPr>
                                    <w:t>A. True</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roundrect w14:anchorId="6AE3069E" id="Rectangle: Rounded Corners 1871637671" o:spid="_x0000_s1033"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" fillcolor="#f2f2f2 [3052]" stroked="f" strokeweight="1pt">
                      <v:stroke joinstyle="miter"/>
                      <v:textbox inset=",0,,0">
                        <w:txbxContent>
                          <w:p w14:paraId="7C121094" w14:textId="77777777" w:rsidR="00FA2838" w:rsidRPr="00EF606D" w:rsidRDefault="00FA2838" w:rsidP="00FA2838">
                            <w:pPr>
                              <w:rPr>
                                <w:color w:val="000000" w:themeColor="text1"/>
                                <w:sz w:val="24"/>
                                <w:szCs w:val="24"/>
                              </w:rPr>
                            </w:pPr>
                            <w:r>
                              <w:rPr>
                                <w:color w:val="000000" w:themeColor="text1"/>
                                <w:sz w:val="24"/>
                                <w:szCs w:val="24"/>
                              </w:rPr>
                              <w:t>A. True</w:t>
                            </w:r>
                          </w:p>
                        </w:txbxContent>
                      </v:textbox>
                      <w10:anchorlock/>
                    </v:roundrect>
                  </w:pict>
                </mc:Fallback>
              </mc:AlternateContent>
            </w:r>
          </w:p>
          <w:p w14:paraId="1FCC52C2" w14:textId="77777777" w:rsidR="00FA2838" w:rsidRDefault="00FA2838" w:rsidP="0098288D">
            <w:pPr>
              <w:spacing w:after="0"/>
              <w:rPr>
                <w:rFonts w:asciiTheme="minorHAnsi" w:eastAsia="Times New Roman" w:hAnsiTheme="minorHAnsi" w:cstheme="minorHAnsi"/>
                <w:lang w:eastAsia="en-AU"/>
              </w:rPr>
            </w:pPr>
            <w:r>
              <w:rPr>
                <w:rFonts w:asciiTheme="minorHAnsi" w:eastAsia="Times New Roman" w:hAnsiTheme="minorHAnsi" w:cstheme="minorHAnsi"/>
                <w:noProof/>
                <w:lang w:eastAsia="en-AU"/>
              </w:rPr>
              <mc:AlternateContent>
                <mc:Choice Requires="wps">
                  <w:drawing>
                    <wp:inline distT="0" distB="0" distL="0" distR="0" wp14:anchorId="66BC23C4" wp14:editId="5AB4FA75">
                      <wp:extent cx="2438400" cy="336550"/>
                      <wp:effectExtent l="0" t="0" r="0" b="6350"/>
                      <wp:docPr id="1871637681" name="Rectangle: Rounded Corners 1871637681"/>
                      <wp:cNvGraphicFramePr/>
                      <a:graphic xmlns:a="http://schemas.openxmlformats.org/drawingml/2006/main">
                        <a:graphicData uri="http://schemas.microsoft.com/office/word/2010/wordprocessingShape">
                          <wps:wsp>
                            <wps:cNvSpPr/>
                            <wps:spPr>
                              <a:xfrm>
                                <a:off x="0" y="0"/>
                                <a:ext cx="2438400" cy="336550"/>
                              </a:xfrm>
                              <a:prstGeom prst="roundRect">
                                <a:avLst>
                                  <a:gd name="adj" fmla="val 50000"/>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C12F739" w14:textId="77777777" w:rsidR="00FA2838" w:rsidRPr="00EF606D" w:rsidRDefault="00FA2838" w:rsidP="00FA2838">
                                  <w:pPr>
                                    <w:rPr>
                                      <w:color w:val="000000" w:themeColor="text1"/>
                                      <w:sz w:val="24"/>
                                      <w:szCs w:val="24"/>
                                    </w:rPr>
                                  </w:pPr>
                                  <w:r>
                                    <w:rPr>
                                      <w:color w:val="000000" w:themeColor="text1"/>
                                      <w:sz w:val="24"/>
                                      <w:szCs w:val="24"/>
                                    </w:rPr>
                                    <w:t>B. False</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roundrect w14:anchorId="66BC23C4" id="Rectangle: Rounded Corners 1871637681" o:spid="_x0000_s1034"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BW64DuzwIAAAcGAAAOAAAAAAAAAAAAAAAAAC4CAABkcnMvZTJvRG9jLnht&#10;bFBLAQItABQABgAIAAAAIQAGWuaf3AAAAAQBAAAPAAAAAAAAAAAAAAAAACkFAABkcnMvZG93bnJl&#10;di54bWxQSwUGAAAAAAQABADzAAAAMgYAAAAA&#10;" fillcolor="#f2f2f2 [3052]" stroked="f" strokeweight="1pt">
                      <v:stroke joinstyle="miter"/>
                      <v:textbox inset=",0,,0">
                        <w:txbxContent>
                          <w:p w14:paraId="5C12F739" w14:textId="77777777" w:rsidR="00FA2838" w:rsidRPr="00EF606D" w:rsidRDefault="00FA2838" w:rsidP="00FA2838">
                            <w:pPr>
                              <w:rPr>
                                <w:color w:val="000000" w:themeColor="text1"/>
                                <w:sz w:val="24"/>
                                <w:szCs w:val="24"/>
                              </w:rPr>
                            </w:pPr>
                            <w:r>
                              <w:rPr>
                                <w:color w:val="000000" w:themeColor="text1"/>
                                <w:sz w:val="24"/>
                                <w:szCs w:val="24"/>
                              </w:rPr>
                              <w:t>B. False</w:t>
                            </w:r>
                          </w:p>
                        </w:txbxContent>
                      </v:textbox>
                      <w10:anchorlock/>
                    </v:roundrect>
                  </w:pict>
                </mc:Fallback>
              </mc:AlternateContent>
            </w:r>
          </w:p>
          <w:p w14:paraId="7C8F9532" w14:textId="77777777" w:rsidR="00FA2838" w:rsidRDefault="00FA2838" w:rsidP="0098288D">
            <w:pPr>
              <w:spacing w:after="0"/>
              <w:rPr>
                <w:rFonts w:asciiTheme="minorHAnsi" w:eastAsia="Times New Roman" w:hAnsiTheme="minorHAnsi" w:cstheme="minorHAnsi"/>
                <w:lang w:eastAsia="en-AU"/>
              </w:rPr>
            </w:pPr>
          </w:p>
          <w:p w14:paraId="2B5B8C43" w14:textId="77777777" w:rsidR="00FA2838" w:rsidRPr="00EF606D" w:rsidRDefault="00FA2838" w:rsidP="00FA2838">
            <w:pPr>
              <w:pStyle w:val="ListParagraph"/>
              <w:numPr>
                <w:ilvl w:val="0"/>
                <w:numId w:val="43"/>
              </w:numPr>
              <w:spacing w:after="100" w:line="240" w:lineRule="auto"/>
              <w:ind w:left="426"/>
              <w:rPr>
                <w:rFonts w:asciiTheme="minorHAnsi" w:eastAsia="Times New Roman" w:hAnsiTheme="minorHAnsi" w:cstheme="minorHAnsi"/>
                <w:b/>
                <w:bCs/>
                <w:color w:val="47B4EB"/>
                <w:sz w:val="28"/>
                <w:szCs w:val="28"/>
                <w:lang w:eastAsia="en-AU"/>
              </w:rPr>
            </w:pPr>
            <w:r>
              <w:rPr>
                <w:rFonts w:asciiTheme="minorHAnsi" w:eastAsia="Times New Roman" w:hAnsiTheme="minorHAnsi" w:cstheme="minorHAnsi"/>
                <w:b/>
                <w:bCs/>
                <w:color w:val="47B4EB"/>
                <w:sz w:val="28"/>
                <w:szCs w:val="28"/>
                <w:lang w:eastAsia="en-AU"/>
              </w:rPr>
              <w:t>An EpiPen, which is used to treat</w:t>
            </w:r>
            <w:r>
              <w:rPr>
                <w:rFonts w:asciiTheme="minorHAnsi" w:eastAsia="Times New Roman" w:hAnsiTheme="minorHAnsi" w:cstheme="minorHAnsi"/>
                <w:b/>
                <w:bCs/>
                <w:color w:val="47B4EB"/>
                <w:sz w:val="28"/>
                <w:szCs w:val="28"/>
                <w:lang w:eastAsia="en-AU"/>
              </w:rPr>
              <w:br/>
              <w:t>anaphylaxis, contains…</w:t>
            </w:r>
          </w:p>
          <w:p w14:paraId="7220ABCC" w14:textId="77777777" w:rsidR="00FA2838" w:rsidRDefault="00FA2838" w:rsidP="0098288D">
            <w:pPr>
              <w:spacing w:after="0"/>
              <w:rPr>
                <w:rFonts w:asciiTheme="minorHAnsi" w:eastAsia="Times New Roman" w:hAnsiTheme="minorHAnsi" w:cstheme="minorHAnsi"/>
                <w:lang w:eastAsia="en-AU"/>
              </w:rPr>
            </w:pPr>
            <w:r>
              <w:rPr>
                <w:rFonts w:asciiTheme="minorHAnsi" w:eastAsia="Times New Roman" w:hAnsiTheme="minorHAnsi" w:cstheme="minorHAnsi"/>
                <w:noProof/>
                <w:lang w:eastAsia="en-AU"/>
              </w:rPr>
              <mc:AlternateContent>
                <mc:Choice Requires="wps">
                  <w:drawing>
                    <wp:inline distT="0" distB="0" distL="0" distR="0" wp14:anchorId="6BF935B0" wp14:editId="528DA350">
                      <wp:extent cx="2438400" cy="336550"/>
                      <wp:effectExtent l="0" t="0" r="0" b="6350"/>
                      <wp:docPr id="1871637683" name="Rectangle: Rounded Corners 1871637683"/>
                      <wp:cNvGraphicFramePr/>
                      <a:graphic xmlns:a="http://schemas.openxmlformats.org/drawingml/2006/main">
                        <a:graphicData uri="http://schemas.microsoft.com/office/word/2010/wordprocessingShape">
                          <wps:wsp>
                            <wps:cNvSpPr/>
                            <wps:spPr>
                              <a:xfrm>
                                <a:off x="0" y="0"/>
                                <a:ext cx="2438400" cy="336550"/>
                              </a:xfrm>
                              <a:prstGeom prst="roundRect">
                                <a:avLst>
                                  <a:gd name="adj" fmla="val 50000"/>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EA3307A" w14:textId="77777777" w:rsidR="00FA2838" w:rsidRPr="00EF606D" w:rsidRDefault="00FA2838" w:rsidP="00FA2838">
                                  <w:pPr>
                                    <w:rPr>
                                      <w:color w:val="000000" w:themeColor="text1"/>
                                      <w:sz w:val="24"/>
                                      <w:szCs w:val="24"/>
                                    </w:rPr>
                                  </w:pPr>
                                  <w:r>
                                    <w:rPr>
                                      <w:color w:val="000000" w:themeColor="text1"/>
                                      <w:sz w:val="24"/>
                                      <w:szCs w:val="24"/>
                                    </w:rPr>
                                    <w:t>A. Adrenaline</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roundrect w14:anchorId="6BF935B0" id="Rectangle: Rounded Corners 1871637683" o:spid="_x0000_s1035"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" fillcolor="#f2f2f2 [3052]" stroked="f" strokeweight="1pt">
                      <v:stroke joinstyle="miter"/>
                      <v:textbox inset=",0,,0">
                        <w:txbxContent>
                          <w:p w14:paraId="5EA3307A" w14:textId="77777777" w:rsidR="00FA2838" w:rsidRPr="00EF606D" w:rsidRDefault="00FA2838" w:rsidP="00FA2838">
                            <w:pPr>
                              <w:rPr>
                                <w:color w:val="000000" w:themeColor="text1"/>
                                <w:sz w:val="24"/>
                                <w:szCs w:val="24"/>
                              </w:rPr>
                            </w:pPr>
                            <w:r>
                              <w:rPr>
                                <w:color w:val="000000" w:themeColor="text1"/>
                                <w:sz w:val="24"/>
                                <w:szCs w:val="24"/>
                              </w:rPr>
                              <w:t>A. Adrenaline</w:t>
                            </w:r>
                          </w:p>
                        </w:txbxContent>
                      </v:textbox>
                      <w10:anchorlock/>
                    </v:roundrect>
                  </w:pict>
                </mc:Fallback>
              </mc:AlternateContent>
            </w:r>
          </w:p>
          <w:p w14:paraId="6A6B998F" w14:textId="77777777" w:rsidR="00FA2838" w:rsidRDefault="00FA2838" w:rsidP="0098288D">
            <w:pPr>
              <w:spacing w:after="0"/>
              <w:rPr>
                <w:rFonts w:asciiTheme="minorHAnsi" w:eastAsia="Times New Roman" w:hAnsiTheme="minorHAnsi" w:cstheme="minorHAnsi"/>
                <w:lang w:eastAsia="en-AU"/>
              </w:rPr>
            </w:pPr>
            <w:r>
              <w:rPr>
                <w:rFonts w:asciiTheme="minorHAnsi" w:eastAsia="Times New Roman" w:hAnsiTheme="minorHAnsi" w:cstheme="minorHAnsi"/>
                <w:noProof/>
                <w:lang w:eastAsia="en-AU"/>
              </w:rPr>
              <mc:AlternateContent>
                <mc:Choice Requires="wps">
                  <w:drawing>
                    <wp:inline distT="0" distB="0" distL="0" distR="0" wp14:anchorId="1EBF1000" wp14:editId="22D5A4F9">
                      <wp:extent cx="2438400" cy="336550"/>
                      <wp:effectExtent l="0" t="0" r="0" b="6350"/>
                      <wp:docPr id="1871637684" name="Rectangle: Rounded Corners 1871637684"/>
                      <wp:cNvGraphicFramePr/>
                      <a:graphic xmlns:a="http://schemas.openxmlformats.org/drawingml/2006/main">
                        <a:graphicData uri="http://schemas.microsoft.com/office/word/2010/wordprocessingShape">
                          <wps:wsp>
                            <wps:cNvSpPr/>
                            <wps:spPr>
                              <a:xfrm>
                                <a:off x="0" y="0"/>
                                <a:ext cx="2438400" cy="336550"/>
                              </a:xfrm>
                              <a:prstGeom prst="roundRect">
                                <a:avLst>
                                  <a:gd name="adj" fmla="val 50000"/>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587B24E" w14:textId="77777777" w:rsidR="00FA2838" w:rsidRPr="00EF606D" w:rsidRDefault="00FA2838" w:rsidP="00FA2838">
                                  <w:pPr>
                                    <w:rPr>
                                      <w:color w:val="000000" w:themeColor="text1"/>
                                      <w:sz w:val="24"/>
                                      <w:szCs w:val="24"/>
                                    </w:rPr>
                                  </w:pPr>
                                  <w:r>
                                    <w:rPr>
                                      <w:color w:val="000000" w:themeColor="text1"/>
                                      <w:sz w:val="24"/>
                                      <w:szCs w:val="24"/>
                                    </w:rPr>
                                    <w:t>B. Insulin</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roundrect w14:anchorId="1EBF1000" id="Rectangle: Rounded Corners 1871637684" o:spid="_x0000_s1036"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" fillcolor="#f2f2f2 [3052]" stroked="f" strokeweight="1pt">
                      <v:stroke joinstyle="miter"/>
                      <v:textbox inset=",0,,0">
                        <w:txbxContent>
                          <w:p w14:paraId="3587B24E" w14:textId="77777777" w:rsidR="00FA2838" w:rsidRPr="00EF606D" w:rsidRDefault="00FA2838" w:rsidP="00FA2838">
                            <w:pPr>
                              <w:rPr>
                                <w:color w:val="000000" w:themeColor="text1"/>
                                <w:sz w:val="24"/>
                                <w:szCs w:val="24"/>
                              </w:rPr>
                            </w:pPr>
                            <w:r>
                              <w:rPr>
                                <w:color w:val="000000" w:themeColor="text1"/>
                                <w:sz w:val="24"/>
                                <w:szCs w:val="24"/>
                              </w:rPr>
                              <w:t>B. Insulin</w:t>
                            </w:r>
                          </w:p>
                        </w:txbxContent>
                      </v:textbox>
                      <w10:anchorlock/>
                    </v:roundrect>
                  </w:pict>
                </mc:Fallback>
              </mc:AlternateContent>
            </w:r>
          </w:p>
          <w:p w14:paraId="3CEEE4E2" w14:textId="77777777" w:rsidR="00FA2838" w:rsidRDefault="00FA2838" w:rsidP="0098288D">
            <w:pPr>
              <w:spacing w:after="0"/>
              <w:rPr>
                <w:rFonts w:asciiTheme="minorHAnsi" w:eastAsia="Times New Roman" w:hAnsiTheme="minorHAnsi" w:cstheme="minorHAnsi"/>
                <w:lang w:eastAsia="en-AU"/>
              </w:rPr>
            </w:pPr>
            <w:r>
              <w:rPr>
                <w:rFonts w:asciiTheme="minorHAnsi" w:eastAsia="Times New Roman" w:hAnsiTheme="minorHAnsi" w:cstheme="minorHAnsi"/>
                <w:noProof/>
                <w:lang w:eastAsia="en-AU"/>
              </w:rPr>
              <mc:AlternateContent>
                <mc:Choice Requires="wps">
                  <w:drawing>
                    <wp:inline distT="0" distB="0" distL="0" distR="0" wp14:anchorId="7926972E" wp14:editId="5882BECA">
                      <wp:extent cx="2438400" cy="336550"/>
                      <wp:effectExtent l="0" t="0" r="0" b="6350"/>
                      <wp:docPr id="1871637685" name="Rectangle: Rounded Corners 1871637685"/>
                      <wp:cNvGraphicFramePr/>
                      <a:graphic xmlns:a="http://schemas.openxmlformats.org/drawingml/2006/main">
                        <a:graphicData uri="http://schemas.microsoft.com/office/word/2010/wordprocessingShape">
                          <wps:wsp>
                            <wps:cNvSpPr/>
                            <wps:spPr>
                              <a:xfrm>
                                <a:off x="0" y="0"/>
                                <a:ext cx="2438400" cy="336550"/>
                              </a:xfrm>
                              <a:prstGeom prst="roundRect">
                                <a:avLst>
                                  <a:gd name="adj" fmla="val 50000"/>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1D02916" w14:textId="77777777" w:rsidR="00FA2838" w:rsidRPr="00EF606D" w:rsidRDefault="00FA2838" w:rsidP="00FA2838">
                                  <w:pPr>
                                    <w:rPr>
                                      <w:color w:val="000000" w:themeColor="text1"/>
                                      <w:sz w:val="24"/>
                                      <w:szCs w:val="24"/>
                                    </w:rPr>
                                  </w:pPr>
                                  <w:r>
                                    <w:rPr>
                                      <w:color w:val="000000" w:themeColor="text1"/>
                                      <w:sz w:val="24"/>
                                      <w:szCs w:val="24"/>
                                    </w:rPr>
                                    <w:t>C. Cortisol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roundrect w14:anchorId="7926972E" id="Rectangle: Rounded Corners 1871637685" o:spid="_x0000_s1037"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" fillcolor="#f2f2f2 [3052]" stroked="f" strokeweight="1pt">
                      <v:stroke joinstyle="miter"/>
                      <v:textbox inset=",0,,0">
                        <w:txbxContent>
                          <w:p w14:paraId="31D02916" w14:textId="77777777" w:rsidR="00FA2838" w:rsidRPr="00EF606D" w:rsidRDefault="00FA2838" w:rsidP="00FA2838">
                            <w:pPr>
                              <w:rPr>
                                <w:color w:val="000000" w:themeColor="text1"/>
                                <w:sz w:val="24"/>
                                <w:szCs w:val="24"/>
                              </w:rPr>
                            </w:pPr>
                            <w:r>
                              <w:rPr>
                                <w:color w:val="000000" w:themeColor="text1"/>
                                <w:sz w:val="24"/>
                                <w:szCs w:val="24"/>
                              </w:rPr>
                              <w:t>C. Cortisol</w:t>
                            </w:r>
                          </w:p>
                        </w:txbxContent>
                      </v:textbox>
                      <w10:anchorlock/>
                    </v:roundrect>
                  </w:pict>
                </mc:Fallback>
              </mc:AlternateContent>
            </w:r>
          </w:p>
          <w:p w14:paraId="33CF7517" w14:textId="77777777" w:rsidR="00FA2838" w:rsidRDefault="00FA2838" w:rsidP="0098288D">
            <w:pPr>
              <w:spacing w:after="0"/>
              <w:rPr>
                <w:rFonts w:asciiTheme="minorHAnsi" w:eastAsia="Times New Roman" w:hAnsiTheme="minorHAnsi" w:cstheme="minorHAnsi"/>
                <w:lang w:eastAsia="en-AU"/>
              </w:rPr>
            </w:pPr>
          </w:p>
          <w:p w14:paraId="38CBB5AB" w14:textId="77777777" w:rsidR="00FA2838" w:rsidRPr="00EF606D" w:rsidRDefault="00FA2838" w:rsidP="00FA2838">
            <w:pPr>
              <w:pStyle w:val="ListParagraph"/>
              <w:numPr>
                <w:ilvl w:val="0"/>
                <w:numId w:val="43"/>
              </w:numPr>
              <w:spacing w:after="100" w:line="240" w:lineRule="auto"/>
              <w:ind w:left="426"/>
              <w:rPr>
                <w:rFonts w:asciiTheme="minorHAnsi" w:eastAsia="Times New Roman" w:hAnsiTheme="minorHAnsi" w:cstheme="minorHAnsi"/>
                <w:b/>
                <w:bCs/>
                <w:color w:val="47B4EB"/>
                <w:sz w:val="28"/>
                <w:szCs w:val="28"/>
                <w:lang w:eastAsia="en-AU"/>
              </w:rPr>
            </w:pPr>
            <w:r>
              <w:rPr>
                <w:rFonts w:asciiTheme="minorHAnsi" w:eastAsia="Times New Roman" w:hAnsiTheme="minorHAnsi" w:cstheme="minorHAnsi"/>
                <w:b/>
                <w:bCs/>
                <w:color w:val="47B4EB"/>
                <w:sz w:val="28"/>
                <w:szCs w:val="28"/>
                <w:lang w:eastAsia="en-AU"/>
              </w:rPr>
              <w:t>If someone is allergic to gluten,</w:t>
            </w:r>
            <w:r>
              <w:rPr>
                <w:rFonts w:asciiTheme="minorHAnsi" w:eastAsia="Times New Roman" w:hAnsiTheme="minorHAnsi" w:cstheme="minorHAnsi"/>
                <w:b/>
                <w:bCs/>
                <w:color w:val="47B4EB"/>
                <w:sz w:val="28"/>
                <w:szCs w:val="28"/>
                <w:lang w:eastAsia="en-AU"/>
              </w:rPr>
              <w:br/>
              <w:t>then they should avoid…</w:t>
            </w:r>
          </w:p>
          <w:p w14:paraId="7A053171" w14:textId="77777777" w:rsidR="00FA2838" w:rsidRDefault="00FA2838" w:rsidP="0098288D">
            <w:pPr>
              <w:spacing w:after="0"/>
              <w:rPr>
                <w:rFonts w:asciiTheme="minorHAnsi" w:eastAsia="Times New Roman" w:hAnsiTheme="minorHAnsi" w:cstheme="minorHAnsi"/>
                <w:lang w:eastAsia="en-AU"/>
              </w:rPr>
            </w:pPr>
            <w:r>
              <w:rPr>
                <w:rFonts w:asciiTheme="minorHAnsi" w:eastAsia="Times New Roman" w:hAnsiTheme="minorHAnsi" w:cstheme="minorHAnsi"/>
                <w:noProof/>
                <w:lang w:eastAsia="en-AU"/>
              </w:rPr>
              <mc:AlternateContent>
                <mc:Choice Requires="wps">
                  <w:drawing>
                    <wp:inline distT="0" distB="0" distL="0" distR="0" wp14:anchorId="2ADE279F" wp14:editId="27A2C93E">
                      <wp:extent cx="2438400" cy="336550"/>
                      <wp:effectExtent l="0" t="0" r="0" b="6350"/>
                      <wp:docPr id="1871637686" name="Rectangle: Rounded Corners 1871637686"/>
                      <wp:cNvGraphicFramePr/>
                      <a:graphic xmlns:a="http://schemas.openxmlformats.org/drawingml/2006/main">
                        <a:graphicData uri="http://schemas.microsoft.com/office/word/2010/wordprocessingShape">
                          <wps:wsp>
                            <wps:cNvSpPr/>
                            <wps:spPr>
                              <a:xfrm>
                                <a:off x="0" y="0"/>
                                <a:ext cx="2438400" cy="336550"/>
                              </a:xfrm>
                              <a:prstGeom prst="roundRect">
                                <a:avLst>
                                  <a:gd name="adj" fmla="val 50000"/>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9C5072A" w14:textId="77777777" w:rsidR="00FA2838" w:rsidRPr="00EF606D" w:rsidRDefault="00FA2838" w:rsidP="00FA2838">
                                  <w:pPr>
                                    <w:rPr>
                                      <w:color w:val="000000" w:themeColor="text1"/>
                                      <w:sz w:val="24"/>
                                      <w:szCs w:val="24"/>
                                    </w:rPr>
                                  </w:pPr>
                                  <w:r>
                                    <w:rPr>
                                      <w:color w:val="000000" w:themeColor="text1"/>
                                      <w:sz w:val="24"/>
                                      <w:szCs w:val="24"/>
                                    </w:rPr>
                                    <w:t>A. Tree nuts</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roundrect w14:anchorId="2ADE279F" id="Rectangle: Rounded Corners 1871637686" o:spid="_x0000_s1038"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" fillcolor="#f2f2f2 [3052]" stroked="f" strokeweight="1pt">
                      <v:stroke joinstyle="miter"/>
                      <v:textbox inset=",0,,0">
                        <w:txbxContent>
                          <w:p w14:paraId="19C5072A" w14:textId="77777777" w:rsidR="00FA2838" w:rsidRPr="00EF606D" w:rsidRDefault="00FA2838" w:rsidP="00FA2838">
                            <w:pPr>
                              <w:rPr>
                                <w:color w:val="000000" w:themeColor="text1"/>
                                <w:sz w:val="24"/>
                                <w:szCs w:val="24"/>
                              </w:rPr>
                            </w:pPr>
                            <w:r>
                              <w:rPr>
                                <w:color w:val="000000" w:themeColor="text1"/>
                                <w:sz w:val="24"/>
                                <w:szCs w:val="24"/>
                              </w:rPr>
                              <w:t>A. Tree nuts</w:t>
                            </w:r>
                          </w:p>
                        </w:txbxContent>
                      </v:textbox>
                      <w10:anchorlock/>
                    </v:roundrect>
                  </w:pict>
                </mc:Fallback>
              </mc:AlternateContent>
            </w:r>
          </w:p>
          <w:p w14:paraId="3446B177" w14:textId="77777777" w:rsidR="00FA2838" w:rsidRDefault="00FA2838" w:rsidP="0098288D">
            <w:pPr>
              <w:spacing w:after="0"/>
              <w:rPr>
                <w:rFonts w:asciiTheme="minorHAnsi" w:eastAsia="Times New Roman" w:hAnsiTheme="minorHAnsi" w:cstheme="minorHAnsi"/>
                <w:lang w:eastAsia="en-AU"/>
              </w:rPr>
            </w:pPr>
            <w:r>
              <w:rPr>
                <w:rFonts w:asciiTheme="minorHAnsi" w:eastAsia="Times New Roman" w:hAnsiTheme="minorHAnsi" w:cstheme="minorHAnsi"/>
                <w:noProof/>
                <w:lang w:eastAsia="en-AU"/>
              </w:rPr>
              <mc:AlternateContent>
                <mc:Choice Requires="wps">
                  <w:drawing>
                    <wp:inline distT="0" distB="0" distL="0" distR="0" wp14:anchorId="2B0F1821" wp14:editId="7D1D8433">
                      <wp:extent cx="2438400" cy="336550"/>
                      <wp:effectExtent l="0" t="0" r="0" b="6350"/>
                      <wp:docPr id="1871637672" name="Rectangle: Rounded Corners 1871637672"/>
                      <wp:cNvGraphicFramePr/>
                      <a:graphic xmlns:a="http://schemas.openxmlformats.org/drawingml/2006/main">
                        <a:graphicData uri="http://schemas.microsoft.com/office/word/2010/wordprocessingShape">
                          <wps:wsp>
                            <wps:cNvSpPr/>
                            <wps:spPr>
                              <a:xfrm>
                                <a:off x="0" y="0"/>
                                <a:ext cx="2438400" cy="336550"/>
                              </a:xfrm>
                              <a:prstGeom prst="roundRect">
                                <a:avLst>
                                  <a:gd name="adj" fmla="val 50000"/>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6B08563" w14:textId="77777777" w:rsidR="00FA2838" w:rsidRPr="00EF606D" w:rsidRDefault="00FA2838" w:rsidP="00FA2838">
                                  <w:pPr>
                                    <w:rPr>
                                      <w:color w:val="000000" w:themeColor="text1"/>
                                      <w:sz w:val="24"/>
                                      <w:szCs w:val="24"/>
                                    </w:rPr>
                                  </w:pPr>
                                  <w:r>
                                    <w:rPr>
                                      <w:color w:val="000000" w:themeColor="text1"/>
                                      <w:sz w:val="24"/>
                                      <w:szCs w:val="24"/>
                                    </w:rPr>
                                    <w:t>B. Casein</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roundrect w14:anchorId="2B0F1821" id="Rectangle: Rounded Corners 1871637672" o:spid="_x0000_s1039"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" fillcolor="#f2f2f2 [3052]" stroked="f" strokeweight="1pt">
                      <v:stroke joinstyle="miter"/>
                      <v:textbox inset=",0,,0">
                        <w:txbxContent>
                          <w:p w14:paraId="36B08563" w14:textId="77777777" w:rsidR="00FA2838" w:rsidRPr="00EF606D" w:rsidRDefault="00FA2838" w:rsidP="00FA2838">
                            <w:pPr>
                              <w:rPr>
                                <w:color w:val="000000" w:themeColor="text1"/>
                                <w:sz w:val="24"/>
                                <w:szCs w:val="24"/>
                              </w:rPr>
                            </w:pPr>
                            <w:r>
                              <w:rPr>
                                <w:color w:val="000000" w:themeColor="text1"/>
                                <w:sz w:val="24"/>
                                <w:szCs w:val="24"/>
                              </w:rPr>
                              <w:t>B. Casein</w:t>
                            </w:r>
                          </w:p>
                        </w:txbxContent>
                      </v:textbox>
                      <w10:anchorlock/>
                    </v:roundrect>
                  </w:pict>
                </mc:Fallback>
              </mc:AlternateContent>
            </w:r>
          </w:p>
          <w:p w14:paraId="1712EDFC" w14:textId="77777777" w:rsidR="00FA2838" w:rsidRDefault="00FA2838" w:rsidP="0098288D">
            <w:pPr>
              <w:spacing w:after="0"/>
              <w:rPr>
                <w:rFonts w:asciiTheme="minorHAnsi" w:eastAsia="Times New Roman" w:hAnsiTheme="minorHAnsi" w:cstheme="minorHAnsi"/>
                <w:lang w:eastAsia="en-AU"/>
              </w:rPr>
            </w:pPr>
            <w:r>
              <w:rPr>
                <w:rFonts w:asciiTheme="minorHAnsi" w:eastAsia="Times New Roman" w:hAnsiTheme="minorHAnsi" w:cstheme="minorHAnsi"/>
                <w:noProof/>
                <w:lang w:eastAsia="en-AU"/>
              </w:rPr>
              <mc:AlternateContent>
                <mc:Choice Requires="wps">
                  <w:drawing>
                    <wp:inline distT="0" distB="0" distL="0" distR="0" wp14:anchorId="70658D0A" wp14:editId="02E0A3DC">
                      <wp:extent cx="2438400" cy="336550"/>
                      <wp:effectExtent l="0" t="0" r="0" b="6350"/>
                      <wp:docPr id="8" name="Rectangle: Rounded Corners 8"/>
                      <wp:cNvGraphicFramePr/>
                      <a:graphic xmlns:a="http://schemas.openxmlformats.org/drawingml/2006/main">
                        <a:graphicData uri="http://schemas.microsoft.com/office/word/2010/wordprocessingShape">
                          <wps:wsp>
                            <wps:cNvSpPr/>
                            <wps:spPr>
                              <a:xfrm>
                                <a:off x="0" y="0"/>
                                <a:ext cx="2438400" cy="336550"/>
                              </a:xfrm>
                              <a:prstGeom prst="roundRect">
                                <a:avLst>
                                  <a:gd name="adj" fmla="val 50000"/>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CFA0A79" w14:textId="77777777" w:rsidR="00FA2838" w:rsidRPr="00EF606D" w:rsidRDefault="00FA2838" w:rsidP="00FA2838">
                                  <w:pPr>
                                    <w:rPr>
                                      <w:color w:val="000000" w:themeColor="text1"/>
                                      <w:sz w:val="24"/>
                                      <w:szCs w:val="24"/>
                                    </w:rPr>
                                  </w:pPr>
                                  <w:r>
                                    <w:rPr>
                                      <w:color w:val="000000" w:themeColor="text1"/>
                                      <w:sz w:val="24"/>
                                      <w:szCs w:val="24"/>
                                    </w:rPr>
                                    <w:t>C. Wheat</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roundrect w14:anchorId="70658D0A" id="Rectangle: Rounded Corners 8" o:spid="_x0000_s1040"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" fillcolor="#f2f2f2 [3052]" stroked="f" strokeweight="1pt">
                      <v:stroke joinstyle="miter"/>
                      <v:textbox inset=",0,,0">
                        <w:txbxContent>
                          <w:p w14:paraId="2CFA0A79" w14:textId="77777777" w:rsidR="00FA2838" w:rsidRPr="00EF606D" w:rsidRDefault="00FA2838" w:rsidP="00FA2838">
                            <w:pPr>
                              <w:rPr>
                                <w:color w:val="000000" w:themeColor="text1"/>
                                <w:sz w:val="24"/>
                                <w:szCs w:val="24"/>
                              </w:rPr>
                            </w:pPr>
                            <w:r>
                              <w:rPr>
                                <w:color w:val="000000" w:themeColor="text1"/>
                                <w:sz w:val="24"/>
                                <w:szCs w:val="24"/>
                              </w:rPr>
                              <w:t>C. Wheat</w:t>
                            </w:r>
                          </w:p>
                        </w:txbxContent>
                      </v:textbox>
                      <w10:anchorlock/>
                    </v:roundrect>
                  </w:pict>
                </mc:Fallback>
              </mc:AlternateContent>
            </w:r>
          </w:p>
          <w:p w14:paraId="4C40A886" w14:textId="77777777" w:rsidR="00FA2838" w:rsidRPr="00EF606D" w:rsidRDefault="00FA2838" w:rsidP="00FA2838">
            <w:pPr>
              <w:pStyle w:val="ListParagraph"/>
              <w:numPr>
                <w:ilvl w:val="0"/>
                <w:numId w:val="43"/>
              </w:numPr>
              <w:spacing w:after="100" w:line="240" w:lineRule="auto"/>
              <w:ind w:left="426"/>
              <w:rPr>
                <w:rFonts w:asciiTheme="minorHAnsi" w:eastAsia="Times New Roman" w:hAnsiTheme="minorHAnsi" w:cstheme="minorHAnsi"/>
                <w:b/>
                <w:bCs/>
                <w:color w:val="47B4EB"/>
                <w:sz w:val="28"/>
                <w:szCs w:val="28"/>
                <w:lang w:eastAsia="en-AU"/>
              </w:rPr>
            </w:pPr>
            <w:r>
              <w:rPr>
                <w:rFonts w:asciiTheme="minorHAnsi" w:eastAsia="Times New Roman" w:hAnsiTheme="minorHAnsi" w:cstheme="minorHAnsi"/>
                <w:b/>
                <w:bCs/>
                <w:color w:val="47B4EB"/>
                <w:sz w:val="28"/>
                <w:szCs w:val="28"/>
                <w:lang w:eastAsia="en-AU"/>
              </w:rPr>
              <w:t>A macadamia isn’t a tree nut.</w:t>
            </w:r>
          </w:p>
          <w:p w14:paraId="678DFD8F" w14:textId="77777777" w:rsidR="00FA2838" w:rsidRDefault="00FA2838" w:rsidP="0098288D">
            <w:pPr>
              <w:spacing w:after="0"/>
              <w:rPr>
                <w:rFonts w:asciiTheme="minorHAnsi" w:eastAsia="Times New Roman" w:hAnsiTheme="minorHAnsi" w:cstheme="minorHAnsi"/>
                <w:lang w:eastAsia="en-AU"/>
              </w:rPr>
            </w:pPr>
            <w:r>
              <w:rPr>
                <w:rFonts w:asciiTheme="minorHAnsi" w:eastAsia="Times New Roman" w:hAnsiTheme="minorHAnsi" w:cstheme="minorHAnsi"/>
                <w:noProof/>
                <w:lang w:eastAsia="en-AU"/>
              </w:rPr>
              <mc:AlternateContent>
                <mc:Choice Requires="wps">
                  <w:drawing>
                    <wp:inline distT="0" distB="0" distL="0" distR="0" wp14:anchorId="7EFADFB2" wp14:editId="7964B962">
                      <wp:extent cx="2438400" cy="336550"/>
                      <wp:effectExtent l="0" t="0" r="0" b="6350"/>
                      <wp:docPr id="1871637673" name="Rectangle: Rounded Corners 1871637673"/>
                      <wp:cNvGraphicFramePr/>
                      <a:graphic xmlns:a="http://schemas.openxmlformats.org/drawingml/2006/main">
                        <a:graphicData uri="http://schemas.microsoft.com/office/word/2010/wordprocessingShape">
                          <wps:wsp>
                            <wps:cNvSpPr/>
                            <wps:spPr>
                              <a:xfrm>
                                <a:off x="0" y="0"/>
                                <a:ext cx="2438400" cy="336550"/>
                              </a:xfrm>
                              <a:prstGeom prst="roundRect">
                                <a:avLst>
                                  <a:gd name="adj" fmla="val 50000"/>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F707FD4" w14:textId="77777777" w:rsidR="00FA2838" w:rsidRPr="00EF606D" w:rsidRDefault="00FA2838" w:rsidP="00FA2838">
                                  <w:pPr>
                                    <w:rPr>
                                      <w:color w:val="000000" w:themeColor="text1"/>
                                      <w:sz w:val="24"/>
                                      <w:szCs w:val="24"/>
                                    </w:rPr>
                                  </w:pPr>
                                  <w:r>
                                    <w:rPr>
                                      <w:color w:val="000000" w:themeColor="text1"/>
                                      <w:sz w:val="24"/>
                                      <w:szCs w:val="24"/>
                                    </w:rPr>
                                    <w:t>A. True</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roundrect w14:anchorId="7EFADFB2" id="Rectangle: Rounded Corners 1871637673" o:spid="_x0000_s1041"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C5zoyyzwIAAAcGAAAOAAAAAAAAAAAAAAAAAC4CAABkcnMvZTJvRG9jLnht&#10;bFBLAQItABQABgAIAAAAIQAGWuaf3AAAAAQBAAAPAAAAAAAAAAAAAAAAACkFAABkcnMvZG93bnJl&#10;di54bWxQSwUGAAAAAAQABADzAAAAMgYAAAAA&#10;" fillcolor="#f2f2f2 [3052]" stroked="f" strokeweight="1pt">
                      <v:stroke joinstyle="miter"/>
                      <v:textbox inset=",0,,0">
                        <w:txbxContent>
                          <w:p w14:paraId="0F707FD4" w14:textId="77777777" w:rsidR="00FA2838" w:rsidRPr="00EF606D" w:rsidRDefault="00FA2838" w:rsidP="00FA2838">
                            <w:pPr>
                              <w:rPr>
                                <w:color w:val="000000" w:themeColor="text1"/>
                                <w:sz w:val="24"/>
                                <w:szCs w:val="24"/>
                              </w:rPr>
                            </w:pPr>
                            <w:r>
                              <w:rPr>
                                <w:color w:val="000000" w:themeColor="text1"/>
                                <w:sz w:val="24"/>
                                <w:szCs w:val="24"/>
                              </w:rPr>
                              <w:t>A. True</w:t>
                            </w:r>
                          </w:p>
                        </w:txbxContent>
                      </v:textbox>
                      <w10:anchorlock/>
                    </v:roundrect>
                  </w:pict>
                </mc:Fallback>
              </mc:AlternateContent>
            </w:r>
          </w:p>
          <w:p w14:paraId="4D4551D5" w14:textId="77777777" w:rsidR="00FA2838" w:rsidRDefault="00FA2838" w:rsidP="0098288D">
            <w:pPr>
              <w:spacing w:after="0"/>
              <w:rPr>
                <w:rFonts w:asciiTheme="minorHAnsi" w:eastAsia="Times New Roman" w:hAnsiTheme="minorHAnsi" w:cstheme="minorHAnsi"/>
                <w:lang w:eastAsia="en-AU"/>
              </w:rPr>
            </w:pPr>
            <w:r>
              <w:rPr>
                <w:rFonts w:asciiTheme="minorHAnsi" w:eastAsia="Times New Roman" w:hAnsiTheme="minorHAnsi" w:cstheme="minorHAnsi"/>
                <w:noProof/>
                <w:lang w:eastAsia="en-AU"/>
              </w:rPr>
              <mc:AlternateContent>
                <mc:Choice Requires="wps">
                  <w:drawing>
                    <wp:inline distT="0" distB="0" distL="0" distR="0" wp14:anchorId="2828CFFA" wp14:editId="40BF6889">
                      <wp:extent cx="2438400" cy="336550"/>
                      <wp:effectExtent l="0" t="0" r="0" b="6350"/>
                      <wp:docPr id="1871637690" name="Rectangle: Rounded Corners 1871637690"/>
                      <wp:cNvGraphicFramePr/>
                      <a:graphic xmlns:a="http://schemas.openxmlformats.org/drawingml/2006/main">
                        <a:graphicData uri="http://schemas.microsoft.com/office/word/2010/wordprocessingShape">
                          <wps:wsp>
                            <wps:cNvSpPr/>
                            <wps:spPr>
                              <a:xfrm>
                                <a:off x="0" y="0"/>
                                <a:ext cx="2438400" cy="336550"/>
                              </a:xfrm>
                              <a:prstGeom prst="roundRect">
                                <a:avLst>
                                  <a:gd name="adj" fmla="val 50000"/>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9E4A082" w14:textId="77777777" w:rsidR="00FA2838" w:rsidRPr="00EF606D" w:rsidRDefault="00FA2838" w:rsidP="00FA2838">
                                  <w:pPr>
                                    <w:rPr>
                                      <w:color w:val="000000" w:themeColor="text1"/>
                                      <w:sz w:val="24"/>
                                      <w:szCs w:val="24"/>
                                    </w:rPr>
                                  </w:pPr>
                                  <w:r>
                                    <w:rPr>
                                      <w:color w:val="000000" w:themeColor="text1"/>
                                      <w:sz w:val="24"/>
                                      <w:szCs w:val="24"/>
                                    </w:rPr>
                                    <w:t>B. False</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roundrect w14:anchorId="2828CFFA" id="Rectangle: Rounded Corners 1871637690" o:spid="_x0000_s1042"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ByFbs4zwIAAAcGAAAOAAAAAAAAAAAAAAAAAC4CAABkcnMvZTJvRG9jLnht&#10;bFBLAQItABQABgAIAAAAIQAGWuaf3AAAAAQBAAAPAAAAAAAAAAAAAAAAACkFAABkcnMvZG93bnJl&#10;di54bWxQSwUGAAAAAAQABADzAAAAMgYAAAAA&#10;" fillcolor="#f2f2f2 [3052]" stroked="f" strokeweight="1pt">
                      <v:stroke joinstyle="miter"/>
                      <v:textbox inset=",0,,0">
                        <w:txbxContent>
                          <w:p w14:paraId="69E4A082" w14:textId="77777777" w:rsidR="00FA2838" w:rsidRPr="00EF606D" w:rsidRDefault="00FA2838" w:rsidP="00FA2838">
                            <w:pPr>
                              <w:rPr>
                                <w:color w:val="000000" w:themeColor="text1"/>
                                <w:sz w:val="24"/>
                                <w:szCs w:val="24"/>
                              </w:rPr>
                            </w:pPr>
                            <w:r>
                              <w:rPr>
                                <w:color w:val="000000" w:themeColor="text1"/>
                                <w:sz w:val="24"/>
                                <w:szCs w:val="24"/>
                              </w:rPr>
                              <w:t>B. False</w:t>
                            </w:r>
                          </w:p>
                        </w:txbxContent>
                      </v:textbox>
                      <w10:anchorlock/>
                    </v:roundrect>
                  </w:pict>
                </mc:Fallback>
              </mc:AlternateContent>
            </w:r>
          </w:p>
          <w:p w14:paraId="77612E05" w14:textId="77777777" w:rsidR="00FA2838" w:rsidRDefault="00FA2838" w:rsidP="0098288D">
            <w:pPr>
              <w:spacing w:after="0"/>
              <w:rPr>
                <w:rFonts w:asciiTheme="minorHAnsi" w:eastAsia="Times New Roman" w:hAnsiTheme="minorHAnsi" w:cstheme="minorHAnsi"/>
                <w:lang w:eastAsia="en-AU"/>
              </w:rPr>
            </w:pPr>
          </w:p>
        </w:tc>
        <w:tc>
          <w:tcPr>
            <w:tcW w:w="4814" w:type="dxa"/>
          </w:tcPr>
          <w:p w14:paraId="662F6741" w14:textId="77777777" w:rsidR="00FA2838" w:rsidRPr="0027699D" w:rsidRDefault="00FA2838" w:rsidP="00FA2838">
            <w:pPr>
              <w:pStyle w:val="ListParagraph"/>
              <w:numPr>
                <w:ilvl w:val="0"/>
                <w:numId w:val="43"/>
              </w:numPr>
              <w:spacing w:after="100" w:line="240" w:lineRule="auto"/>
              <w:ind w:left="465"/>
              <w:rPr>
                <w:rFonts w:asciiTheme="minorHAnsi" w:eastAsia="Times New Roman" w:hAnsiTheme="minorHAnsi" w:cstheme="minorHAnsi"/>
                <w:b/>
                <w:bCs/>
                <w:color w:val="47B4EB"/>
                <w:sz w:val="28"/>
                <w:szCs w:val="28"/>
                <w:lang w:eastAsia="en-AU"/>
              </w:rPr>
            </w:pPr>
            <w:r>
              <w:rPr>
                <w:rFonts w:asciiTheme="minorHAnsi" w:eastAsia="Times New Roman" w:hAnsiTheme="minorHAnsi" w:cstheme="minorHAnsi"/>
                <w:b/>
                <w:bCs/>
                <w:color w:val="47B4EB"/>
                <w:sz w:val="28"/>
                <w:szCs w:val="28"/>
                <w:lang w:eastAsia="en-AU"/>
              </w:rPr>
              <w:t>Hummus contains tahini which</w:t>
            </w:r>
            <w:r>
              <w:rPr>
                <w:rFonts w:asciiTheme="minorHAnsi" w:eastAsia="Times New Roman" w:hAnsiTheme="minorHAnsi" w:cstheme="minorHAnsi"/>
                <w:b/>
                <w:bCs/>
                <w:color w:val="47B4EB"/>
                <w:sz w:val="28"/>
                <w:szCs w:val="28"/>
                <w:lang w:eastAsia="en-AU"/>
              </w:rPr>
              <w:br/>
              <w:t>is...</w:t>
            </w:r>
          </w:p>
          <w:p w14:paraId="4399291E" w14:textId="77777777" w:rsidR="00FA2838" w:rsidRDefault="00FA2838" w:rsidP="0098288D">
            <w:pPr>
              <w:spacing w:after="0"/>
              <w:rPr>
                <w:rFonts w:asciiTheme="minorHAnsi" w:eastAsia="Times New Roman" w:hAnsiTheme="minorHAnsi" w:cstheme="minorHAnsi"/>
                <w:lang w:eastAsia="en-AU"/>
              </w:rPr>
            </w:pPr>
            <w:r>
              <w:rPr>
                <w:rFonts w:asciiTheme="minorHAnsi" w:eastAsia="Times New Roman" w:hAnsiTheme="minorHAnsi" w:cstheme="minorHAnsi"/>
                <w:noProof/>
                <w:lang w:eastAsia="en-AU"/>
              </w:rPr>
              <mc:AlternateContent>
                <mc:Choice Requires="wps">
                  <w:drawing>
                    <wp:inline distT="0" distB="0" distL="0" distR="0" wp14:anchorId="0A1A2AE3" wp14:editId="28EBF526">
                      <wp:extent cx="2438400" cy="336550"/>
                      <wp:effectExtent l="0" t="0" r="0" b="6350"/>
                      <wp:docPr id="1871637676" name="Rectangle: Rounded Corners 1871637676"/>
                      <wp:cNvGraphicFramePr/>
                      <a:graphic xmlns:a="http://schemas.openxmlformats.org/drawingml/2006/main">
                        <a:graphicData uri="http://schemas.microsoft.com/office/word/2010/wordprocessingShape">
                          <wps:wsp>
                            <wps:cNvSpPr/>
                            <wps:spPr>
                              <a:xfrm>
                                <a:off x="0" y="0"/>
                                <a:ext cx="2438400" cy="336550"/>
                              </a:xfrm>
                              <a:prstGeom prst="roundRect">
                                <a:avLst>
                                  <a:gd name="adj" fmla="val 50000"/>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2EE99C9" w14:textId="77777777" w:rsidR="00FA2838" w:rsidRPr="00EF606D" w:rsidRDefault="00FA2838" w:rsidP="00FA2838">
                                  <w:pPr>
                                    <w:rPr>
                                      <w:color w:val="000000" w:themeColor="text1"/>
                                      <w:sz w:val="24"/>
                                      <w:szCs w:val="24"/>
                                    </w:rPr>
                                  </w:pPr>
                                  <w:r>
                                    <w:rPr>
                                      <w:color w:val="000000" w:themeColor="text1"/>
                                      <w:sz w:val="24"/>
                                      <w:szCs w:val="24"/>
                                    </w:rPr>
                                    <w:t>A. Chickpea paste</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roundrect w14:anchorId="0A1A2AE3" id="Rectangle: Rounded Corners 1871637676" o:spid="_x0000_s1043"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" fillcolor="#f2f2f2 [3052]" stroked="f" strokeweight="1pt">
                      <v:stroke joinstyle="miter"/>
                      <v:textbox inset=",0,,0">
                        <w:txbxContent>
                          <w:p w14:paraId="02EE99C9" w14:textId="77777777" w:rsidR="00FA2838" w:rsidRPr="00EF606D" w:rsidRDefault="00FA2838" w:rsidP="00FA2838">
                            <w:pPr>
                              <w:rPr>
                                <w:color w:val="000000" w:themeColor="text1"/>
                                <w:sz w:val="24"/>
                                <w:szCs w:val="24"/>
                              </w:rPr>
                            </w:pPr>
                            <w:r>
                              <w:rPr>
                                <w:color w:val="000000" w:themeColor="text1"/>
                                <w:sz w:val="24"/>
                                <w:szCs w:val="24"/>
                              </w:rPr>
                              <w:t>A. Chickpea paste</w:t>
                            </w:r>
                          </w:p>
                        </w:txbxContent>
                      </v:textbox>
                      <w10:anchorlock/>
                    </v:roundrect>
                  </w:pict>
                </mc:Fallback>
              </mc:AlternateContent>
            </w:r>
          </w:p>
          <w:p w14:paraId="65CB2B14" w14:textId="77777777" w:rsidR="00FA2838" w:rsidRDefault="00FA2838" w:rsidP="0098288D">
            <w:pPr>
              <w:spacing w:after="0"/>
              <w:rPr>
                <w:rFonts w:asciiTheme="minorHAnsi" w:eastAsia="Times New Roman" w:hAnsiTheme="minorHAnsi" w:cstheme="minorHAnsi"/>
                <w:lang w:eastAsia="en-AU"/>
              </w:rPr>
            </w:pPr>
            <w:r>
              <w:rPr>
                <w:rFonts w:asciiTheme="minorHAnsi" w:eastAsia="Times New Roman" w:hAnsiTheme="minorHAnsi" w:cstheme="minorHAnsi"/>
                <w:noProof/>
                <w:lang w:eastAsia="en-AU"/>
              </w:rPr>
              <mc:AlternateContent>
                <mc:Choice Requires="wps">
                  <w:drawing>
                    <wp:inline distT="0" distB="0" distL="0" distR="0" wp14:anchorId="7F286C7F" wp14:editId="4CD73F18">
                      <wp:extent cx="2438400" cy="336550"/>
                      <wp:effectExtent l="0" t="0" r="0" b="6350"/>
                      <wp:docPr id="1871637678" name="Rectangle: Rounded Corners 1871637678"/>
                      <wp:cNvGraphicFramePr/>
                      <a:graphic xmlns:a="http://schemas.openxmlformats.org/drawingml/2006/main">
                        <a:graphicData uri="http://schemas.microsoft.com/office/word/2010/wordprocessingShape">
                          <wps:wsp>
                            <wps:cNvSpPr/>
                            <wps:spPr>
                              <a:xfrm>
                                <a:off x="0" y="0"/>
                                <a:ext cx="2438400" cy="336550"/>
                              </a:xfrm>
                              <a:prstGeom prst="roundRect">
                                <a:avLst>
                                  <a:gd name="adj" fmla="val 50000"/>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68E5F7B" w14:textId="77777777" w:rsidR="00FA2838" w:rsidRPr="00EF606D" w:rsidRDefault="00FA2838" w:rsidP="00FA2838">
                                  <w:pPr>
                                    <w:rPr>
                                      <w:color w:val="000000" w:themeColor="text1"/>
                                      <w:sz w:val="24"/>
                                      <w:szCs w:val="24"/>
                                    </w:rPr>
                                  </w:pPr>
                                  <w:r>
                                    <w:rPr>
                                      <w:color w:val="000000" w:themeColor="text1"/>
                                      <w:sz w:val="24"/>
                                      <w:szCs w:val="24"/>
                                    </w:rPr>
                                    <w:t>B. Almond paste</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roundrect w14:anchorId="7F286C7F" id="Rectangle: Rounded Corners 1871637678" o:spid="_x0000_s1044"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" fillcolor="#f2f2f2 [3052]" stroked="f" strokeweight="1pt">
                      <v:stroke joinstyle="miter"/>
                      <v:textbox inset=",0,,0">
                        <w:txbxContent>
                          <w:p w14:paraId="168E5F7B" w14:textId="77777777" w:rsidR="00FA2838" w:rsidRPr="00EF606D" w:rsidRDefault="00FA2838" w:rsidP="00FA2838">
                            <w:pPr>
                              <w:rPr>
                                <w:color w:val="000000" w:themeColor="text1"/>
                                <w:sz w:val="24"/>
                                <w:szCs w:val="24"/>
                              </w:rPr>
                            </w:pPr>
                            <w:r>
                              <w:rPr>
                                <w:color w:val="000000" w:themeColor="text1"/>
                                <w:sz w:val="24"/>
                                <w:szCs w:val="24"/>
                              </w:rPr>
                              <w:t>B. Almond paste</w:t>
                            </w:r>
                          </w:p>
                        </w:txbxContent>
                      </v:textbox>
                      <w10:anchorlock/>
                    </v:roundrect>
                  </w:pict>
                </mc:Fallback>
              </mc:AlternateContent>
            </w:r>
          </w:p>
          <w:p w14:paraId="3E408D89" w14:textId="77777777" w:rsidR="00FA2838" w:rsidRDefault="00FA2838" w:rsidP="0098288D">
            <w:pPr>
              <w:spacing w:after="100" w:line="240" w:lineRule="auto"/>
              <w:rPr>
                <w:rFonts w:asciiTheme="minorHAnsi" w:eastAsia="Times New Roman" w:hAnsiTheme="minorHAnsi" w:cstheme="minorHAnsi"/>
                <w:b/>
                <w:bCs/>
                <w:color w:val="47B4EB"/>
                <w:lang w:eastAsia="en-AU"/>
              </w:rPr>
            </w:pPr>
            <w:r>
              <w:rPr>
                <w:rFonts w:asciiTheme="minorHAnsi" w:eastAsia="Times New Roman" w:hAnsiTheme="minorHAnsi" w:cstheme="minorHAnsi"/>
                <w:noProof/>
                <w:lang w:eastAsia="en-AU"/>
              </w:rPr>
              <mc:AlternateContent>
                <mc:Choice Requires="wps">
                  <w:drawing>
                    <wp:inline distT="0" distB="0" distL="0" distR="0" wp14:anchorId="789C5867" wp14:editId="20F85BB5">
                      <wp:extent cx="2438400" cy="336550"/>
                      <wp:effectExtent l="0" t="0" r="0" b="6350"/>
                      <wp:docPr id="28" name="Rectangle: Rounded Corners 28"/>
                      <wp:cNvGraphicFramePr/>
                      <a:graphic xmlns:a="http://schemas.openxmlformats.org/drawingml/2006/main">
                        <a:graphicData uri="http://schemas.microsoft.com/office/word/2010/wordprocessingShape">
                          <wps:wsp>
                            <wps:cNvSpPr/>
                            <wps:spPr>
                              <a:xfrm>
                                <a:off x="0" y="0"/>
                                <a:ext cx="2438400" cy="336550"/>
                              </a:xfrm>
                              <a:prstGeom prst="roundRect">
                                <a:avLst>
                                  <a:gd name="adj" fmla="val 50000"/>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EF1B2A5" w14:textId="77777777" w:rsidR="00FA2838" w:rsidRPr="00EF606D" w:rsidRDefault="00FA2838" w:rsidP="00FA2838">
                                  <w:pPr>
                                    <w:rPr>
                                      <w:color w:val="000000" w:themeColor="text1"/>
                                      <w:sz w:val="24"/>
                                      <w:szCs w:val="24"/>
                                    </w:rPr>
                                  </w:pPr>
                                  <w:r>
                                    <w:rPr>
                                      <w:color w:val="000000" w:themeColor="text1"/>
                                      <w:sz w:val="24"/>
                                      <w:szCs w:val="24"/>
                                    </w:rPr>
                                    <w:t>C. Sesame paste</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roundrect w14:anchorId="789C5867" id="Rectangle: Rounded Corners 28" o:spid="_x0000_s1045"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" fillcolor="#f2f2f2 [3052]" stroked="f" strokeweight="1pt">
                      <v:stroke joinstyle="miter"/>
                      <v:textbox inset=",0,,0">
                        <w:txbxContent>
                          <w:p w14:paraId="6EF1B2A5" w14:textId="77777777" w:rsidR="00FA2838" w:rsidRPr="00EF606D" w:rsidRDefault="00FA2838" w:rsidP="00FA2838">
                            <w:pPr>
                              <w:rPr>
                                <w:color w:val="000000" w:themeColor="text1"/>
                                <w:sz w:val="24"/>
                                <w:szCs w:val="24"/>
                              </w:rPr>
                            </w:pPr>
                            <w:r>
                              <w:rPr>
                                <w:color w:val="000000" w:themeColor="text1"/>
                                <w:sz w:val="24"/>
                                <w:szCs w:val="24"/>
                              </w:rPr>
                              <w:t>C. Sesame paste</w:t>
                            </w:r>
                          </w:p>
                        </w:txbxContent>
                      </v:textbox>
                      <w10:anchorlock/>
                    </v:roundrect>
                  </w:pict>
                </mc:Fallback>
              </mc:AlternateContent>
            </w:r>
          </w:p>
          <w:p w14:paraId="4D82907E" w14:textId="77777777" w:rsidR="00FA2838" w:rsidRPr="0027699D" w:rsidRDefault="00FA2838" w:rsidP="00FA2838">
            <w:pPr>
              <w:pStyle w:val="ListParagraph"/>
              <w:numPr>
                <w:ilvl w:val="0"/>
                <w:numId w:val="43"/>
              </w:numPr>
              <w:spacing w:after="100" w:line="240" w:lineRule="auto"/>
              <w:ind w:left="465"/>
              <w:rPr>
                <w:rFonts w:asciiTheme="minorHAnsi" w:eastAsia="Times New Roman" w:hAnsiTheme="minorHAnsi" w:cstheme="minorHAnsi"/>
                <w:b/>
                <w:bCs/>
                <w:color w:val="47B4EB"/>
                <w:sz w:val="28"/>
                <w:szCs w:val="28"/>
                <w:lang w:eastAsia="en-AU"/>
              </w:rPr>
            </w:pPr>
            <w:r>
              <w:rPr>
                <w:rFonts w:asciiTheme="minorHAnsi" w:eastAsia="Times New Roman" w:hAnsiTheme="minorHAnsi" w:cstheme="minorHAnsi"/>
                <w:b/>
                <w:bCs/>
                <w:color w:val="47B4EB"/>
                <w:sz w:val="28"/>
                <w:szCs w:val="28"/>
                <w:lang w:eastAsia="en-AU"/>
              </w:rPr>
              <w:t>If a person is allergic to albumin,</w:t>
            </w:r>
            <w:r>
              <w:rPr>
                <w:rFonts w:asciiTheme="minorHAnsi" w:eastAsia="Times New Roman" w:hAnsiTheme="minorHAnsi" w:cstheme="minorHAnsi"/>
                <w:b/>
                <w:bCs/>
                <w:color w:val="47B4EB"/>
                <w:sz w:val="28"/>
                <w:szCs w:val="28"/>
                <w:lang w:eastAsia="en-AU"/>
              </w:rPr>
              <w:br/>
              <w:t>they should avoid food containing…</w:t>
            </w:r>
          </w:p>
          <w:p w14:paraId="24EE15CE" w14:textId="77777777" w:rsidR="00FA2838" w:rsidRDefault="00FA2838" w:rsidP="0098288D">
            <w:pPr>
              <w:spacing w:after="0"/>
              <w:rPr>
                <w:rFonts w:asciiTheme="minorHAnsi" w:eastAsia="Times New Roman" w:hAnsiTheme="minorHAnsi" w:cstheme="minorHAnsi"/>
                <w:lang w:eastAsia="en-AU"/>
              </w:rPr>
            </w:pPr>
            <w:r>
              <w:rPr>
                <w:rFonts w:asciiTheme="minorHAnsi" w:eastAsia="Times New Roman" w:hAnsiTheme="minorHAnsi" w:cstheme="minorHAnsi"/>
                <w:noProof/>
                <w:lang w:eastAsia="en-AU"/>
              </w:rPr>
              <mc:AlternateContent>
                <mc:Choice Requires="wps">
                  <w:drawing>
                    <wp:inline distT="0" distB="0" distL="0" distR="0" wp14:anchorId="72E304FE" wp14:editId="0A43871A">
                      <wp:extent cx="2438400" cy="336550"/>
                      <wp:effectExtent l="0" t="0" r="0" b="6350"/>
                      <wp:docPr id="1871637692" name="Rectangle: Rounded Corners 1871637692"/>
                      <wp:cNvGraphicFramePr/>
                      <a:graphic xmlns:a="http://schemas.openxmlformats.org/drawingml/2006/main">
                        <a:graphicData uri="http://schemas.microsoft.com/office/word/2010/wordprocessingShape">
                          <wps:wsp>
                            <wps:cNvSpPr/>
                            <wps:spPr>
                              <a:xfrm>
                                <a:off x="0" y="0"/>
                                <a:ext cx="2438400" cy="336550"/>
                              </a:xfrm>
                              <a:prstGeom prst="roundRect">
                                <a:avLst>
                                  <a:gd name="adj" fmla="val 50000"/>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95F674A" w14:textId="77777777" w:rsidR="00FA2838" w:rsidRPr="00EF606D" w:rsidRDefault="00FA2838" w:rsidP="00FA2838">
                                  <w:pPr>
                                    <w:rPr>
                                      <w:color w:val="000000" w:themeColor="text1"/>
                                      <w:sz w:val="24"/>
                                      <w:szCs w:val="24"/>
                                    </w:rPr>
                                  </w:pPr>
                                  <w:r>
                                    <w:rPr>
                                      <w:color w:val="000000" w:themeColor="text1"/>
                                      <w:sz w:val="24"/>
                                      <w:szCs w:val="24"/>
                                    </w:rPr>
                                    <w:t>A. Soy</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roundrect w14:anchorId="72E304FE" id="Rectangle: Rounded Corners 1871637692" o:spid="_x0000_s1046"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" fillcolor="#f2f2f2 [3052]" stroked="f" strokeweight="1pt">
                      <v:stroke joinstyle="miter"/>
                      <v:textbox inset=",0,,0">
                        <w:txbxContent>
                          <w:p w14:paraId="495F674A" w14:textId="77777777" w:rsidR="00FA2838" w:rsidRPr="00EF606D" w:rsidRDefault="00FA2838" w:rsidP="00FA2838">
                            <w:pPr>
                              <w:rPr>
                                <w:color w:val="000000" w:themeColor="text1"/>
                                <w:sz w:val="24"/>
                                <w:szCs w:val="24"/>
                              </w:rPr>
                            </w:pPr>
                            <w:r>
                              <w:rPr>
                                <w:color w:val="000000" w:themeColor="text1"/>
                                <w:sz w:val="24"/>
                                <w:szCs w:val="24"/>
                              </w:rPr>
                              <w:t>A. Soy</w:t>
                            </w:r>
                          </w:p>
                        </w:txbxContent>
                      </v:textbox>
                      <w10:anchorlock/>
                    </v:roundrect>
                  </w:pict>
                </mc:Fallback>
              </mc:AlternateContent>
            </w:r>
          </w:p>
          <w:p w14:paraId="5CC7461E" w14:textId="77777777" w:rsidR="00FA2838" w:rsidRDefault="00FA2838" w:rsidP="0098288D">
            <w:pPr>
              <w:spacing w:after="0"/>
              <w:rPr>
                <w:rFonts w:asciiTheme="minorHAnsi" w:eastAsia="Times New Roman" w:hAnsiTheme="minorHAnsi" w:cstheme="minorHAnsi"/>
                <w:lang w:eastAsia="en-AU"/>
              </w:rPr>
            </w:pPr>
            <w:r>
              <w:rPr>
                <w:rFonts w:asciiTheme="minorHAnsi" w:eastAsia="Times New Roman" w:hAnsiTheme="minorHAnsi" w:cstheme="minorHAnsi"/>
                <w:noProof/>
                <w:lang w:eastAsia="en-AU"/>
              </w:rPr>
              <mc:AlternateContent>
                <mc:Choice Requires="wps">
                  <w:drawing>
                    <wp:inline distT="0" distB="0" distL="0" distR="0" wp14:anchorId="5BA2A99D" wp14:editId="0A51DC95">
                      <wp:extent cx="2438400" cy="336550"/>
                      <wp:effectExtent l="0" t="0" r="0" b="6350"/>
                      <wp:docPr id="1871637693" name="Rectangle: Rounded Corners 1871637693"/>
                      <wp:cNvGraphicFramePr/>
                      <a:graphic xmlns:a="http://schemas.openxmlformats.org/drawingml/2006/main">
                        <a:graphicData uri="http://schemas.microsoft.com/office/word/2010/wordprocessingShape">
                          <wps:wsp>
                            <wps:cNvSpPr/>
                            <wps:spPr>
                              <a:xfrm>
                                <a:off x="0" y="0"/>
                                <a:ext cx="2438400" cy="336550"/>
                              </a:xfrm>
                              <a:prstGeom prst="roundRect">
                                <a:avLst>
                                  <a:gd name="adj" fmla="val 50000"/>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C0A6BC1" w14:textId="77777777" w:rsidR="00FA2838" w:rsidRPr="00EF606D" w:rsidRDefault="00FA2838" w:rsidP="00FA2838">
                                  <w:pPr>
                                    <w:rPr>
                                      <w:color w:val="000000" w:themeColor="text1"/>
                                      <w:sz w:val="24"/>
                                      <w:szCs w:val="24"/>
                                    </w:rPr>
                                  </w:pPr>
                                  <w:r>
                                    <w:rPr>
                                      <w:color w:val="000000" w:themeColor="text1"/>
                                      <w:sz w:val="24"/>
                                      <w:szCs w:val="24"/>
                                    </w:rPr>
                                    <w:t>B. Shellfish</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roundrect w14:anchorId="5BA2A99D" id="Rectangle: Rounded Corners 1871637693" o:spid="_x0000_s1047"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" fillcolor="#f2f2f2 [3052]" stroked="f" strokeweight="1pt">
                      <v:stroke joinstyle="miter"/>
                      <v:textbox inset=",0,,0">
                        <w:txbxContent>
                          <w:p w14:paraId="6C0A6BC1" w14:textId="77777777" w:rsidR="00FA2838" w:rsidRPr="00EF606D" w:rsidRDefault="00FA2838" w:rsidP="00FA2838">
                            <w:pPr>
                              <w:rPr>
                                <w:color w:val="000000" w:themeColor="text1"/>
                                <w:sz w:val="24"/>
                                <w:szCs w:val="24"/>
                              </w:rPr>
                            </w:pPr>
                            <w:r>
                              <w:rPr>
                                <w:color w:val="000000" w:themeColor="text1"/>
                                <w:sz w:val="24"/>
                                <w:szCs w:val="24"/>
                              </w:rPr>
                              <w:t>B. Shellfish</w:t>
                            </w:r>
                          </w:p>
                        </w:txbxContent>
                      </v:textbox>
                      <w10:anchorlock/>
                    </v:roundrect>
                  </w:pict>
                </mc:Fallback>
              </mc:AlternateContent>
            </w:r>
          </w:p>
          <w:p w14:paraId="63D9D546" w14:textId="77777777" w:rsidR="00FA2838" w:rsidRDefault="00FA2838" w:rsidP="0098288D">
            <w:pPr>
              <w:spacing w:after="0"/>
              <w:rPr>
                <w:rFonts w:asciiTheme="minorHAnsi" w:eastAsia="Times New Roman" w:hAnsiTheme="minorHAnsi" w:cstheme="minorHAnsi"/>
                <w:lang w:eastAsia="en-AU"/>
              </w:rPr>
            </w:pPr>
            <w:r>
              <w:rPr>
                <w:rFonts w:asciiTheme="minorHAnsi" w:eastAsia="Times New Roman" w:hAnsiTheme="minorHAnsi" w:cstheme="minorHAnsi"/>
                <w:noProof/>
                <w:lang w:eastAsia="en-AU"/>
              </w:rPr>
              <mc:AlternateContent>
                <mc:Choice Requires="wps">
                  <w:drawing>
                    <wp:inline distT="0" distB="0" distL="0" distR="0" wp14:anchorId="0187ECDE" wp14:editId="56969E9E">
                      <wp:extent cx="2438400" cy="336550"/>
                      <wp:effectExtent l="0" t="0" r="0" b="6350"/>
                      <wp:docPr id="1871637711" name="Rectangle: Rounded Corners 1871637711"/>
                      <wp:cNvGraphicFramePr/>
                      <a:graphic xmlns:a="http://schemas.openxmlformats.org/drawingml/2006/main">
                        <a:graphicData uri="http://schemas.microsoft.com/office/word/2010/wordprocessingShape">
                          <wps:wsp>
                            <wps:cNvSpPr/>
                            <wps:spPr>
                              <a:xfrm>
                                <a:off x="0" y="0"/>
                                <a:ext cx="2438400" cy="336550"/>
                              </a:xfrm>
                              <a:prstGeom prst="roundRect">
                                <a:avLst>
                                  <a:gd name="adj" fmla="val 50000"/>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6D4BE33" w14:textId="77777777" w:rsidR="00FA2838" w:rsidRPr="00EF606D" w:rsidRDefault="00FA2838" w:rsidP="00FA2838">
                                  <w:pPr>
                                    <w:rPr>
                                      <w:color w:val="000000" w:themeColor="text1"/>
                                      <w:sz w:val="24"/>
                                      <w:szCs w:val="24"/>
                                    </w:rPr>
                                  </w:pPr>
                                  <w:r>
                                    <w:rPr>
                                      <w:color w:val="000000" w:themeColor="text1"/>
                                      <w:sz w:val="24"/>
                                      <w:szCs w:val="24"/>
                                    </w:rPr>
                                    <w:t>C. Eggs</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roundrect w14:anchorId="0187ECDE" id="Rectangle: Rounded Corners 1871637711" o:spid="_x0000_s1048"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Ahek0czwIAAAcGAAAOAAAAAAAAAAAAAAAAAC4CAABkcnMvZTJvRG9jLnht&#10;bFBLAQItABQABgAIAAAAIQAGWuaf3AAAAAQBAAAPAAAAAAAAAAAAAAAAACkFAABkcnMvZG93bnJl&#10;di54bWxQSwUGAAAAAAQABADzAAAAMgYAAAAA&#10;" fillcolor="#f2f2f2 [3052]" stroked="f" strokeweight="1pt">
                      <v:stroke joinstyle="miter"/>
                      <v:textbox inset=",0,,0">
                        <w:txbxContent>
                          <w:p w14:paraId="66D4BE33" w14:textId="77777777" w:rsidR="00FA2838" w:rsidRPr="00EF606D" w:rsidRDefault="00FA2838" w:rsidP="00FA2838">
                            <w:pPr>
                              <w:rPr>
                                <w:color w:val="000000" w:themeColor="text1"/>
                                <w:sz w:val="24"/>
                                <w:szCs w:val="24"/>
                              </w:rPr>
                            </w:pPr>
                            <w:r>
                              <w:rPr>
                                <w:color w:val="000000" w:themeColor="text1"/>
                                <w:sz w:val="24"/>
                                <w:szCs w:val="24"/>
                              </w:rPr>
                              <w:t>C. Eggs</w:t>
                            </w:r>
                          </w:p>
                        </w:txbxContent>
                      </v:textbox>
                      <w10:anchorlock/>
                    </v:roundrect>
                  </w:pict>
                </mc:Fallback>
              </mc:AlternateContent>
            </w:r>
          </w:p>
          <w:p w14:paraId="36D7B93E" w14:textId="77777777" w:rsidR="00FA2838" w:rsidRDefault="00FA2838" w:rsidP="0098288D">
            <w:pPr>
              <w:spacing w:after="0"/>
              <w:rPr>
                <w:rFonts w:asciiTheme="minorHAnsi" w:eastAsia="Times New Roman" w:hAnsiTheme="minorHAnsi" w:cstheme="minorHAnsi"/>
                <w:lang w:eastAsia="en-AU"/>
              </w:rPr>
            </w:pPr>
          </w:p>
          <w:p w14:paraId="0CEA5F0F" w14:textId="77777777" w:rsidR="00FA2838" w:rsidRDefault="00FA2838" w:rsidP="00FA2838">
            <w:pPr>
              <w:pStyle w:val="ListParagraph"/>
              <w:numPr>
                <w:ilvl w:val="0"/>
                <w:numId w:val="43"/>
              </w:numPr>
              <w:spacing w:after="100" w:line="240" w:lineRule="auto"/>
              <w:ind w:left="465"/>
              <w:rPr>
                <w:rFonts w:asciiTheme="minorHAnsi" w:eastAsia="Times New Roman" w:hAnsiTheme="minorHAnsi" w:cstheme="minorHAnsi"/>
                <w:b/>
                <w:bCs/>
                <w:color w:val="47B4EB"/>
                <w:sz w:val="28"/>
                <w:szCs w:val="28"/>
                <w:lang w:eastAsia="en-AU"/>
              </w:rPr>
            </w:pPr>
            <w:r>
              <w:rPr>
                <w:rFonts w:asciiTheme="minorHAnsi" w:eastAsia="Times New Roman" w:hAnsiTheme="minorHAnsi" w:cstheme="minorHAnsi"/>
                <w:b/>
                <w:bCs/>
                <w:color w:val="47B4EB"/>
                <w:sz w:val="28"/>
                <w:szCs w:val="28"/>
                <w:lang w:eastAsia="en-AU"/>
              </w:rPr>
              <w:t>What are peanuts sometimes called on food labels?</w:t>
            </w:r>
          </w:p>
          <w:p w14:paraId="164D8CA2" w14:textId="77777777" w:rsidR="00FA2838" w:rsidRDefault="00FA2838" w:rsidP="0098288D">
            <w:pPr>
              <w:spacing w:after="0"/>
              <w:rPr>
                <w:rFonts w:asciiTheme="minorHAnsi" w:eastAsia="Times New Roman" w:hAnsiTheme="minorHAnsi" w:cstheme="minorHAnsi"/>
                <w:lang w:eastAsia="en-AU"/>
              </w:rPr>
            </w:pPr>
            <w:r>
              <w:rPr>
                <w:rFonts w:asciiTheme="minorHAnsi" w:eastAsia="Times New Roman" w:hAnsiTheme="minorHAnsi" w:cstheme="minorHAnsi"/>
                <w:noProof/>
                <w:lang w:eastAsia="en-AU"/>
              </w:rPr>
              <mc:AlternateContent>
                <mc:Choice Requires="wps">
                  <w:drawing>
                    <wp:inline distT="0" distB="0" distL="0" distR="0" wp14:anchorId="6B50066A" wp14:editId="7812EED7">
                      <wp:extent cx="2438400" cy="336550"/>
                      <wp:effectExtent l="0" t="0" r="0" b="6350"/>
                      <wp:docPr id="1871637694" name="Rectangle: Rounded Corners 1871637694"/>
                      <wp:cNvGraphicFramePr/>
                      <a:graphic xmlns:a="http://schemas.openxmlformats.org/drawingml/2006/main">
                        <a:graphicData uri="http://schemas.microsoft.com/office/word/2010/wordprocessingShape">
                          <wps:wsp>
                            <wps:cNvSpPr/>
                            <wps:spPr>
                              <a:xfrm>
                                <a:off x="0" y="0"/>
                                <a:ext cx="2438400" cy="336550"/>
                              </a:xfrm>
                              <a:prstGeom prst="roundRect">
                                <a:avLst>
                                  <a:gd name="adj" fmla="val 50000"/>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A91AABC" w14:textId="77777777" w:rsidR="00FA2838" w:rsidRPr="00EF606D" w:rsidRDefault="00FA2838" w:rsidP="00FA2838">
                                  <w:pPr>
                                    <w:rPr>
                                      <w:color w:val="000000" w:themeColor="text1"/>
                                      <w:sz w:val="24"/>
                                      <w:szCs w:val="24"/>
                                    </w:rPr>
                                  </w:pPr>
                                  <w:r>
                                    <w:rPr>
                                      <w:color w:val="000000" w:themeColor="text1"/>
                                      <w:sz w:val="24"/>
                                      <w:szCs w:val="24"/>
                                    </w:rPr>
                                    <w:t>A. Pistachios</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roundrect w14:anchorId="6B50066A" id="Rectangle: Rounded Corners 1871637694" o:spid="_x0000_s1049"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DVyiqMzwIAAAcGAAAOAAAAAAAAAAAAAAAAAC4CAABkcnMvZTJvRG9jLnht&#10;bFBLAQItABQABgAIAAAAIQAGWuaf3AAAAAQBAAAPAAAAAAAAAAAAAAAAACkFAABkcnMvZG93bnJl&#10;di54bWxQSwUGAAAAAAQABADzAAAAMgYAAAAA&#10;" fillcolor="#f2f2f2 [3052]" stroked="f" strokeweight="1pt">
                      <v:stroke joinstyle="miter"/>
                      <v:textbox inset=",0,,0">
                        <w:txbxContent>
                          <w:p w14:paraId="0A91AABC" w14:textId="77777777" w:rsidR="00FA2838" w:rsidRPr="00EF606D" w:rsidRDefault="00FA2838" w:rsidP="00FA2838">
                            <w:pPr>
                              <w:rPr>
                                <w:color w:val="000000" w:themeColor="text1"/>
                                <w:sz w:val="24"/>
                                <w:szCs w:val="24"/>
                              </w:rPr>
                            </w:pPr>
                            <w:r>
                              <w:rPr>
                                <w:color w:val="000000" w:themeColor="text1"/>
                                <w:sz w:val="24"/>
                                <w:szCs w:val="24"/>
                              </w:rPr>
                              <w:t>A. Pistachios</w:t>
                            </w:r>
                          </w:p>
                        </w:txbxContent>
                      </v:textbox>
                      <w10:anchorlock/>
                    </v:roundrect>
                  </w:pict>
                </mc:Fallback>
              </mc:AlternateContent>
            </w:r>
          </w:p>
          <w:p w14:paraId="3818CF96" w14:textId="77777777" w:rsidR="00FA2838" w:rsidRDefault="00FA2838" w:rsidP="0098288D">
            <w:pPr>
              <w:spacing w:after="0"/>
              <w:rPr>
                <w:rFonts w:asciiTheme="minorHAnsi" w:eastAsia="Times New Roman" w:hAnsiTheme="minorHAnsi" w:cstheme="minorHAnsi"/>
                <w:lang w:eastAsia="en-AU"/>
              </w:rPr>
            </w:pPr>
            <w:r>
              <w:rPr>
                <w:rFonts w:asciiTheme="minorHAnsi" w:eastAsia="Times New Roman" w:hAnsiTheme="minorHAnsi" w:cstheme="minorHAnsi"/>
                <w:noProof/>
                <w:lang w:eastAsia="en-AU"/>
              </w:rPr>
              <mc:AlternateContent>
                <mc:Choice Requires="wps">
                  <w:drawing>
                    <wp:inline distT="0" distB="0" distL="0" distR="0" wp14:anchorId="0961A253" wp14:editId="019CF324">
                      <wp:extent cx="2438400" cy="336550"/>
                      <wp:effectExtent l="0" t="0" r="0" b="6350"/>
                      <wp:docPr id="1871637695" name="Rectangle: Rounded Corners 1871637695"/>
                      <wp:cNvGraphicFramePr/>
                      <a:graphic xmlns:a="http://schemas.openxmlformats.org/drawingml/2006/main">
                        <a:graphicData uri="http://schemas.microsoft.com/office/word/2010/wordprocessingShape">
                          <wps:wsp>
                            <wps:cNvSpPr/>
                            <wps:spPr>
                              <a:xfrm>
                                <a:off x="0" y="0"/>
                                <a:ext cx="2438400" cy="336550"/>
                              </a:xfrm>
                              <a:prstGeom prst="roundRect">
                                <a:avLst>
                                  <a:gd name="adj" fmla="val 50000"/>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14F999C" w14:textId="77777777" w:rsidR="00FA2838" w:rsidRPr="00EF606D" w:rsidRDefault="00FA2838" w:rsidP="00FA2838">
                                  <w:pPr>
                                    <w:rPr>
                                      <w:color w:val="000000" w:themeColor="text1"/>
                                      <w:sz w:val="24"/>
                                      <w:szCs w:val="24"/>
                                    </w:rPr>
                                  </w:pPr>
                                  <w:r>
                                    <w:rPr>
                                      <w:color w:val="000000" w:themeColor="text1"/>
                                      <w:sz w:val="24"/>
                                      <w:szCs w:val="24"/>
                                    </w:rPr>
                                    <w:t>B. Pine nuts</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roundrect w14:anchorId="0961A253" id="Rectangle: Rounded Corners 1871637695" o:spid="_x0000_s1050"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" fillcolor="#f2f2f2 [3052]" stroked="f" strokeweight="1pt">
                      <v:stroke joinstyle="miter"/>
                      <v:textbox inset=",0,,0">
                        <w:txbxContent>
                          <w:p w14:paraId="114F999C" w14:textId="77777777" w:rsidR="00FA2838" w:rsidRPr="00EF606D" w:rsidRDefault="00FA2838" w:rsidP="00FA2838">
                            <w:pPr>
                              <w:rPr>
                                <w:color w:val="000000" w:themeColor="text1"/>
                                <w:sz w:val="24"/>
                                <w:szCs w:val="24"/>
                              </w:rPr>
                            </w:pPr>
                            <w:r>
                              <w:rPr>
                                <w:color w:val="000000" w:themeColor="text1"/>
                                <w:sz w:val="24"/>
                                <w:szCs w:val="24"/>
                              </w:rPr>
                              <w:t>B. Pine nuts</w:t>
                            </w:r>
                          </w:p>
                        </w:txbxContent>
                      </v:textbox>
                      <w10:anchorlock/>
                    </v:roundrect>
                  </w:pict>
                </mc:Fallback>
              </mc:AlternateContent>
            </w:r>
          </w:p>
          <w:p w14:paraId="2AE071D4" w14:textId="77777777" w:rsidR="00FA2838" w:rsidRDefault="00FA2838" w:rsidP="0098288D">
            <w:pPr>
              <w:spacing w:after="100" w:line="240" w:lineRule="auto"/>
              <w:rPr>
                <w:rFonts w:asciiTheme="minorHAnsi" w:eastAsia="Times New Roman" w:hAnsiTheme="minorHAnsi" w:cstheme="minorHAnsi"/>
                <w:b/>
                <w:bCs/>
                <w:color w:val="47B4EB"/>
                <w:lang w:eastAsia="en-AU"/>
              </w:rPr>
            </w:pPr>
            <w:r w:rsidRPr="00760BE6">
              <w:rPr>
                <w:rFonts w:asciiTheme="minorHAnsi" w:eastAsia="Times New Roman" w:hAnsiTheme="minorHAnsi" w:cstheme="minorHAnsi"/>
                <w:noProof/>
                <w:lang w:eastAsia="en-AU"/>
              </w:rPr>
              <mc:AlternateContent>
                <mc:Choice Requires="wps">
                  <w:drawing>
                    <wp:inline distT="0" distB="0" distL="0" distR="0" wp14:anchorId="7D286D43" wp14:editId="12F4A498">
                      <wp:extent cx="2438400" cy="336550"/>
                      <wp:effectExtent l="0" t="0" r="0" b="6350"/>
                      <wp:docPr id="10" name="Rectangle: Rounded Corners 10"/>
                      <wp:cNvGraphicFramePr/>
                      <a:graphic xmlns:a="http://schemas.openxmlformats.org/drawingml/2006/main">
                        <a:graphicData uri="http://schemas.microsoft.com/office/word/2010/wordprocessingShape">
                          <wps:wsp>
                            <wps:cNvSpPr/>
                            <wps:spPr>
                              <a:xfrm>
                                <a:off x="0" y="0"/>
                                <a:ext cx="2438400" cy="336550"/>
                              </a:xfrm>
                              <a:prstGeom prst="roundRect">
                                <a:avLst>
                                  <a:gd name="adj" fmla="val 50000"/>
                                </a:avLst>
                              </a:prstGeom>
                              <a:solidFill>
                                <a:sysClr val="window" lastClr="FFFFFF">
                                  <a:lumMod val="95000"/>
                                </a:sysClr>
                              </a:solidFill>
                              <a:ln w="12700" cap="flat" cmpd="sng" algn="ctr">
                                <a:noFill/>
                                <a:prstDash val="solid"/>
                                <a:miter lim="800000"/>
                              </a:ln>
                              <a:effectLst/>
                            </wps:spPr>
                            <wps:txbx>
                              <w:txbxContent>
                                <w:p w14:paraId="35C4A8B3" w14:textId="77777777" w:rsidR="00FA2838" w:rsidRPr="00EF606D" w:rsidRDefault="00FA2838" w:rsidP="00FA2838">
                                  <w:pPr>
                                    <w:rPr>
                                      <w:color w:val="000000" w:themeColor="text1"/>
                                      <w:sz w:val="24"/>
                                      <w:szCs w:val="24"/>
                                    </w:rPr>
                                  </w:pPr>
                                  <w:r>
                                    <w:rPr>
                                      <w:color w:val="000000" w:themeColor="text1"/>
                                      <w:sz w:val="24"/>
                                      <w:szCs w:val="24"/>
                                    </w:rPr>
                                    <w:t>C. Ground nuts</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roundrect w14:anchorId="7D286D43" id="Rectangle: Rounded Corners 10" o:spid="_x0000_s1051"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" fillcolor="#f2f2f2" stroked="f" strokeweight="1pt">
                      <v:stroke joinstyle="miter"/>
                      <v:textbox inset=",0,,0">
                        <w:txbxContent>
                          <w:p w14:paraId="35C4A8B3" w14:textId="77777777" w:rsidR="00FA2838" w:rsidRPr="00EF606D" w:rsidRDefault="00FA2838" w:rsidP="00FA2838">
                            <w:pPr>
                              <w:rPr>
                                <w:color w:val="000000" w:themeColor="text1"/>
                                <w:sz w:val="24"/>
                                <w:szCs w:val="24"/>
                              </w:rPr>
                            </w:pPr>
                            <w:r>
                              <w:rPr>
                                <w:color w:val="000000" w:themeColor="text1"/>
                                <w:sz w:val="24"/>
                                <w:szCs w:val="24"/>
                              </w:rPr>
                              <w:t>C. Ground nuts</w:t>
                            </w:r>
                          </w:p>
                        </w:txbxContent>
                      </v:textbox>
                      <w10:anchorlock/>
                    </v:roundrect>
                  </w:pict>
                </mc:Fallback>
              </mc:AlternateContent>
            </w:r>
          </w:p>
          <w:p w14:paraId="7F7B9EAA" w14:textId="77777777" w:rsidR="00FA2838" w:rsidRPr="00AD635F" w:rsidRDefault="00FA2838" w:rsidP="00FA2838">
            <w:pPr>
              <w:pStyle w:val="ListParagraph"/>
              <w:numPr>
                <w:ilvl w:val="0"/>
                <w:numId w:val="43"/>
              </w:numPr>
              <w:spacing w:after="100" w:line="240" w:lineRule="auto"/>
              <w:ind w:left="467"/>
              <w:rPr>
                <w:rFonts w:asciiTheme="minorHAnsi" w:eastAsia="Times New Roman" w:hAnsiTheme="minorHAnsi" w:cstheme="minorHAnsi"/>
                <w:b/>
                <w:bCs/>
                <w:color w:val="47B4EB"/>
                <w:sz w:val="28"/>
                <w:szCs w:val="28"/>
                <w:lang w:eastAsia="en-AU"/>
              </w:rPr>
            </w:pPr>
            <w:r>
              <w:rPr>
                <w:rFonts w:asciiTheme="minorHAnsi" w:eastAsia="Times New Roman" w:hAnsiTheme="minorHAnsi" w:cstheme="minorHAnsi"/>
                <w:b/>
                <w:bCs/>
                <w:color w:val="47B4EB"/>
                <w:sz w:val="28"/>
                <w:szCs w:val="28"/>
                <w:lang w:eastAsia="en-AU"/>
              </w:rPr>
              <w:t>About what proportion of kids have a food allergy?</w:t>
            </w:r>
          </w:p>
          <w:p w14:paraId="4482D8FE" w14:textId="77777777" w:rsidR="00FA2838" w:rsidRDefault="00FA2838" w:rsidP="0098288D">
            <w:pPr>
              <w:spacing w:after="0"/>
              <w:rPr>
                <w:rFonts w:asciiTheme="minorHAnsi" w:eastAsia="Times New Roman" w:hAnsiTheme="minorHAnsi" w:cstheme="minorHAnsi"/>
                <w:lang w:eastAsia="en-AU"/>
              </w:rPr>
            </w:pPr>
            <w:r>
              <w:rPr>
                <w:rFonts w:asciiTheme="minorHAnsi" w:eastAsia="Times New Roman" w:hAnsiTheme="minorHAnsi" w:cstheme="minorHAnsi"/>
                <w:noProof/>
                <w:lang w:eastAsia="en-AU"/>
              </w:rPr>
              <mc:AlternateContent>
                <mc:Choice Requires="wps">
                  <w:drawing>
                    <wp:inline distT="0" distB="0" distL="0" distR="0" wp14:anchorId="4E5B26F9" wp14:editId="19F2EA70">
                      <wp:extent cx="2438400" cy="336550"/>
                      <wp:effectExtent l="0" t="0" r="0" b="6350"/>
                      <wp:docPr id="1871637718" name="Rectangle: Rounded Corners 1871637718"/>
                      <wp:cNvGraphicFramePr/>
                      <a:graphic xmlns:a="http://schemas.openxmlformats.org/drawingml/2006/main">
                        <a:graphicData uri="http://schemas.microsoft.com/office/word/2010/wordprocessingShape">
                          <wps:wsp>
                            <wps:cNvSpPr/>
                            <wps:spPr>
                              <a:xfrm>
                                <a:off x="0" y="0"/>
                                <a:ext cx="2438400" cy="336550"/>
                              </a:xfrm>
                              <a:prstGeom prst="roundRect">
                                <a:avLst>
                                  <a:gd name="adj" fmla="val 50000"/>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488A940" w14:textId="77777777" w:rsidR="00FA2838" w:rsidRPr="00EF606D" w:rsidRDefault="00FA2838" w:rsidP="00FA2838">
                                  <w:pPr>
                                    <w:rPr>
                                      <w:color w:val="000000" w:themeColor="text1"/>
                                      <w:sz w:val="24"/>
                                      <w:szCs w:val="24"/>
                                    </w:rPr>
                                  </w:pPr>
                                  <w:r>
                                    <w:rPr>
                                      <w:color w:val="000000" w:themeColor="text1"/>
                                      <w:sz w:val="24"/>
                                      <w:szCs w:val="24"/>
                                    </w:rPr>
                                    <w:t>A. 1 in 10</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roundrect w14:anchorId="4E5B26F9" id="Rectangle: Rounded Corners 1871637718" o:spid="_x0000_s1052"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AsO/dXzwIAAAYGAAAOAAAAAAAAAAAAAAAAAC4CAABkcnMvZTJvRG9jLnht&#10;bFBLAQItABQABgAIAAAAIQAGWuaf3AAAAAQBAAAPAAAAAAAAAAAAAAAAACkFAABkcnMvZG93bnJl&#10;di54bWxQSwUGAAAAAAQABADzAAAAMgYAAAAA&#10;" fillcolor="#f2f2f2 [3052]" stroked="f" strokeweight="1pt">
                      <v:stroke joinstyle="miter"/>
                      <v:textbox inset=",0,,0">
                        <w:txbxContent>
                          <w:p w14:paraId="5488A940" w14:textId="77777777" w:rsidR="00FA2838" w:rsidRPr="00EF606D" w:rsidRDefault="00FA2838" w:rsidP="00FA2838">
                            <w:pPr>
                              <w:rPr>
                                <w:color w:val="000000" w:themeColor="text1"/>
                                <w:sz w:val="24"/>
                                <w:szCs w:val="24"/>
                              </w:rPr>
                            </w:pPr>
                            <w:r>
                              <w:rPr>
                                <w:color w:val="000000" w:themeColor="text1"/>
                                <w:sz w:val="24"/>
                                <w:szCs w:val="24"/>
                              </w:rPr>
                              <w:t>A. 1 in 10</w:t>
                            </w:r>
                          </w:p>
                        </w:txbxContent>
                      </v:textbox>
                      <w10:anchorlock/>
                    </v:roundrect>
                  </w:pict>
                </mc:Fallback>
              </mc:AlternateContent>
            </w:r>
          </w:p>
          <w:p w14:paraId="6ACB5E37" w14:textId="77777777" w:rsidR="00FA2838" w:rsidRDefault="00FA2838" w:rsidP="0098288D">
            <w:pPr>
              <w:spacing w:after="0"/>
              <w:rPr>
                <w:rFonts w:asciiTheme="minorHAnsi" w:eastAsia="Times New Roman" w:hAnsiTheme="minorHAnsi" w:cstheme="minorHAnsi"/>
                <w:lang w:eastAsia="en-AU"/>
              </w:rPr>
            </w:pPr>
            <w:r>
              <w:rPr>
                <w:rFonts w:asciiTheme="minorHAnsi" w:eastAsia="Times New Roman" w:hAnsiTheme="minorHAnsi" w:cstheme="minorHAnsi"/>
                <w:noProof/>
                <w:lang w:eastAsia="en-AU"/>
              </w:rPr>
              <mc:AlternateContent>
                <mc:Choice Requires="wps">
                  <w:drawing>
                    <wp:inline distT="0" distB="0" distL="0" distR="0" wp14:anchorId="17188536" wp14:editId="22BB16C6">
                      <wp:extent cx="2438400" cy="336550"/>
                      <wp:effectExtent l="0" t="0" r="0" b="6350"/>
                      <wp:docPr id="1871637719" name="Rectangle: Rounded Corners 1871637719"/>
                      <wp:cNvGraphicFramePr/>
                      <a:graphic xmlns:a="http://schemas.openxmlformats.org/drawingml/2006/main">
                        <a:graphicData uri="http://schemas.microsoft.com/office/word/2010/wordprocessingShape">
                          <wps:wsp>
                            <wps:cNvSpPr/>
                            <wps:spPr>
                              <a:xfrm>
                                <a:off x="0" y="0"/>
                                <a:ext cx="2438400" cy="336550"/>
                              </a:xfrm>
                              <a:prstGeom prst="roundRect">
                                <a:avLst>
                                  <a:gd name="adj" fmla="val 50000"/>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9D1EE5E" w14:textId="77777777" w:rsidR="00FA2838" w:rsidRPr="00EF606D" w:rsidRDefault="00FA2838" w:rsidP="00FA2838">
                                  <w:pPr>
                                    <w:rPr>
                                      <w:color w:val="000000" w:themeColor="text1"/>
                                      <w:sz w:val="24"/>
                                      <w:szCs w:val="24"/>
                                    </w:rPr>
                                  </w:pPr>
                                  <w:r>
                                    <w:rPr>
                                      <w:color w:val="000000" w:themeColor="text1"/>
                                      <w:sz w:val="24"/>
                                      <w:szCs w:val="24"/>
                                    </w:rPr>
                                    <w:t>B. 1 in 20</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roundrect w14:anchorId="17188536" id="Rectangle: Rounded Corners 1871637719" o:spid="_x0000_s1053"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" fillcolor="#f2f2f2 [3052]" stroked="f" strokeweight="1pt">
                      <v:stroke joinstyle="miter"/>
                      <v:textbox inset=",0,,0">
                        <w:txbxContent>
                          <w:p w14:paraId="19D1EE5E" w14:textId="77777777" w:rsidR="00FA2838" w:rsidRPr="00EF606D" w:rsidRDefault="00FA2838" w:rsidP="00FA2838">
                            <w:pPr>
                              <w:rPr>
                                <w:color w:val="000000" w:themeColor="text1"/>
                                <w:sz w:val="24"/>
                                <w:szCs w:val="24"/>
                              </w:rPr>
                            </w:pPr>
                            <w:r>
                              <w:rPr>
                                <w:color w:val="000000" w:themeColor="text1"/>
                                <w:sz w:val="24"/>
                                <w:szCs w:val="24"/>
                              </w:rPr>
                              <w:t>B. 1 in 20</w:t>
                            </w:r>
                          </w:p>
                        </w:txbxContent>
                      </v:textbox>
                      <w10:anchorlock/>
                    </v:roundrect>
                  </w:pict>
                </mc:Fallback>
              </mc:AlternateContent>
            </w:r>
          </w:p>
          <w:p w14:paraId="16EA4AEF" w14:textId="77777777" w:rsidR="00FA2838" w:rsidRDefault="00FA2838" w:rsidP="0098288D">
            <w:pPr>
              <w:spacing w:after="0"/>
              <w:rPr>
                <w:rFonts w:asciiTheme="minorHAnsi" w:eastAsia="Times New Roman" w:hAnsiTheme="minorHAnsi" w:cstheme="minorHAnsi"/>
                <w:lang w:eastAsia="en-AU"/>
              </w:rPr>
            </w:pPr>
            <w:r>
              <w:rPr>
                <w:rFonts w:asciiTheme="minorHAnsi" w:eastAsia="Times New Roman" w:hAnsiTheme="minorHAnsi" w:cstheme="minorHAnsi"/>
                <w:noProof/>
                <w:lang w:eastAsia="en-AU"/>
              </w:rPr>
              <mc:AlternateContent>
                <mc:Choice Requires="wps">
                  <w:drawing>
                    <wp:inline distT="0" distB="0" distL="0" distR="0" wp14:anchorId="7E657F92" wp14:editId="16DBF57C">
                      <wp:extent cx="2438400" cy="336550"/>
                      <wp:effectExtent l="0" t="0" r="0" b="6350"/>
                      <wp:docPr id="1871637720" name="Rectangle: Rounded Corners 1871637720"/>
                      <wp:cNvGraphicFramePr/>
                      <a:graphic xmlns:a="http://schemas.openxmlformats.org/drawingml/2006/main">
                        <a:graphicData uri="http://schemas.microsoft.com/office/word/2010/wordprocessingShape">
                          <wps:wsp>
                            <wps:cNvSpPr/>
                            <wps:spPr>
                              <a:xfrm>
                                <a:off x="0" y="0"/>
                                <a:ext cx="2438400" cy="336550"/>
                              </a:xfrm>
                              <a:prstGeom prst="roundRect">
                                <a:avLst>
                                  <a:gd name="adj" fmla="val 50000"/>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5B25821" w14:textId="77777777" w:rsidR="00FA2838" w:rsidRPr="00EF606D" w:rsidRDefault="00FA2838" w:rsidP="00FA2838">
                                  <w:pPr>
                                    <w:rPr>
                                      <w:color w:val="000000" w:themeColor="text1"/>
                                      <w:sz w:val="24"/>
                                      <w:szCs w:val="24"/>
                                    </w:rPr>
                                  </w:pPr>
                                  <w:r>
                                    <w:rPr>
                                      <w:color w:val="000000" w:themeColor="text1"/>
                                      <w:sz w:val="24"/>
                                      <w:szCs w:val="24"/>
                                    </w:rPr>
                                    <w:t>C. 1 in 50</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roundrect w14:anchorId="7E657F92" id="Rectangle: Rounded Corners 1871637720" o:spid="_x0000_s1054"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" fillcolor="#f2f2f2 [3052]" stroked="f" strokeweight="1pt">
                      <v:stroke joinstyle="miter"/>
                      <v:textbox inset=",0,,0">
                        <w:txbxContent>
                          <w:p w14:paraId="25B25821" w14:textId="77777777" w:rsidR="00FA2838" w:rsidRPr="00EF606D" w:rsidRDefault="00FA2838" w:rsidP="00FA2838">
                            <w:pPr>
                              <w:rPr>
                                <w:color w:val="000000" w:themeColor="text1"/>
                                <w:sz w:val="24"/>
                                <w:szCs w:val="24"/>
                              </w:rPr>
                            </w:pPr>
                            <w:r>
                              <w:rPr>
                                <w:color w:val="000000" w:themeColor="text1"/>
                                <w:sz w:val="24"/>
                                <w:szCs w:val="24"/>
                              </w:rPr>
                              <w:t>C. 1 in 50</w:t>
                            </w:r>
                          </w:p>
                        </w:txbxContent>
                      </v:textbox>
                      <w10:anchorlock/>
                    </v:roundrect>
                  </w:pict>
                </mc:Fallback>
              </mc:AlternateContent>
            </w:r>
          </w:p>
          <w:p w14:paraId="35497C7B" w14:textId="77777777" w:rsidR="00FA2838" w:rsidRPr="009745C7" w:rsidRDefault="00FA2838" w:rsidP="0098288D">
            <w:pPr>
              <w:spacing w:after="100" w:line="240" w:lineRule="auto"/>
              <w:rPr>
                <w:rFonts w:asciiTheme="minorHAnsi" w:eastAsia="Times New Roman" w:hAnsiTheme="minorHAnsi" w:cstheme="minorHAnsi"/>
                <w:b/>
                <w:bCs/>
                <w:color w:val="47B4EB"/>
                <w:sz w:val="18"/>
                <w:szCs w:val="18"/>
                <w:lang w:eastAsia="en-AU"/>
              </w:rPr>
            </w:pPr>
          </w:p>
          <w:p w14:paraId="5F39435D" w14:textId="77777777" w:rsidR="00FA2838" w:rsidRPr="00AD635F" w:rsidRDefault="00FA2838" w:rsidP="00FA2838">
            <w:pPr>
              <w:pStyle w:val="ListParagraph"/>
              <w:numPr>
                <w:ilvl w:val="0"/>
                <w:numId w:val="43"/>
              </w:numPr>
              <w:spacing w:after="100" w:line="240" w:lineRule="auto"/>
              <w:ind w:left="467"/>
              <w:rPr>
                <w:rFonts w:asciiTheme="minorHAnsi" w:eastAsia="Times New Roman" w:hAnsiTheme="minorHAnsi" w:cstheme="minorHAnsi"/>
                <w:b/>
                <w:bCs/>
                <w:color w:val="47B4EB"/>
                <w:sz w:val="28"/>
                <w:szCs w:val="28"/>
                <w:lang w:eastAsia="en-AU"/>
              </w:rPr>
            </w:pPr>
            <w:r>
              <w:rPr>
                <w:rFonts w:asciiTheme="minorHAnsi" w:eastAsia="Times New Roman" w:hAnsiTheme="minorHAnsi" w:cstheme="minorHAnsi"/>
                <w:b/>
                <w:bCs/>
                <w:color w:val="47B4EB"/>
                <w:sz w:val="28"/>
                <w:szCs w:val="28"/>
                <w:lang w:eastAsia="en-AU"/>
              </w:rPr>
              <w:t>There is no cure for food allergies.</w:t>
            </w:r>
          </w:p>
          <w:p w14:paraId="32DA27F8" w14:textId="77777777" w:rsidR="00FA2838" w:rsidRDefault="00FA2838" w:rsidP="0098288D">
            <w:pPr>
              <w:spacing w:after="0"/>
              <w:rPr>
                <w:rFonts w:asciiTheme="minorHAnsi" w:eastAsia="Times New Roman" w:hAnsiTheme="minorHAnsi" w:cstheme="minorHAnsi"/>
                <w:lang w:eastAsia="en-AU"/>
              </w:rPr>
            </w:pPr>
            <w:r>
              <w:rPr>
                <w:rFonts w:asciiTheme="minorHAnsi" w:eastAsia="Times New Roman" w:hAnsiTheme="minorHAnsi" w:cstheme="minorHAnsi"/>
                <w:noProof/>
                <w:lang w:eastAsia="en-AU"/>
              </w:rPr>
              <mc:AlternateContent>
                <mc:Choice Requires="wps">
                  <w:drawing>
                    <wp:inline distT="0" distB="0" distL="0" distR="0" wp14:anchorId="0F6549D3" wp14:editId="3BCDEAD6">
                      <wp:extent cx="2438400" cy="336550"/>
                      <wp:effectExtent l="0" t="0" r="0" b="6350"/>
                      <wp:docPr id="1871637721" name="Rectangle: Rounded Corners 1871637721"/>
                      <wp:cNvGraphicFramePr/>
                      <a:graphic xmlns:a="http://schemas.openxmlformats.org/drawingml/2006/main">
                        <a:graphicData uri="http://schemas.microsoft.com/office/word/2010/wordprocessingShape">
                          <wps:wsp>
                            <wps:cNvSpPr/>
                            <wps:spPr>
                              <a:xfrm>
                                <a:off x="0" y="0"/>
                                <a:ext cx="2438400" cy="336550"/>
                              </a:xfrm>
                              <a:prstGeom prst="roundRect">
                                <a:avLst>
                                  <a:gd name="adj" fmla="val 50000"/>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5EBA482" w14:textId="77777777" w:rsidR="00FA2838" w:rsidRPr="00EF606D" w:rsidRDefault="00FA2838" w:rsidP="00FA2838">
                                  <w:pPr>
                                    <w:rPr>
                                      <w:color w:val="000000" w:themeColor="text1"/>
                                      <w:sz w:val="24"/>
                                      <w:szCs w:val="24"/>
                                    </w:rPr>
                                  </w:pPr>
                                  <w:r>
                                    <w:rPr>
                                      <w:color w:val="000000" w:themeColor="text1"/>
                                      <w:sz w:val="24"/>
                                      <w:szCs w:val="24"/>
                                    </w:rPr>
                                    <w:t>A. True</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roundrect w14:anchorId="0F6549D3" id="Rectangle: Rounded Corners 1871637721" o:spid="_x0000_s1055"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" fillcolor="#f2f2f2 [3052]" stroked="f" strokeweight="1pt">
                      <v:stroke joinstyle="miter"/>
                      <v:textbox inset=",0,,0">
                        <w:txbxContent>
                          <w:p w14:paraId="45EBA482" w14:textId="77777777" w:rsidR="00FA2838" w:rsidRPr="00EF606D" w:rsidRDefault="00FA2838" w:rsidP="00FA2838">
                            <w:pPr>
                              <w:rPr>
                                <w:color w:val="000000" w:themeColor="text1"/>
                                <w:sz w:val="24"/>
                                <w:szCs w:val="24"/>
                              </w:rPr>
                            </w:pPr>
                            <w:r>
                              <w:rPr>
                                <w:color w:val="000000" w:themeColor="text1"/>
                                <w:sz w:val="24"/>
                                <w:szCs w:val="24"/>
                              </w:rPr>
                              <w:t>A. True</w:t>
                            </w:r>
                          </w:p>
                        </w:txbxContent>
                      </v:textbox>
                      <w10:anchorlock/>
                    </v:roundrect>
                  </w:pict>
                </mc:Fallback>
              </mc:AlternateContent>
            </w:r>
          </w:p>
          <w:p w14:paraId="763C1F1F" w14:textId="77777777" w:rsidR="00FA2838" w:rsidRDefault="00FA2838" w:rsidP="0098288D">
            <w:pPr>
              <w:spacing w:after="0"/>
              <w:rPr>
                <w:rFonts w:asciiTheme="minorHAnsi" w:eastAsia="Times New Roman" w:hAnsiTheme="minorHAnsi" w:cstheme="minorHAnsi"/>
                <w:lang w:eastAsia="en-AU"/>
              </w:rPr>
            </w:pPr>
            <w:r>
              <w:rPr>
                <w:rFonts w:asciiTheme="minorHAnsi" w:eastAsia="Times New Roman" w:hAnsiTheme="minorHAnsi" w:cstheme="minorHAnsi"/>
                <w:noProof/>
                <w:lang w:eastAsia="en-AU"/>
              </w:rPr>
              <mc:AlternateContent>
                <mc:Choice Requires="wps">
                  <w:drawing>
                    <wp:inline distT="0" distB="0" distL="0" distR="0" wp14:anchorId="65B6DCA5" wp14:editId="333B9C08">
                      <wp:extent cx="2438400" cy="336550"/>
                      <wp:effectExtent l="0" t="0" r="0" b="6350"/>
                      <wp:docPr id="1871637722" name="Rectangle: Rounded Corners 1871637722"/>
                      <wp:cNvGraphicFramePr/>
                      <a:graphic xmlns:a="http://schemas.openxmlformats.org/drawingml/2006/main">
                        <a:graphicData uri="http://schemas.microsoft.com/office/word/2010/wordprocessingShape">
                          <wps:wsp>
                            <wps:cNvSpPr/>
                            <wps:spPr>
                              <a:xfrm>
                                <a:off x="0" y="0"/>
                                <a:ext cx="2438400" cy="336550"/>
                              </a:xfrm>
                              <a:prstGeom prst="roundRect">
                                <a:avLst>
                                  <a:gd name="adj" fmla="val 50000"/>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C12E3BE" w14:textId="77777777" w:rsidR="00FA2838" w:rsidRPr="00EF606D" w:rsidRDefault="00FA2838" w:rsidP="00FA2838">
                                  <w:pPr>
                                    <w:rPr>
                                      <w:color w:val="000000" w:themeColor="text1"/>
                                      <w:sz w:val="24"/>
                                      <w:szCs w:val="24"/>
                                    </w:rPr>
                                  </w:pPr>
                                  <w:r>
                                    <w:rPr>
                                      <w:color w:val="000000" w:themeColor="text1"/>
                                      <w:sz w:val="24"/>
                                      <w:szCs w:val="24"/>
                                    </w:rPr>
                                    <w:t>B. False</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roundrect w14:anchorId="65B6DCA5" id="Rectangle: Rounded Corners 1871637722" o:spid="_x0000_s1056"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D3hDNIzwIAAAYGAAAOAAAAAAAAAAAAAAAAAC4CAABkcnMvZTJvRG9jLnht&#10;bFBLAQItABQABgAIAAAAIQAGWuaf3AAAAAQBAAAPAAAAAAAAAAAAAAAAACkFAABkcnMvZG93bnJl&#10;di54bWxQSwUGAAAAAAQABADzAAAAMgYAAAAA&#10;" fillcolor="#f2f2f2 [3052]" stroked="f" strokeweight="1pt">
                      <v:stroke joinstyle="miter"/>
                      <v:textbox inset=",0,,0">
                        <w:txbxContent>
                          <w:p w14:paraId="7C12E3BE" w14:textId="77777777" w:rsidR="00FA2838" w:rsidRPr="00EF606D" w:rsidRDefault="00FA2838" w:rsidP="00FA2838">
                            <w:pPr>
                              <w:rPr>
                                <w:color w:val="000000" w:themeColor="text1"/>
                                <w:sz w:val="24"/>
                                <w:szCs w:val="24"/>
                              </w:rPr>
                            </w:pPr>
                            <w:r>
                              <w:rPr>
                                <w:color w:val="000000" w:themeColor="text1"/>
                                <w:sz w:val="24"/>
                                <w:szCs w:val="24"/>
                              </w:rPr>
                              <w:t>B. False</w:t>
                            </w:r>
                          </w:p>
                        </w:txbxContent>
                      </v:textbox>
                      <w10:anchorlock/>
                    </v:roundrect>
                  </w:pict>
                </mc:Fallback>
              </mc:AlternateContent>
            </w:r>
          </w:p>
          <w:p w14:paraId="7B82D3C8" w14:textId="77777777" w:rsidR="00FA2838" w:rsidRDefault="00FA2838" w:rsidP="0098288D">
            <w:pPr>
              <w:spacing w:after="0"/>
              <w:rPr>
                <w:rFonts w:asciiTheme="minorHAnsi" w:eastAsia="Times New Roman" w:hAnsiTheme="minorHAnsi" w:cstheme="minorHAnsi"/>
                <w:lang w:eastAsia="en-AU"/>
              </w:rPr>
            </w:pPr>
          </w:p>
        </w:tc>
      </w:tr>
    </w:tbl>
    <w:p w14:paraId="551EA36E" w14:textId="77777777" w:rsidR="00FA2838" w:rsidRDefault="00FA2838" w:rsidP="00FA2838">
      <w:p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lastRenderedPageBreak/>
        <w:t>Quiz Answers: 1A, 2A, 3A, 4C, 5B, 6C, 7C, 8C, 9B, 10A.</w:t>
      </w:r>
    </w:p>
    <w:p w14:paraId="13708FBA" w14:textId="77777777" w:rsidR="00FA2838" w:rsidRDefault="00FA2838" w:rsidP="00FA2838">
      <w:pPr>
        <w:spacing w:after="0"/>
        <w:rPr>
          <w:rFonts w:asciiTheme="minorHAnsi" w:eastAsia="Times New Roman" w:hAnsiTheme="minorHAnsi" w:cstheme="minorHAnsi"/>
          <w:lang w:eastAsia="en-AU"/>
        </w:rPr>
      </w:pPr>
    </w:p>
    <w:bookmarkEnd w:id="13"/>
    <w:p w14:paraId="60468119" w14:textId="77777777" w:rsidR="00FA2838" w:rsidRDefault="00FA2838" w:rsidP="00FA2838">
      <w:pPr>
        <w:pStyle w:val="Heading1"/>
        <w:spacing w:line="276" w:lineRule="auto"/>
      </w:pPr>
      <w:r>
        <w:rPr>
          <w:lang w:val="en-AU"/>
        </w:rPr>
        <w:t>U</w:t>
      </w:r>
      <w:proofErr w:type="spellStart"/>
      <w:r>
        <w:t>seful</w:t>
      </w:r>
      <w:proofErr w:type="spellEnd"/>
      <w:r>
        <w:t xml:space="preserve"> Websites</w:t>
      </w:r>
    </w:p>
    <w:p w14:paraId="0BD39492" w14:textId="77777777" w:rsidR="00FA2838" w:rsidRPr="00EF0241" w:rsidRDefault="00216C71" w:rsidP="00FA2838">
      <w:pPr>
        <w:pStyle w:val="ListParagraph"/>
        <w:numPr>
          <w:ilvl w:val="0"/>
          <w:numId w:val="48"/>
        </w:numPr>
        <w:spacing w:after="0"/>
        <w:rPr>
          <w:lang w:eastAsia="x-none"/>
        </w:rPr>
      </w:pPr>
      <w:hyperlink r:id="rId48" w:history="1">
        <w:r w:rsidR="00FA2838" w:rsidRPr="005156E9">
          <w:rPr>
            <w:rStyle w:val="Hyperlink"/>
            <w:lang w:eastAsia="x-none"/>
          </w:rPr>
          <w:t>New national food allergy guidelines recommend education instead of bans</w:t>
        </w:r>
      </w:hyperlink>
      <w:r w:rsidR="00FA2838">
        <w:rPr>
          <w:lang w:eastAsia="x-none"/>
        </w:rPr>
        <w:t xml:space="preserve"> – ABC News</w:t>
      </w:r>
    </w:p>
    <w:p w14:paraId="4EF75B83" w14:textId="77777777" w:rsidR="00FA2838" w:rsidRPr="005156E9" w:rsidRDefault="00216C71" w:rsidP="00FA2838">
      <w:pPr>
        <w:pStyle w:val="ListParagraph"/>
        <w:numPr>
          <w:ilvl w:val="0"/>
          <w:numId w:val="48"/>
        </w:numPr>
        <w:rPr>
          <w:rFonts w:ascii="Arial" w:hAnsi="Arial" w:cs="Arial"/>
          <w:szCs w:val="20"/>
        </w:rPr>
      </w:pPr>
      <w:hyperlink r:id="rId49" w:history="1">
        <w:r w:rsidR="00FA2838" w:rsidRPr="005156E9">
          <w:rPr>
            <w:rStyle w:val="Hyperlink"/>
            <w:rFonts w:cs="Calibri"/>
          </w:rPr>
          <w:t>Food Allergy Week</w:t>
        </w:r>
      </w:hyperlink>
      <w:r w:rsidR="00FA2838" w:rsidRPr="005156E9">
        <w:rPr>
          <w:rFonts w:cs="Calibri"/>
        </w:rPr>
        <w:t xml:space="preserve"> – BTN</w:t>
      </w:r>
    </w:p>
    <w:p w14:paraId="027E8C75" w14:textId="77777777" w:rsidR="00FA2838" w:rsidRPr="005156E9" w:rsidRDefault="00216C71" w:rsidP="00FA2838">
      <w:pPr>
        <w:pStyle w:val="ListParagraph"/>
        <w:numPr>
          <w:ilvl w:val="0"/>
          <w:numId w:val="48"/>
        </w:numPr>
        <w:rPr>
          <w:rFonts w:ascii="Arial" w:hAnsi="Arial" w:cs="Arial"/>
          <w:szCs w:val="20"/>
        </w:rPr>
      </w:pPr>
      <w:hyperlink r:id="rId50" w:history="1">
        <w:r w:rsidR="00FA2838" w:rsidRPr="005156E9">
          <w:rPr>
            <w:rStyle w:val="Hyperlink"/>
            <w:rFonts w:cs="Calibri"/>
          </w:rPr>
          <w:t>Food Allergies</w:t>
        </w:r>
      </w:hyperlink>
      <w:r w:rsidR="00FA2838" w:rsidRPr="005156E9">
        <w:rPr>
          <w:rFonts w:cs="Calibri"/>
        </w:rPr>
        <w:t xml:space="preserve"> – BTN</w:t>
      </w:r>
      <w:r w:rsidR="00FA2838" w:rsidRPr="005156E9">
        <w:rPr>
          <w:rFonts w:cs="Calibri"/>
        </w:rPr>
        <w:br/>
      </w:r>
      <w:r w:rsidR="00FA2838" w:rsidRPr="005156E9">
        <w:rPr>
          <w:rFonts w:cs="Calibri"/>
        </w:rPr>
        <w:br/>
      </w:r>
    </w:p>
    <w:p w14:paraId="691EBF6F" w14:textId="4EE5FFB8" w:rsidR="00FA2838" w:rsidRPr="00661EE7" w:rsidRDefault="00FA2838" w:rsidP="00FA2838">
      <w:pPr>
        <w:spacing w:after="0"/>
        <w:rPr>
          <w:rFonts w:cs="Calibri"/>
        </w:rPr>
      </w:pPr>
    </w:p>
    <w:p w14:paraId="30529890" w14:textId="77777777" w:rsidR="00FA2838" w:rsidRDefault="00FA2838" w:rsidP="004D15EF">
      <w:pPr>
        <w:spacing w:after="0"/>
        <w:sectPr w:rsidR="00FA2838" w:rsidSect="005C54DB">
          <w:pgSz w:w="11906" w:h="16838"/>
          <w:pgMar w:top="1134" w:right="1134" w:bottom="1134" w:left="1134" w:header="709" w:footer="754" w:gutter="0"/>
          <w:cols w:space="708"/>
          <w:titlePg/>
          <w:docGrid w:linePitch="360"/>
        </w:sectPr>
      </w:pPr>
    </w:p>
    <w:p w14:paraId="559947A8" w14:textId="77777777" w:rsidR="00216C71" w:rsidRDefault="00216C71" w:rsidP="00216C71">
      <w:pPr>
        <w:spacing w:after="0" w:line="240" w:lineRule="auto"/>
      </w:pPr>
      <w:bookmarkStart w:id="14" w:name="_Hlk71557139"/>
      <w:bookmarkStart w:id="15" w:name="_Hlk81840207"/>
      <w:bookmarkStart w:id="16" w:name="_Hlk81231176"/>
      <w:bookmarkStart w:id="17" w:name="_Hlk80632126"/>
      <w:bookmarkStart w:id="18" w:name="_Hlk77606018"/>
      <w:bookmarkStart w:id="19" w:name="_Hlk72225112"/>
      <w:bookmarkStart w:id="20" w:name="_Hlk70347360"/>
      <w:bookmarkStart w:id="21" w:name="_Hlk67926769"/>
      <w:bookmarkStart w:id="22" w:name="_Hlk67393756"/>
      <w:bookmarkStart w:id="23" w:name="_Hlk63090471"/>
      <w:r>
        <w:rPr>
          <w:noProof/>
        </w:rPr>
        <w:lastRenderedPageBreak/>
        <w:drawing>
          <wp:inline distT="0" distB="0" distL="0" distR="0" wp14:anchorId="768058C8" wp14:editId="34DAE851">
            <wp:extent cx="597529" cy="433822"/>
            <wp:effectExtent l="0" t="0" r="0" b="0"/>
            <wp:docPr id="46" name="Picture 46"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745ECB80" w14:textId="77777777" w:rsidR="00216C71" w:rsidRDefault="00216C71" w:rsidP="00216C71">
      <w:pPr>
        <w:pStyle w:val="Subtitle"/>
        <w:spacing w:after="0" w:line="240" w:lineRule="auto"/>
      </w:pPr>
    </w:p>
    <w:p w14:paraId="73B1D4AC" w14:textId="77777777" w:rsidR="00216C71" w:rsidRPr="001A770A" w:rsidRDefault="00216C71" w:rsidP="00216C71">
      <w:pPr>
        <w:pStyle w:val="Subtitle"/>
        <w:spacing w:after="0" w:line="240" w:lineRule="auto"/>
      </w:pPr>
      <w:r w:rsidRPr="001A770A">
        <w:t>Teacher</w:t>
      </w:r>
      <w:r>
        <w:t xml:space="preserve"> </w:t>
      </w:r>
      <w:r w:rsidRPr="001A770A">
        <w:t>Resource</w:t>
      </w:r>
    </w:p>
    <w:p w14:paraId="0838CF56" w14:textId="77777777" w:rsidR="00216C71" w:rsidRDefault="00216C71" w:rsidP="00216C71">
      <w:pPr>
        <w:pStyle w:val="Title"/>
        <w:rPr>
          <w:b/>
          <w:bCs/>
        </w:rPr>
      </w:pPr>
      <w:r>
        <w:rPr>
          <w:b/>
          <w:bCs/>
        </w:rPr>
        <w:t>BTN Transcript: Episode 29 - 19/10/2021</w:t>
      </w:r>
    </w:p>
    <w:p w14:paraId="0676CBAB" w14:textId="77777777" w:rsidR="00216C71" w:rsidRPr="009545B2" w:rsidRDefault="00216C71" w:rsidP="00216C71">
      <w:pPr>
        <w:autoSpaceDE w:val="0"/>
        <w:autoSpaceDN w:val="0"/>
        <w:adjustRightInd w:val="0"/>
        <w:spacing w:after="0" w:line="240" w:lineRule="auto"/>
        <w:rPr>
          <w:rFonts w:eastAsia="Times New Roman" w:cs="Calibri"/>
          <w:color w:val="000000"/>
          <w:highlight w:val="white"/>
          <w:lang w:val="en-US" w:eastAsia="en-AU"/>
        </w:rPr>
      </w:pPr>
    </w:p>
    <w:p w14:paraId="16702628" w14:textId="77777777" w:rsidR="00216C71" w:rsidRPr="004F25A1" w:rsidRDefault="00216C71" w:rsidP="00216C71">
      <w:pPr>
        <w:autoSpaceDE w:val="0"/>
        <w:autoSpaceDN w:val="0"/>
        <w:adjustRightInd w:val="0"/>
        <w:spacing w:after="0" w:line="15" w:lineRule="atLeast"/>
        <w:rPr>
          <w:rFonts w:eastAsia="Times New Roman" w:cs="Calibri"/>
          <w:color w:val="000000"/>
          <w:lang w:val="en-US" w:eastAsia="en-AU"/>
        </w:rPr>
      </w:pPr>
      <w:r w:rsidRPr="004F25A1">
        <w:rPr>
          <w:rFonts w:eastAsia="Times New Roman" w:cs="Calibri"/>
          <w:color w:val="000000"/>
          <w:highlight w:val="white"/>
          <w:lang w:val="en-US" w:eastAsia="en-AU"/>
        </w:rPr>
        <w:t xml:space="preserve">Hey, I’m Amelia Moseley </w:t>
      </w:r>
      <w:r w:rsidRPr="004F25A1">
        <w:rPr>
          <w:rFonts w:eastAsia="Times New Roman" w:cs="Calibri"/>
          <w:color w:val="000000"/>
          <w:lang w:val="en-US" w:eastAsia="en-AU"/>
        </w:rPr>
        <w:t xml:space="preserve">and you’re watching BTN. Here’s what’s coming up. </w:t>
      </w:r>
      <w:r w:rsidRPr="004F25A1">
        <w:rPr>
          <w:rFonts w:eastAsia="Times New Roman" w:cs="Calibri"/>
          <w:color w:val="000000"/>
          <w:highlight w:val="white"/>
          <w:lang w:val="en-US" w:eastAsia="en-AU"/>
        </w:rPr>
        <w:t>We find out why these are the world's deadliest creatures, learn why nut bans might become a thing of the past and investigate the shape of the planet</w:t>
      </w:r>
      <w:r w:rsidRPr="004F25A1">
        <w:rPr>
          <w:rFonts w:eastAsia="Times New Roman" w:cs="Calibri"/>
          <w:color w:val="000000"/>
          <w:lang w:val="en-US" w:eastAsia="en-AU"/>
        </w:rPr>
        <w:t>.</w:t>
      </w:r>
    </w:p>
    <w:p w14:paraId="6774877F" w14:textId="77777777" w:rsidR="00216C71" w:rsidRPr="004F25A1" w:rsidRDefault="00216C71" w:rsidP="00216C71">
      <w:pPr>
        <w:autoSpaceDE w:val="0"/>
        <w:autoSpaceDN w:val="0"/>
        <w:adjustRightInd w:val="0"/>
        <w:spacing w:after="0" w:line="240" w:lineRule="auto"/>
        <w:rPr>
          <w:rFonts w:eastAsia="Times New Roman" w:cs="Calibri"/>
          <w:color w:val="000000"/>
          <w:lang w:val="en-US" w:eastAsia="en-AU"/>
        </w:rPr>
      </w:pPr>
    </w:p>
    <w:p w14:paraId="7C7F1176" w14:textId="77777777" w:rsidR="00216C71" w:rsidRDefault="00216C71" w:rsidP="00216C71">
      <w:pPr>
        <w:autoSpaceDE w:val="0"/>
        <w:autoSpaceDN w:val="0"/>
        <w:adjustRightInd w:val="0"/>
        <w:spacing w:after="0" w:line="240" w:lineRule="auto"/>
        <w:rPr>
          <w:rFonts w:asciiTheme="minorHAnsi" w:hAnsiTheme="minorHAnsi" w:cstheme="minorHAnsi"/>
        </w:rPr>
      </w:pPr>
      <w:r>
        <w:rPr>
          <w:rFonts w:asciiTheme="minorHAnsi" w:hAnsiTheme="minorHAnsi" w:cstheme="minorHAnsi"/>
          <w:b/>
          <w:bCs/>
          <w:color w:val="00B0F0"/>
          <w:sz w:val="36"/>
          <w:szCs w:val="36"/>
        </w:rPr>
        <w:t>School Strike 4 Climate</w:t>
      </w:r>
    </w:p>
    <w:p w14:paraId="31CDE583" w14:textId="77777777" w:rsidR="00216C71" w:rsidRDefault="00216C71" w:rsidP="00216C71">
      <w:pPr>
        <w:spacing w:after="0" w:line="240" w:lineRule="auto"/>
        <w:rPr>
          <w:rFonts w:asciiTheme="minorHAnsi" w:hAnsiTheme="minorHAnsi" w:cstheme="minorHAnsi"/>
        </w:rPr>
      </w:pPr>
    </w:p>
    <w:p w14:paraId="42EA9FFE" w14:textId="77777777" w:rsidR="00216C71" w:rsidRPr="0062515B" w:rsidRDefault="00216C71" w:rsidP="00216C71">
      <w:pPr>
        <w:spacing w:after="0" w:line="240" w:lineRule="auto"/>
        <w:rPr>
          <w:rFonts w:asciiTheme="minorHAnsi" w:hAnsiTheme="minorHAnsi" w:cstheme="minorHAnsi"/>
        </w:rPr>
      </w:pPr>
      <w:r w:rsidRPr="0062515B">
        <w:rPr>
          <w:rFonts w:asciiTheme="minorHAnsi" w:hAnsiTheme="minorHAnsi" w:cstheme="minorHAnsi"/>
        </w:rPr>
        <w:t>Reporter:</w:t>
      </w:r>
      <w:r>
        <w:rPr>
          <w:rFonts w:asciiTheme="minorHAnsi" w:hAnsiTheme="minorHAnsi" w:cstheme="minorHAnsi"/>
        </w:rPr>
        <w:t xml:space="preserve"> Jack Evans</w:t>
      </w:r>
    </w:p>
    <w:p w14:paraId="3E089F1A" w14:textId="77777777" w:rsidR="00216C71" w:rsidRPr="00706D0C" w:rsidRDefault="00216C71" w:rsidP="00216C71">
      <w:pPr>
        <w:spacing w:after="0" w:line="240" w:lineRule="auto"/>
        <w:rPr>
          <w:rFonts w:cs="Calibri"/>
          <w:i/>
          <w:iCs/>
        </w:rPr>
      </w:pPr>
    </w:p>
    <w:p w14:paraId="6BCC7B63" w14:textId="77777777" w:rsidR="00216C71" w:rsidRPr="004F25A1" w:rsidRDefault="00216C71" w:rsidP="00216C71">
      <w:pPr>
        <w:autoSpaceDE w:val="0"/>
        <w:autoSpaceDN w:val="0"/>
        <w:adjustRightInd w:val="0"/>
        <w:spacing w:after="0" w:line="240" w:lineRule="auto"/>
        <w:rPr>
          <w:rFonts w:cs="Calibri"/>
          <w:i/>
          <w:iCs/>
        </w:rPr>
      </w:pPr>
      <w:r w:rsidRPr="004F25A1">
        <w:rPr>
          <w:rFonts w:cs="Calibri"/>
          <w:i/>
          <w:iCs/>
        </w:rPr>
        <w:t xml:space="preserve">INTRO: </w:t>
      </w:r>
      <w:r w:rsidRPr="004F25A1">
        <w:rPr>
          <w:rFonts w:cs="Calibri"/>
          <w:i/>
          <w:iCs/>
          <w:color w:val="000000"/>
          <w:highlight w:val="white"/>
          <w:lang w:eastAsia="en-AU"/>
        </w:rPr>
        <w:t>All that soon</w:t>
      </w:r>
      <w:r>
        <w:rPr>
          <w:rFonts w:cs="Calibri"/>
          <w:i/>
          <w:iCs/>
          <w:color w:val="000000"/>
          <w:highlight w:val="white"/>
          <w:lang w:eastAsia="en-AU"/>
        </w:rPr>
        <w:t>,</w:t>
      </w:r>
      <w:r w:rsidRPr="004F25A1">
        <w:rPr>
          <w:rFonts w:cs="Calibri"/>
          <w:i/>
          <w:iCs/>
          <w:color w:val="000000"/>
          <w:highlight w:val="white"/>
          <w:lang w:eastAsia="en-AU"/>
        </w:rPr>
        <w:t xml:space="preserve"> but first, kids around Australia walked out of the classroom on Friday to protest for action on climate change. The schools strike for climate is a world-wide movement that's been going on for a few years now and organisers say this protest was particularly important because of a big global climate meeting that's happening </w:t>
      </w:r>
      <w:proofErr w:type="gramStart"/>
      <w:r w:rsidRPr="004F25A1">
        <w:rPr>
          <w:rFonts w:cs="Calibri"/>
          <w:i/>
          <w:iCs/>
          <w:color w:val="000000"/>
          <w:highlight w:val="white"/>
          <w:lang w:eastAsia="en-AU"/>
        </w:rPr>
        <w:t>really soon</w:t>
      </w:r>
      <w:proofErr w:type="gramEnd"/>
      <w:r w:rsidRPr="004F25A1">
        <w:rPr>
          <w:rFonts w:cs="Calibri"/>
          <w:i/>
          <w:iCs/>
          <w:color w:val="000000"/>
          <w:highlight w:val="white"/>
          <w:lang w:eastAsia="en-AU"/>
        </w:rPr>
        <w:t>. Here's Jack.</w:t>
      </w:r>
    </w:p>
    <w:p w14:paraId="1EA68817" w14:textId="77777777" w:rsidR="00216C71" w:rsidRPr="004F25A1" w:rsidRDefault="00216C71" w:rsidP="00216C71">
      <w:pPr>
        <w:autoSpaceDE w:val="0"/>
        <w:autoSpaceDN w:val="0"/>
        <w:adjustRightInd w:val="0"/>
        <w:spacing w:after="0" w:line="240" w:lineRule="auto"/>
        <w:rPr>
          <w:rFonts w:cs="Calibri"/>
          <w:i/>
          <w:iCs/>
        </w:rPr>
      </w:pPr>
    </w:p>
    <w:p w14:paraId="75BFAF65" w14:textId="77777777" w:rsidR="00216C71" w:rsidRDefault="00216C71" w:rsidP="00216C71">
      <w:pPr>
        <w:autoSpaceDE w:val="0"/>
        <w:autoSpaceDN w:val="0"/>
        <w:adjustRightInd w:val="0"/>
        <w:spacing w:after="0" w:line="240" w:lineRule="auto"/>
        <w:rPr>
          <w:rFonts w:cs="Calibri"/>
          <w:color w:val="000000"/>
          <w:highlight w:val="white"/>
          <w:lang w:eastAsia="en-AU"/>
        </w:rPr>
      </w:pPr>
      <w:r w:rsidRPr="00C54756">
        <w:rPr>
          <w:rFonts w:cs="Calibri"/>
          <w:color w:val="000000"/>
          <w:highlight w:val="white"/>
          <w:lang w:eastAsia="en-AU"/>
        </w:rPr>
        <w:t>KID 1: This is about the climate change protests because we want more action on climate change</w:t>
      </w:r>
      <w:r>
        <w:rPr>
          <w:rFonts w:cs="Calibri"/>
          <w:color w:val="000000"/>
          <w:highlight w:val="white"/>
          <w:lang w:eastAsia="en-AU"/>
        </w:rPr>
        <w:t>, a</w:t>
      </w:r>
      <w:r w:rsidRPr="00C54756">
        <w:rPr>
          <w:rFonts w:cs="Calibri"/>
          <w:color w:val="000000"/>
          <w:highlight w:val="white"/>
          <w:lang w:eastAsia="en-AU"/>
        </w:rPr>
        <w:t>nd we want a better future.</w:t>
      </w:r>
      <w:r w:rsidRPr="00C54756">
        <w:rPr>
          <w:rFonts w:cs="Calibri"/>
          <w:color w:val="000000"/>
          <w:highlight w:val="white"/>
          <w:lang w:eastAsia="en-AU"/>
        </w:rPr>
        <w:br/>
      </w:r>
      <w:r w:rsidRPr="00C54756">
        <w:rPr>
          <w:rFonts w:cs="Calibri"/>
          <w:color w:val="000000"/>
          <w:highlight w:val="white"/>
          <w:lang w:eastAsia="en-AU"/>
        </w:rPr>
        <w:br/>
        <w:t xml:space="preserve">KID 3: </w:t>
      </w:r>
      <w:r>
        <w:rPr>
          <w:rFonts w:cs="Calibri"/>
          <w:color w:val="000000"/>
          <w:highlight w:val="white"/>
          <w:lang w:eastAsia="en-AU"/>
        </w:rPr>
        <w:t>W</w:t>
      </w:r>
      <w:r w:rsidRPr="00C54756">
        <w:rPr>
          <w:rFonts w:cs="Calibri"/>
          <w:color w:val="000000"/>
          <w:highlight w:val="white"/>
          <w:lang w:eastAsia="en-AU"/>
        </w:rPr>
        <w:t>e're the ones in the long term who are going to be affected by it</w:t>
      </w:r>
      <w:r>
        <w:rPr>
          <w:rFonts w:cs="Calibri"/>
          <w:color w:val="000000"/>
          <w:highlight w:val="white"/>
          <w:lang w:eastAsia="en-AU"/>
        </w:rPr>
        <w:t>, a</w:t>
      </w:r>
      <w:r w:rsidRPr="00C54756">
        <w:rPr>
          <w:rFonts w:cs="Calibri"/>
          <w:color w:val="000000"/>
          <w:highlight w:val="white"/>
          <w:lang w:eastAsia="en-AU"/>
        </w:rPr>
        <w:t>nd we</w:t>
      </w:r>
      <w:r>
        <w:rPr>
          <w:rFonts w:cs="Calibri"/>
          <w:color w:val="000000"/>
          <w:highlight w:val="white"/>
          <w:lang w:eastAsia="en-AU"/>
        </w:rPr>
        <w:t>’</w:t>
      </w:r>
      <w:r w:rsidRPr="00C54756">
        <w:rPr>
          <w:rFonts w:cs="Calibri"/>
          <w:color w:val="000000"/>
          <w:highlight w:val="white"/>
          <w:lang w:eastAsia="en-AU"/>
        </w:rPr>
        <w:t>re the ones who are going to see the fallout of it.</w:t>
      </w:r>
      <w:r w:rsidRPr="00C54756">
        <w:rPr>
          <w:rFonts w:cs="Calibri"/>
          <w:color w:val="000000"/>
          <w:highlight w:val="white"/>
          <w:lang w:eastAsia="en-AU"/>
        </w:rPr>
        <w:br/>
      </w:r>
      <w:r w:rsidRPr="00C54756">
        <w:rPr>
          <w:rFonts w:cs="Calibri"/>
          <w:color w:val="000000"/>
          <w:highlight w:val="white"/>
          <w:lang w:eastAsia="en-AU"/>
        </w:rPr>
        <w:br/>
        <w:t xml:space="preserve">Over the last few years marches like this have become </w:t>
      </w:r>
      <w:r w:rsidRPr="00C54756">
        <w:rPr>
          <w:rFonts w:cs="Calibri"/>
          <w:color w:val="000000"/>
          <w:highlight w:val="white"/>
          <w:lang w:val="en-US" w:eastAsia="en-AU"/>
        </w:rPr>
        <w:t>a familiar sight around the world</w:t>
      </w:r>
      <w:r w:rsidRPr="00C54756">
        <w:rPr>
          <w:rFonts w:cs="Calibri"/>
          <w:color w:val="000000"/>
          <w:highlight w:val="white"/>
          <w:lang w:eastAsia="en-AU"/>
        </w:rPr>
        <w:t>, as kids take to the streets to demand a better future.</w:t>
      </w:r>
      <w:r w:rsidRPr="00C54756">
        <w:rPr>
          <w:rFonts w:cs="Calibri"/>
          <w:b/>
          <w:color w:val="000000"/>
          <w:highlight w:val="white"/>
          <w:lang w:eastAsia="en-AU"/>
        </w:rPr>
        <w:t xml:space="preserve"> </w:t>
      </w:r>
      <w:r w:rsidRPr="00C54756">
        <w:rPr>
          <w:rFonts w:cs="Calibri"/>
          <w:color w:val="000000"/>
          <w:highlight w:val="white"/>
          <w:lang w:eastAsia="en-AU"/>
        </w:rPr>
        <w:t>It all started back in 2018 with this now famous school girl who decided to stage her own protest outside of the Swedish parliament. What started as a small protest turned into a global movement involving millions of kids and their supporters.</w:t>
      </w:r>
      <w:r w:rsidRPr="00C54756">
        <w:rPr>
          <w:rFonts w:cs="Calibri"/>
          <w:color w:val="000000"/>
          <w:highlight w:val="white"/>
          <w:lang w:eastAsia="en-AU"/>
        </w:rPr>
        <w:br/>
      </w:r>
      <w:r w:rsidRPr="00C54756">
        <w:rPr>
          <w:rFonts w:cs="Calibri"/>
          <w:color w:val="000000"/>
          <w:highlight w:val="white"/>
          <w:lang w:eastAsia="en-AU"/>
        </w:rPr>
        <w:br/>
        <w:t xml:space="preserve">KID 2: So, our demands as School Strike </w:t>
      </w:r>
      <w:r>
        <w:rPr>
          <w:rFonts w:cs="Calibri"/>
          <w:color w:val="000000"/>
          <w:highlight w:val="white"/>
          <w:lang w:eastAsia="en-AU"/>
        </w:rPr>
        <w:t>4</w:t>
      </w:r>
      <w:r w:rsidRPr="00C54756">
        <w:rPr>
          <w:rFonts w:cs="Calibri"/>
          <w:color w:val="000000"/>
          <w:highlight w:val="white"/>
          <w:lang w:eastAsia="en-AU"/>
        </w:rPr>
        <w:t xml:space="preserve"> </w:t>
      </w:r>
      <w:r>
        <w:rPr>
          <w:rFonts w:cs="Calibri"/>
          <w:color w:val="000000"/>
          <w:highlight w:val="white"/>
          <w:lang w:eastAsia="en-AU"/>
        </w:rPr>
        <w:t>C</w:t>
      </w:r>
      <w:r w:rsidRPr="00C54756">
        <w:rPr>
          <w:rFonts w:cs="Calibri"/>
          <w:color w:val="000000"/>
          <w:highlight w:val="white"/>
          <w:lang w:eastAsia="en-AU"/>
        </w:rPr>
        <w:t>limate are no new investment in fossil fuel</w:t>
      </w:r>
      <w:r>
        <w:rPr>
          <w:rFonts w:cs="Calibri"/>
          <w:color w:val="000000"/>
          <w:highlight w:val="white"/>
          <w:lang w:eastAsia="en-AU"/>
        </w:rPr>
        <w:t xml:space="preserve"> </w:t>
      </w:r>
      <w:r w:rsidRPr="00C54756">
        <w:rPr>
          <w:rFonts w:cs="Calibri"/>
          <w:color w:val="000000"/>
          <w:highlight w:val="white"/>
          <w:lang w:eastAsia="en-AU"/>
        </w:rPr>
        <w:t>projects</w:t>
      </w:r>
      <w:r>
        <w:rPr>
          <w:rFonts w:cs="Calibri"/>
          <w:color w:val="000000"/>
          <w:highlight w:val="white"/>
          <w:lang w:eastAsia="en-AU"/>
        </w:rPr>
        <w:t>,</w:t>
      </w:r>
      <w:r w:rsidRPr="00C54756">
        <w:rPr>
          <w:rFonts w:cs="Calibri"/>
          <w:color w:val="000000"/>
          <w:highlight w:val="white"/>
          <w:lang w:eastAsia="en-AU"/>
        </w:rPr>
        <w:t xml:space="preserve"> 100</w:t>
      </w:r>
      <w:r>
        <w:rPr>
          <w:rFonts w:cs="Calibri"/>
          <w:color w:val="000000"/>
          <w:highlight w:val="white"/>
          <w:lang w:eastAsia="en-AU"/>
        </w:rPr>
        <w:t xml:space="preserve"> percent</w:t>
      </w:r>
      <w:r w:rsidRPr="00C54756">
        <w:rPr>
          <w:rFonts w:cs="Calibri"/>
          <w:color w:val="000000"/>
          <w:highlight w:val="white"/>
          <w:lang w:eastAsia="en-AU"/>
        </w:rPr>
        <w:t xml:space="preserve"> renewable energy by 2030 and adjust transition for fossil fuel workers, and especially in the lead up to </w:t>
      </w:r>
      <w:r>
        <w:rPr>
          <w:rFonts w:cs="Calibri"/>
          <w:color w:val="000000"/>
          <w:highlight w:val="white"/>
          <w:lang w:eastAsia="en-AU"/>
        </w:rPr>
        <w:t>COP</w:t>
      </w:r>
      <w:r w:rsidRPr="00C54756">
        <w:rPr>
          <w:rFonts w:cs="Calibri"/>
          <w:color w:val="000000"/>
          <w:highlight w:val="white"/>
          <w:lang w:eastAsia="en-AU"/>
        </w:rPr>
        <w:t>26</w:t>
      </w:r>
      <w:r>
        <w:rPr>
          <w:rFonts w:cs="Calibri"/>
          <w:color w:val="000000"/>
          <w:highlight w:val="white"/>
          <w:lang w:eastAsia="en-AU"/>
        </w:rPr>
        <w:t xml:space="preserve"> w</w:t>
      </w:r>
      <w:r w:rsidRPr="00C54756">
        <w:rPr>
          <w:rFonts w:cs="Calibri"/>
          <w:color w:val="000000"/>
          <w:highlight w:val="white"/>
          <w:lang w:eastAsia="en-AU"/>
        </w:rPr>
        <w:t>e're really calling on the government to set a target for net zero emissions.</w:t>
      </w:r>
      <w:r w:rsidRPr="00C54756">
        <w:rPr>
          <w:rFonts w:cs="Calibri"/>
          <w:color w:val="000000"/>
          <w:highlight w:val="white"/>
          <w:lang w:eastAsia="en-AU"/>
        </w:rPr>
        <w:br/>
      </w:r>
      <w:r w:rsidRPr="00C54756">
        <w:rPr>
          <w:rFonts w:cs="Calibri"/>
          <w:color w:val="000000"/>
          <w:highlight w:val="white"/>
          <w:lang w:eastAsia="en-AU"/>
        </w:rPr>
        <w:br/>
        <w:t>If you haven't heard of COP26, well you will be pretty soon. In just a couple of weeks leaders from all over the world will meet in Glasgow in the UK for the UN Conference of the Parties. It's part of a series of meetings that have been going since 1995 to try to fix the problem of climate change and</w:t>
      </w:r>
      <w:r>
        <w:rPr>
          <w:rFonts w:cs="Calibri"/>
          <w:color w:val="000000"/>
          <w:highlight w:val="white"/>
          <w:lang w:eastAsia="en-AU"/>
        </w:rPr>
        <w:t xml:space="preserve"> </w:t>
      </w:r>
      <w:r w:rsidRPr="00C54756">
        <w:rPr>
          <w:rFonts w:cs="Calibri"/>
          <w:color w:val="000000"/>
          <w:highlight w:val="white"/>
          <w:lang w:eastAsia="en-AU"/>
        </w:rPr>
        <w:t>yes there have been 26 of them now</w:t>
      </w:r>
      <w:r>
        <w:rPr>
          <w:rFonts w:cs="Calibri"/>
          <w:color w:val="000000"/>
          <w:highlight w:val="white"/>
          <w:lang w:eastAsia="en-AU"/>
        </w:rPr>
        <w:t>, hence the name</w:t>
      </w:r>
      <w:r w:rsidRPr="00C54756">
        <w:rPr>
          <w:rFonts w:cs="Calibri"/>
          <w:color w:val="000000"/>
          <w:highlight w:val="white"/>
          <w:lang w:eastAsia="en-AU"/>
        </w:rPr>
        <w:t xml:space="preserve">. People have described this year’s meeting as the most </w:t>
      </w:r>
      <w:r>
        <w:rPr>
          <w:rFonts w:cs="Calibri"/>
          <w:color w:val="000000"/>
          <w:highlight w:val="white"/>
          <w:lang w:eastAsia="en-AU"/>
        </w:rPr>
        <w:t>important</w:t>
      </w:r>
      <w:r w:rsidRPr="00C54756">
        <w:rPr>
          <w:rFonts w:cs="Calibri"/>
          <w:color w:val="000000"/>
          <w:highlight w:val="white"/>
          <w:lang w:eastAsia="en-AU"/>
        </w:rPr>
        <w:t xml:space="preserve"> ever. We now know that the planet has already warmed and that's going to get worse unless global emissions go down this decade. It's why many countries have already signed up to a zero net emissions target by 2050.</w:t>
      </w:r>
      <w:r w:rsidRPr="00C54756">
        <w:rPr>
          <w:rFonts w:cs="Calibri"/>
          <w:b/>
          <w:color w:val="000000"/>
          <w:highlight w:val="white"/>
          <w:lang w:eastAsia="en-AU"/>
        </w:rPr>
        <w:br/>
      </w:r>
      <w:r w:rsidRPr="00C54756">
        <w:rPr>
          <w:rFonts w:cs="Calibri"/>
          <w:b/>
          <w:color w:val="000000"/>
          <w:highlight w:val="white"/>
          <w:lang w:eastAsia="en-AU"/>
        </w:rPr>
        <w:br/>
      </w:r>
      <w:r w:rsidRPr="00C54756">
        <w:rPr>
          <w:rFonts w:cs="Calibri"/>
          <w:color w:val="000000"/>
          <w:highlight w:val="white"/>
          <w:lang w:eastAsia="en-AU"/>
        </w:rPr>
        <w:t>Of course</w:t>
      </w:r>
      <w:r>
        <w:rPr>
          <w:rFonts w:cs="Calibri"/>
          <w:color w:val="000000"/>
          <w:highlight w:val="white"/>
          <w:lang w:eastAsia="en-AU"/>
        </w:rPr>
        <w:t>,</w:t>
      </w:r>
      <w:r w:rsidRPr="00C54756">
        <w:rPr>
          <w:rFonts w:cs="Calibri"/>
          <w:color w:val="000000"/>
          <w:highlight w:val="white"/>
          <w:lang w:eastAsia="en-AU"/>
        </w:rPr>
        <w:t xml:space="preserve"> getting to net zero </w:t>
      </w:r>
      <w:r>
        <w:rPr>
          <w:rFonts w:cs="Calibri"/>
          <w:color w:val="000000"/>
          <w:highlight w:val="white"/>
          <w:lang w:eastAsia="en-AU"/>
        </w:rPr>
        <w:t xml:space="preserve">won’t be easy, especially for a country like Australia where lots of jobs rely on the fossil fuel industry. But a lot of people say it will be worth it, including many businesses here in Australia and </w:t>
      </w:r>
      <w:proofErr w:type="gramStart"/>
      <w:r>
        <w:rPr>
          <w:rFonts w:cs="Calibri"/>
          <w:color w:val="000000"/>
          <w:highlight w:val="white"/>
          <w:lang w:eastAsia="en-AU"/>
        </w:rPr>
        <w:t>all of</w:t>
      </w:r>
      <w:proofErr w:type="gramEnd"/>
      <w:r>
        <w:rPr>
          <w:rFonts w:cs="Calibri"/>
          <w:color w:val="000000"/>
          <w:highlight w:val="white"/>
          <w:lang w:eastAsia="en-AU"/>
        </w:rPr>
        <w:t xml:space="preserve"> the states and territories. </w:t>
      </w:r>
      <w:r w:rsidRPr="00C54756">
        <w:rPr>
          <w:rFonts w:cs="Calibri"/>
          <w:color w:val="000000"/>
          <w:highlight w:val="white"/>
          <w:lang w:eastAsia="en-AU"/>
        </w:rPr>
        <w:t xml:space="preserve">But the federal government is yet to announce a national policy. Many are hoping that will change at COP26. Although some </w:t>
      </w:r>
      <w:r>
        <w:rPr>
          <w:rFonts w:cs="Calibri"/>
          <w:color w:val="000000"/>
          <w:highlight w:val="white"/>
          <w:lang w:eastAsia="en-AU"/>
        </w:rPr>
        <w:t>were</w:t>
      </w:r>
      <w:r w:rsidRPr="00C54756">
        <w:rPr>
          <w:rFonts w:cs="Calibri"/>
          <w:color w:val="000000"/>
          <w:highlight w:val="white"/>
          <w:lang w:eastAsia="en-AU"/>
        </w:rPr>
        <w:t xml:space="preserve"> worried that the Prime Minister, Scott Morrison, wasn't </w:t>
      </w:r>
      <w:proofErr w:type="gramStart"/>
      <w:r w:rsidRPr="00C54756">
        <w:rPr>
          <w:rFonts w:cs="Calibri"/>
          <w:color w:val="000000"/>
          <w:highlight w:val="white"/>
          <w:lang w:eastAsia="en-AU"/>
        </w:rPr>
        <w:t>actually going</w:t>
      </w:r>
      <w:proofErr w:type="gramEnd"/>
      <w:r w:rsidRPr="00C54756">
        <w:rPr>
          <w:rFonts w:cs="Calibri"/>
          <w:color w:val="000000"/>
          <w:highlight w:val="white"/>
          <w:lang w:eastAsia="en-AU"/>
        </w:rPr>
        <w:t xml:space="preserve"> to be there.</w:t>
      </w:r>
      <w:r w:rsidRPr="00C54756">
        <w:rPr>
          <w:rFonts w:cs="Calibri"/>
          <w:color w:val="000000"/>
          <w:highlight w:val="white"/>
          <w:lang w:eastAsia="en-AU"/>
        </w:rPr>
        <w:br/>
      </w:r>
      <w:r w:rsidRPr="00C54756">
        <w:rPr>
          <w:rFonts w:cs="Calibri"/>
          <w:color w:val="000000"/>
          <w:highlight w:val="white"/>
          <w:lang w:eastAsia="en-AU"/>
        </w:rPr>
        <w:br/>
        <w:t>INTERVIEWER: Scott Morrison the Australian PM isn't even certain</w:t>
      </w:r>
      <w:r>
        <w:rPr>
          <w:rFonts w:cs="Calibri"/>
          <w:color w:val="000000"/>
          <w:highlight w:val="white"/>
          <w:lang w:eastAsia="en-AU"/>
        </w:rPr>
        <w:t xml:space="preserve"> that</w:t>
      </w:r>
      <w:r w:rsidRPr="00C54756">
        <w:rPr>
          <w:rFonts w:cs="Calibri"/>
          <w:color w:val="000000"/>
          <w:highlight w:val="white"/>
          <w:lang w:eastAsia="en-AU"/>
        </w:rPr>
        <w:t xml:space="preserve"> he can</w:t>
      </w:r>
      <w:r>
        <w:rPr>
          <w:rFonts w:cs="Calibri"/>
          <w:color w:val="000000"/>
          <w:highlight w:val="white"/>
          <w:lang w:eastAsia="en-AU"/>
        </w:rPr>
        <w:t xml:space="preserve"> make it to the meeting</w:t>
      </w:r>
      <w:r w:rsidRPr="00C54756">
        <w:rPr>
          <w:rFonts w:cs="Calibri"/>
          <w:color w:val="000000"/>
          <w:highlight w:val="white"/>
          <w:lang w:eastAsia="en-AU"/>
        </w:rPr>
        <w:t xml:space="preserve"> in </w:t>
      </w:r>
      <w:r w:rsidRPr="00C54756">
        <w:rPr>
          <w:rFonts w:cs="Calibri"/>
          <w:color w:val="000000"/>
          <w:highlight w:val="white"/>
          <w:lang w:eastAsia="en-AU"/>
        </w:rPr>
        <w:lastRenderedPageBreak/>
        <w:t>Glasgow.</w:t>
      </w:r>
      <w:r w:rsidRPr="00C54756">
        <w:rPr>
          <w:rFonts w:cs="Calibri"/>
          <w:color w:val="000000"/>
          <w:highlight w:val="white"/>
          <w:lang w:eastAsia="en-AU"/>
        </w:rPr>
        <w:br/>
      </w:r>
      <w:r w:rsidRPr="00C54756">
        <w:rPr>
          <w:rFonts w:cs="Calibri"/>
          <w:color w:val="000000"/>
          <w:highlight w:val="white"/>
          <w:lang w:eastAsia="en-AU"/>
        </w:rPr>
        <w:br/>
        <w:t>PRINCE CHARLES: Is that what he says</w:t>
      </w:r>
      <w:r>
        <w:rPr>
          <w:rFonts w:cs="Calibri"/>
          <w:color w:val="000000"/>
          <w:highlight w:val="white"/>
          <w:lang w:eastAsia="en-AU"/>
        </w:rPr>
        <w:t>, is it?</w:t>
      </w:r>
      <w:r w:rsidRPr="00C54756">
        <w:rPr>
          <w:rFonts w:cs="Calibri"/>
          <w:color w:val="000000"/>
          <w:highlight w:val="white"/>
          <w:lang w:eastAsia="en-AU"/>
        </w:rPr>
        <w:br/>
      </w:r>
      <w:r w:rsidRPr="00C54756">
        <w:rPr>
          <w:rFonts w:cs="Calibri"/>
          <w:color w:val="000000"/>
          <w:highlight w:val="white"/>
          <w:lang w:eastAsia="en-AU"/>
        </w:rPr>
        <w:br/>
        <w:t>INTERVIEWER: He did say that</w:t>
      </w:r>
      <w:r>
        <w:rPr>
          <w:rFonts w:cs="Calibri"/>
          <w:color w:val="000000"/>
          <w:highlight w:val="white"/>
          <w:lang w:eastAsia="en-AU"/>
        </w:rPr>
        <w:t>, yeah.</w:t>
      </w:r>
      <w:r w:rsidRPr="00C54756">
        <w:rPr>
          <w:rFonts w:cs="Calibri"/>
          <w:color w:val="000000"/>
          <w:highlight w:val="white"/>
          <w:lang w:eastAsia="en-AU"/>
        </w:rPr>
        <w:br/>
      </w:r>
      <w:r w:rsidRPr="00C54756">
        <w:rPr>
          <w:rFonts w:cs="Calibri"/>
          <w:color w:val="000000"/>
          <w:highlight w:val="white"/>
          <w:lang w:eastAsia="en-AU"/>
        </w:rPr>
        <w:br/>
        <w:t xml:space="preserve">PRINCE CHARLES: The point being, that this is our last chance saloon. </w:t>
      </w:r>
      <w:r>
        <w:rPr>
          <w:rFonts w:cs="Calibri"/>
          <w:color w:val="000000"/>
          <w:highlight w:val="white"/>
          <w:lang w:eastAsia="en-AU"/>
        </w:rPr>
        <w:t>L</w:t>
      </w:r>
      <w:r w:rsidRPr="00C54756">
        <w:rPr>
          <w:rFonts w:cs="Calibri"/>
          <w:color w:val="000000"/>
          <w:highlight w:val="white"/>
          <w:lang w:eastAsia="en-AU"/>
        </w:rPr>
        <w:t xml:space="preserve">iterally, because if we don't really take the </w:t>
      </w:r>
      <w:r>
        <w:rPr>
          <w:rFonts w:cs="Calibri"/>
          <w:color w:val="000000"/>
          <w:highlight w:val="white"/>
          <w:lang w:eastAsia="en-AU"/>
        </w:rPr>
        <w:t>decisions</w:t>
      </w:r>
      <w:r w:rsidRPr="00C54756">
        <w:rPr>
          <w:rFonts w:cs="Calibri"/>
          <w:color w:val="000000"/>
          <w:highlight w:val="white"/>
          <w:lang w:eastAsia="en-AU"/>
        </w:rPr>
        <w:t xml:space="preserve"> that are vital now</w:t>
      </w:r>
      <w:r>
        <w:rPr>
          <w:rFonts w:cs="Calibri"/>
          <w:color w:val="000000"/>
          <w:highlight w:val="white"/>
          <w:lang w:eastAsia="en-AU"/>
        </w:rPr>
        <w:t xml:space="preserve">, </w:t>
      </w:r>
      <w:r w:rsidRPr="00C54756">
        <w:rPr>
          <w:rFonts w:cs="Calibri"/>
          <w:color w:val="000000"/>
          <w:highlight w:val="white"/>
          <w:lang w:eastAsia="en-AU"/>
        </w:rPr>
        <w:t xml:space="preserve">it's going to be almost impossible to catch up. </w:t>
      </w:r>
      <w:r w:rsidRPr="00C54756">
        <w:rPr>
          <w:rFonts w:cs="Calibri"/>
          <w:color w:val="000000"/>
          <w:highlight w:val="white"/>
          <w:lang w:eastAsia="en-AU"/>
        </w:rPr>
        <w:br/>
      </w:r>
      <w:r w:rsidRPr="00C54756">
        <w:rPr>
          <w:rFonts w:cs="Calibri"/>
          <w:color w:val="000000"/>
          <w:highlight w:val="white"/>
          <w:lang w:eastAsia="en-AU"/>
        </w:rPr>
        <w:br/>
      </w:r>
      <w:r w:rsidRPr="00C54756">
        <w:rPr>
          <w:rFonts w:cs="Calibri"/>
          <w:color w:val="000000"/>
          <w:highlight w:val="white"/>
          <w:lang w:val="en-US" w:eastAsia="en-AU"/>
        </w:rPr>
        <w:t>KID 3: Like Scott Morrison really needs to be attending these things, because he's the one who has the say, and he's the one who has the power to be able to change our lives for the better.</w:t>
      </w:r>
      <w:r w:rsidRPr="00C54756">
        <w:rPr>
          <w:rFonts w:cs="Calibri"/>
          <w:color w:val="000000"/>
          <w:highlight w:val="white"/>
          <w:lang w:val="en-US" w:eastAsia="en-AU"/>
        </w:rPr>
        <w:br/>
      </w:r>
      <w:r w:rsidRPr="00C54756">
        <w:rPr>
          <w:rFonts w:cs="Calibri"/>
          <w:color w:val="000000"/>
          <w:highlight w:val="white"/>
          <w:lang w:val="en-US" w:eastAsia="en-AU"/>
        </w:rPr>
        <w:br/>
      </w:r>
      <w:r>
        <w:rPr>
          <w:rFonts w:cs="Calibri"/>
          <w:color w:val="000000"/>
          <w:highlight w:val="white"/>
          <w:lang w:eastAsia="en-AU"/>
        </w:rPr>
        <w:t>Well, the PM was listening.</w:t>
      </w:r>
    </w:p>
    <w:p w14:paraId="55B8BC1D" w14:textId="77777777" w:rsidR="00216C71" w:rsidRDefault="00216C71" w:rsidP="00216C71">
      <w:pPr>
        <w:autoSpaceDE w:val="0"/>
        <w:autoSpaceDN w:val="0"/>
        <w:adjustRightInd w:val="0"/>
        <w:spacing w:after="0" w:line="240" w:lineRule="auto"/>
        <w:rPr>
          <w:rFonts w:cs="Calibri"/>
          <w:color w:val="000000"/>
          <w:highlight w:val="white"/>
          <w:lang w:eastAsia="en-AU"/>
        </w:rPr>
      </w:pPr>
    </w:p>
    <w:p w14:paraId="2B157948" w14:textId="77777777" w:rsidR="00216C71" w:rsidRDefault="00216C71" w:rsidP="00216C71">
      <w:pPr>
        <w:autoSpaceDE w:val="0"/>
        <w:autoSpaceDN w:val="0"/>
        <w:adjustRightInd w:val="0"/>
        <w:spacing w:after="0" w:line="240" w:lineRule="auto"/>
        <w:rPr>
          <w:rFonts w:cs="Calibri"/>
          <w:color w:val="000000"/>
          <w:highlight w:val="white"/>
          <w:lang w:eastAsia="en-AU"/>
        </w:rPr>
      </w:pPr>
      <w:r>
        <w:rPr>
          <w:rFonts w:cs="Calibri"/>
          <w:color w:val="000000"/>
          <w:highlight w:val="white"/>
          <w:lang w:eastAsia="en-AU"/>
        </w:rPr>
        <w:t>SCOTT MORRISON, PRIME MINISTER OF AUSTRALIA: So overnight, I confirm my attendance at the Glasgow summit.</w:t>
      </w:r>
    </w:p>
    <w:p w14:paraId="71DA8357" w14:textId="77777777" w:rsidR="00216C71" w:rsidRDefault="00216C71" w:rsidP="00216C71">
      <w:pPr>
        <w:autoSpaceDE w:val="0"/>
        <w:autoSpaceDN w:val="0"/>
        <w:adjustRightInd w:val="0"/>
        <w:spacing w:after="0" w:line="240" w:lineRule="auto"/>
        <w:rPr>
          <w:rFonts w:cs="Calibri"/>
          <w:color w:val="000000"/>
          <w:highlight w:val="white"/>
          <w:lang w:eastAsia="en-AU"/>
        </w:rPr>
      </w:pPr>
    </w:p>
    <w:p w14:paraId="66ED85AF" w14:textId="77777777" w:rsidR="00216C71" w:rsidRPr="00BF60DE" w:rsidRDefault="00216C71" w:rsidP="00216C71">
      <w:pPr>
        <w:autoSpaceDE w:val="0"/>
        <w:autoSpaceDN w:val="0"/>
        <w:adjustRightInd w:val="0"/>
        <w:spacing w:after="0" w:line="240" w:lineRule="auto"/>
        <w:rPr>
          <w:rFonts w:cs="Calibri"/>
          <w:color w:val="000000"/>
          <w:highlight w:val="white"/>
          <w:lang w:eastAsia="en-AU"/>
        </w:rPr>
      </w:pPr>
      <w:r>
        <w:rPr>
          <w:rFonts w:cs="Calibri"/>
          <w:color w:val="000000"/>
          <w:highlight w:val="white"/>
          <w:lang w:eastAsia="en-AU"/>
        </w:rPr>
        <w:t xml:space="preserve">He says, addressing climate change is something we need to do together, and he’ll be working with other members of government to finalise a policy that he will take to COP </w:t>
      </w:r>
      <w:r w:rsidRPr="00C54756">
        <w:rPr>
          <w:rFonts w:cs="Calibri"/>
          <w:color w:val="000000"/>
          <w:highlight w:val="white"/>
          <w:lang w:eastAsia="en-AU"/>
        </w:rPr>
        <w:t>and a lot of people are going to be watching closely to see how Australia will react to what</w:t>
      </w:r>
      <w:r>
        <w:rPr>
          <w:rFonts w:cs="Calibri"/>
          <w:color w:val="000000"/>
          <w:highlight w:val="white"/>
          <w:lang w:eastAsia="en-AU"/>
        </w:rPr>
        <w:t>’s</w:t>
      </w:r>
      <w:r w:rsidRPr="00C54756">
        <w:rPr>
          <w:rFonts w:cs="Calibri"/>
          <w:color w:val="000000"/>
          <w:highlight w:val="white"/>
          <w:lang w:eastAsia="en-AU"/>
        </w:rPr>
        <w:t xml:space="preserve"> being called the challenge of our generation.</w:t>
      </w:r>
    </w:p>
    <w:p w14:paraId="412E65C3" w14:textId="77777777" w:rsidR="00216C71" w:rsidRPr="004A35F1" w:rsidRDefault="00216C71" w:rsidP="00216C71">
      <w:pPr>
        <w:autoSpaceDE w:val="0"/>
        <w:autoSpaceDN w:val="0"/>
        <w:adjustRightInd w:val="0"/>
        <w:spacing w:after="0" w:line="240" w:lineRule="auto"/>
        <w:rPr>
          <w:rFonts w:cs="Calibri"/>
          <w:color w:val="000000"/>
          <w:highlight w:val="white"/>
          <w:lang w:eastAsia="en-AU"/>
        </w:rPr>
      </w:pPr>
      <w:r w:rsidRPr="00C54756">
        <w:rPr>
          <w:rFonts w:cs="Calibri"/>
          <w:color w:val="000000"/>
          <w:highlight w:val="white"/>
          <w:lang w:eastAsia="en-AU"/>
        </w:rPr>
        <w:br/>
      </w:r>
      <w:r w:rsidRPr="0062515B">
        <w:rPr>
          <w:rFonts w:asciiTheme="minorHAnsi" w:hAnsiTheme="minorHAnsi" w:cstheme="minorHAnsi"/>
          <w:b/>
          <w:bCs/>
          <w:color w:val="00B0F0"/>
          <w:sz w:val="36"/>
          <w:szCs w:val="36"/>
        </w:rPr>
        <w:t>News</w:t>
      </w:r>
      <w:r>
        <w:rPr>
          <w:rFonts w:asciiTheme="minorHAnsi" w:hAnsiTheme="minorHAnsi" w:cstheme="minorHAnsi"/>
          <w:b/>
          <w:bCs/>
          <w:color w:val="00B0F0"/>
          <w:sz w:val="36"/>
          <w:szCs w:val="36"/>
        </w:rPr>
        <w:t xml:space="preserve"> </w:t>
      </w:r>
      <w:r w:rsidRPr="0062515B">
        <w:rPr>
          <w:rFonts w:asciiTheme="minorHAnsi" w:hAnsiTheme="minorHAnsi" w:cstheme="minorHAnsi"/>
          <w:b/>
          <w:bCs/>
          <w:color w:val="00B0F0"/>
          <w:sz w:val="36"/>
          <w:szCs w:val="36"/>
        </w:rPr>
        <w:t>Quiz</w:t>
      </w:r>
    </w:p>
    <w:p w14:paraId="2C02C5DA" w14:textId="77777777" w:rsidR="00216C71" w:rsidRPr="003548B8" w:rsidRDefault="00216C71" w:rsidP="00216C71">
      <w:pPr>
        <w:autoSpaceDE w:val="0"/>
        <w:autoSpaceDN w:val="0"/>
        <w:adjustRightInd w:val="0"/>
        <w:spacing w:after="0" w:line="240" w:lineRule="auto"/>
        <w:rPr>
          <w:rFonts w:cs="Calibri"/>
          <w:color w:val="000000"/>
          <w:highlight w:val="white"/>
          <w:lang w:val="en-US" w:eastAsia="en-AU"/>
        </w:rPr>
      </w:pPr>
    </w:p>
    <w:p w14:paraId="016D1823" w14:textId="77777777" w:rsidR="00216C71" w:rsidRPr="006F495F" w:rsidRDefault="00216C71" w:rsidP="00216C71">
      <w:pPr>
        <w:autoSpaceDE w:val="0"/>
        <w:autoSpaceDN w:val="0"/>
        <w:adjustRightInd w:val="0"/>
        <w:spacing w:after="0" w:line="240" w:lineRule="auto"/>
        <w:rPr>
          <w:rFonts w:cs="Calibri"/>
          <w:color w:val="000000"/>
          <w:highlight w:val="white"/>
          <w:lang w:val="en-US" w:eastAsia="en-AU"/>
        </w:rPr>
      </w:pPr>
      <w:r>
        <w:rPr>
          <w:rFonts w:cs="Calibri"/>
          <w:color w:val="000000"/>
          <w:highlight w:val="white"/>
          <w:lang w:val="en-US" w:eastAsia="en-AU"/>
        </w:rPr>
        <w:t xml:space="preserve">Which Aussie state ended up in a short, sharp lockdown last week when a </w:t>
      </w:r>
      <w:proofErr w:type="spellStart"/>
      <w:r>
        <w:rPr>
          <w:rFonts w:cs="Calibri"/>
          <w:color w:val="000000"/>
          <w:highlight w:val="white"/>
          <w:lang w:val="en-US" w:eastAsia="en-AU"/>
        </w:rPr>
        <w:t>traveller</w:t>
      </w:r>
      <w:proofErr w:type="spellEnd"/>
      <w:r>
        <w:rPr>
          <w:rFonts w:cs="Calibri"/>
          <w:color w:val="000000"/>
          <w:highlight w:val="white"/>
          <w:lang w:val="en-US" w:eastAsia="en-AU"/>
        </w:rPr>
        <w:t xml:space="preserve"> breached quarantine? It was Tasmania. Things </w:t>
      </w:r>
      <w:proofErr w:type="gramStart"/>
      <w:r>
        <w:rPr>
          <w:rFonts w:cs="Calibri"/>
          <w:color w:val="000000"/>
          <w:highlight w:val="white"/>
          <w:lang w:val="en-US" w:eastAsia="en-AU"/>
        </w:rPr>
        <w:t>opened up</w:t>
      </w:r>
      <w:proofErr w:type="gramEnd"/>
      <w:r>
        <w:rPr>
          <w:rFonts w:cs="Calibri"/>
          <w:color w:val="000000"/>
          <w:highlight w:val="white"/>
          <w:lang w:val="en-US" w:eastAsia="en-AU"/>
        </w:rPr>
        <w:t xml:space="preserve"> again on Monday evening. The ACT has also ended its lockdown and lots of Melburnians are looking forward to restrictions easing this week. </w:t>
      </w:r>
    </w:p>
    <w:p w14:paraId="5143A552" w14:textId="77777777" w:rsidR="00216C71" w:rsidRDefault="00216C71" w:rsidP="00216C71">
      <w:pPr>
        <w:autoSpaceDE w:val="0"/>
        <w:autoSpaceDN w:val="0"/>
        <w:adjustRightInd w:val="0"/>
        <w:spacing w:after="0" w:line="240" w:lineRule="auto"/>
        <w:rPr>
          <w:rFonts w:cs="Calibri"/>
          <w:color w:val="000000"/>
          <w:highlight w:val="white"/>
          <w:lang w:val="en-US" w:eastAsia="en-AU"/>
        </w:rPr>
      </w:pPr>
      <w:r w:rsidRPr="00980963">
        <w:rPr>
          <w:rFonts w:cs="Calibri"/>
          <w:color w:val="000000"/>
          <w:highlight w:val="white"/>
          <w:lang w:val="en-US" w:eastAsia="en-AU"/>
        </w:rPr>
        <w:br/>
      </w:r>
      <w:r>
        <w:rPr>
          <w:rFonts w:cs="Calibri"/>
          <w:color w:val="000000"/>
          <w:highlight w:val="white"/>
          <w:lang w:val="en-US" w:eastAsia="en-AU"/>
        </w:rPr>
        <w:t xml:space="preserve">What natural disaster hit the town of Armidale in northern New South Wales last week? Was it an earthquake, a </w:t>
      </w:r>
      <w:proofErr w:type="gramStart"/>
      <w:r>
        <w:rPr>
          <w:rFonts w:cs="Calibri"/>
          <w:color w:val="000000"/>
          <w:highlight w:val="white"/>
          <w:lang w:val="en-US" w:eastAsia="en-AU"/>
        </w:rPr>
        <w:t>cyclone</w:t>
      </w:r>
      <w:proofErr w:type="gramEnd"/>
      <w:r>
        <w:rPr>
          <w:rFonts w:cs="Calibri"/>
          <w:color w:val="000000"/>
          <w:highlight w:val="white"/>
          <w:lang w:val="en-US" w:eastAsia="en-AU"/>
        </w:rPr>
        <w:t xml:space="preserve"> or a tornado? It was a tornado. It was part of an evening of wild weather that ripped across the state bringing wind, </w:t>
      </w:r>
      <w:proofErr w:type="gramStart"/>
      <w:r>
        <w:rPr>
          <w:rFonts w:cs="Calibri"/>
          <w:color w:val="000000"/>
          <w:highlight w:val="white"/>
          <w:lang w:val="en-US" w:eastAsia="en-AU"/>
        </w:rPr>
        <w:t>rain</w:t>
      </w:r>
      <w:proofErr w:type="gramEnd"/>
      <w:r>
        <w:rPr>
          <w:rFonts w:cs="Calibri"/>
          <w:color w:val="000000"/>
          <w:highlight w:val="white"/>
          <w:lang w:val="en-US" w:eastAsia="en-AU"/>
        </w:rPr>
        <w:t xml:space="preserve"> and hail stones as big as golf balls. </w:t>
      </w:r>
    </w:p>
    <w:p w14:paraId="2B2A13E2" w14:textId="77777777" w:rsidR="00216C71" w:rsidRPr="00980963" w:rsidRDefault="00216C71" w:rsidP="00216C71">
      <w:pPr>
        <w:autoSpaceDE w:val="0"/>
        <w:autoSpaceDN w:val="0"/>
        <w:adjustRightInd w:val="0"/>
        <w:spacing w:after="0" w:line="240" w:lineRule="auto"/>
        <w:rPr>
          <w:rFonts w:cs="Calibri"/>
          <w:color w:val="000000"/>
          <w:highlight w:val="white"/>
          <w:lang w:val="en-US" w:eastAsia="en-AU"/>
        </w:rPr>
      </w:pPr>
    </w:p>
    <w:p w14:paraId="084982EC" w14:textId="77777777" w:rsidR="00216C71" w:rsidRDefault="00216C71" w:rsidP="00216C71">
      <w:pPr>
        <w:autoSpaceDE w:val="0"/>
        <w:autoSpaceDN w:val="0"/>
        <w:adjustRightInd w:val="0"/>
        <w:spacing w:after="0" w:line="240" w:lineRule="auto"/>
        <w:rPr>
          <w:rFonts w:cs="Calibri"/>
          <w:color w:val="000000"/>
          <w:highlight w:val="white"/>
          <w:lang w:val="en-US" w:eastAsia="en-AU"/>
        </w:rPr>
      </w:pPr>
      <w:r w:rsidRPr="00980963">
        <w:rPr>
          <w:rFonts w:cs="Calibri"/>
          <w:color w:val="000000"/>
          <w:highlight w:val="white"/>
          <w:lang w:val="en-US" w:eastAsia="en-AU"/>
        </w:rPr>
        <w:t xml:space="preserve">Aussie scientists are building a robotic rover which will be sent where? To the </w:t>
      </w:r>
      <w:r>
        <w:rPr>
          <w:rFonts w:cs="Calibri"/>
          <w:color w:val="000000"/>
          <w:highlight w:val="white"/>
          <w:lang w:val="en-US" w:eastAsia="en-AU"/>
        </w:rPr>
        <w:t>M</w:t>
      </w:r>
      <w:r w:rsidRPr="00980963">
        <w:rPr>
          <w:rFonts w:cs="Calibri"/>
          <w:color w:val="000000"/>
          <w:highlight w:val="white"/>
          <w:lang w:val="en-US" w:eastAsia="en-AU"/>
        </w:rPr>
        <w:t xml:space="preserve">oon, to Mars or to the North Pole? It’ll be sent to the </w:t>
      </w:r>
      <w:r>
        <w:rPr>
          <w:rFonts w:cs="Calibri"/>
          <w:color w:val="000000"/>
          <w:highlight w:val="white"/>
          <w:lang w:val="en-US" w:eastAsia="en-AU"/>
        </w:rPr>
        <w:t>M</w:t>
      </w:r>
      <w:r w:rsidRPr="00980963">
        <w:rPr>
          <w:rFonts w:cs="Calibri"/>
          <w:color w:val="000000"/>
          <w:highlight w:val="white"/>
          <w:lang w:val="en-US" w:eastAsia="en-AU"/>
        </w:rPr>
        <w:t>oon. The Australian government</w:t>
      </w:r>
      <w:r>
        <w:rPr>
          <w:rFonts w:cs="Calibri"/>
          <w:color w:val="000000"/>
          <w:highlight w:val="white"/>
          <w:lang w:val="en-US" w:eastAsia="en-AU"/>
        </w:rPr>
        <w:t xml:space="preserve"> has</w:t>
      </w:r>
      <w:r w:rsidRPr="00980963">
        <w:rPr>
          <w:rFonts w:cs="Calibri"/>
          <w:color w:val="000000"/>
          <w:highlight w:val="white"/>
          <w:lang w:val="en-US" w:eastAsia="en-AU"/>
        </w:rPr>
        <w:t xml:space="preserve"> made a deal with NASA to build a rover tha</w:t>
      </w:r>
      <w:r>
        <w:rPr>
          <w:rFonts w:cs="Calibri"/>
          <w:color w:val="000000"/>
          <w:highlight w:val="white"/>
          <w:lang w:val="en-US" w:eastAsia="en-AU"/>
        </w:rPr>
        <w:t>t</w:t>
      </w:r>
      <w:r w:rsidRPr="00980963">
        <w:rPr>
          <w:rFonts w:cs="Calibri"/>
          <w:color w:val="000000"/>
          <w:highlight w:val="white"/>
          <w:lang w:val="en-US" w:eastAsia="en-AU"/>
        </w:rPr>
        <w:t xml:space="preserve"> could be sent to the </w:t>
      </w:r>
      <w:r>
        <w:rPr>
          <w:rFonts w:cs="Calibri"/>
          <w:color w:val="000000"/>
          <w:highlight w:val="white"/>
          <w:lang w:val="en-US" w:eastAsia="en-AU"/>
        </w:rPr>
        <w:t>M</w:t>
      </w:r>
      <w:r w:rsidRPr="00980963">
        <w:rPr>
          <w:rFonts w:cs="Calibri"/>
          <w:color w:val="000000"/>
          <w:highlight w:val="white"/>
          <w:lang w:val="en-US" w:eastAsia="en-AU"/>
        </w:rPr>
        <w:t>oon as soon as 2026</w:t>
      </w:r>
      <w:r>
        <w:rPr>
          <w:rFonts w:cs="Calibri"/>
          <w:color w:val="000000"/>
          <w:highlight w:val="white"/>
          <w:lang w:val="en-US" w:eastAsia="en-AU"/>
        </w:rPr>
        <w:t>,</w:t>
      </w:r>
      <w:r w:rsidRPr="00980963">
        <w:rPr>
          <w:rFonts w:cs="Calibri"/>
          <w:color w:val="000000"/>
          <w:highlight w:val="white"/>
          <w:lang w:val="en-US" w:eastAsia="en-AU"/>
        </w:rPr>
        <w:t xml:space="preserve"> to collect lunar soil and find out more about how humans could live up there.</w:t>
      </w:r>
    </w:p>
    <w:p w14:paraId="07304598" w14:textId="77777777" w:rsidR="00216C71" w:rsidRPr="00980963" w:rsidRDefault="00216C71" w:rsidP="00216C71">
      <w:pPr>
        <w:autoSpaceDE w:val="0"/>
        <w:autoSpaceDN w:val="0"/>
        <w:adjustRightInd w:val="0"/>
        <w:spacing w:after="0" w:line="240" w:lineRule="auto"/>
        <w:rPr>
          <w:rFonts w:cs="Calibri"/>
          <w:color w:val="000000"/>
          <w:highlight w:val="white"/>
          <w:lang w:val="en-US" w:eastAsia="en-AU"/>
        </w:rPr>
      </w:pPr>
    </w:p>
    <w:p w14:paraId="61EA91FD" w14:textId="77777777" w:rsidR="00216C71" w:rsidRDefault="00216C71" w:rsidP="00216C71">
      <w:pPr>
        <w:autoSpaceDE w:val="0"/>
        <w:autoSpaceDN w:val="0"/>
        <w:adjustRightInd w:val="0"/>
        <w:spacing w:after="0" w:line="240" w:lineRule="auto"/>
        <w:rPr>
          <w:rFonts w:cs="Calibri"/>
          <w:color w:val="000000"/>
          <w:highlight w:val="white"/>
          <w:lang w:val="en-US" w:eastAsia="en-AU"/>
        </w:rPr>
      </w:pPr>
      <w:r w:rsidRPr="00980963">
        <w:rPr>
          <w:rFonts w:cs="Calibri"/>
          <w:color w:val="000000"/>
          <w:highlight w:val="white"/>
          <w:lang w:val="en-US" w:eastAsia="en-AU"/>
        </w:rPr>
        <w:t>Can you name this US actor who became the oldest person to go to space last week? It’s William Shatner</w:t>
      </w:r>
      <w:r>
        <w:rPr>
          <w:rFonts w:cs="Calibri"/>
          <w:color w:val="000000"/>
          <w:highlight w:val="white"/>
          <w:lang w:val="en-US" w:eastAsia="en-AU"/>
        </w:rPr>
        <w:t>,</w:t>
      </w:r>
      <w:r w:rsidRPr="00980963">
        <w:rPr>
          <w:rFonts w:cs="Calibri"/>
          <w:color w:val="000000"/>
          <w:highlight w:val="white"/>
          <w:lang w:val="en-US" w:eastAsia="en-AU"/>
        </w:rPr>
        <w:t xml:space="preserve"> best known for playing Captain Kirk in the original Star Trek TV series. He said his real-life trip to the final frontier was a profound experience</w:t>
      </w:r>
      <w:r>
        <w:rPr>
          <w:rFonts w:cs="Calibri"/>
          <w:color w:val="000000"/>
          <w:highlight w:val="white"/>
          <w:lang w:val="en-US" w:eastAsia="en-AU"/>
        </w:rPr>
        <w:t>.</w:t>
      </w:r>
    </w:p>
    <w:p w14:paraId="7EEF7278" w14:textId="77777777" w:rsidR="00216C71" w:rsidRPr="00980963" w:rsidRDefault="00216C71" w:rsidP="00216C71">
      <w:pPr>
        <w:autoSpaceDE w:val="0"/>
        <w:autoSpaceDN w:val="0"/>
        <w:adjustRightInd w:val="0"/>
        <w:spacing w:after="0" w:line="240" w:lineRule="auto"/>
        <w:rPr>
          <w:rFonts w:cs="Calibri"/>
          <w:color w:val="000000"/>
          <w:highlight w:val="white"/>
          <w:lang w:val="en-US" w:eastAsia="en-AU"/>
        </w:rPr>
      </w:pPr>
    </w:p>
    <w:p w14:paraId="43076473" w14:textId="77777777" w:rsidR="00216C71" w:rsidRPr="00980963" w:rsidRDefault="00216C71" w:rsidP="00216C71">
      <w:pPr>
        <w:autoSpaceDE w:val="0"/>
        <w:autoSpaceDN w:val="0"/>
        <w:adjustRightInd w:val="0"/>
        <w:spacing w:after="0" w:line="240" w:lineRule="auto"/>
        <w:rPr>
          <w:rFonts w:cs="Calibri"/>
          <w:color w:val="000000"/>
          <w:highlight w:val="white"/>
          <w:lang w:val="en-US" w:eastAsia="en-AU"/>
        </w:rPr>
      </w:pPr>
      <w:r w:rsidRPr="00980963">
        <w:rPr>
          <w:rFonts w:cs="Calibri"/>
          <w:color w:val="000000"/>
          <w:highlight w:val="white"/>
          <w:lang w:val="en-US" w:eastAsia="en-AU"/>
        </w:rPr>
        <w:t>And can you name the mysterious British street artist behind this</w:t>
      </w:r>
      <w:r>
        <w:rPr>
          <w:rFonts w:cs="Calibri"/>
          <w:color w:val="000000"/>
          <w:highlight w:val="white"/>
          <w:lang w:val="en-US" w:eastAsia="en-AU"/>
        </w:rPr>
        <w:t>,</w:t>
      </w:r>
      <w:r w:rsidRPr="00980963">
        <w:rPr>
          <w:rFonts w:cs="Calibri"/>
          <w:color w:val="000000"/>
          <w:highlight w:val="white"/>
          <w:lang w:val="en-US" w:eastAsia="en-AU"/>
        </w:rPr>
        <w:t xml:space="preserve"> um slightly shredded painting that sold last week for $29 million dollars? It’s Banksy. The artist secretly built a shredder into the frame</w:t>
      </w:r>
      <w:r>
        <w:rPr>
          <w:rFonts w:cs="Calibri"/>
          <w:color w:val="000000"/>
          <w:highlight w:val="white"/>
          <w:lang w:val="en-US" w:eastAsia="en-AU"/>
        </w:rPr>
        <w:t>,</w:t>
      </w:r>
      <w:r w:rsidRPr="00980963">
        <w:rPr>
          <w:rFonts w:cs="Calibri"/>
          <w:color w:val="000000"/>
          <w:highlight w:val="white"/>
          <w:lang w:val="en-US" w:eastAsia="en-AU"/>
        </w:rPr>
        <w:t xml:space="preserve"> then when it went up for </w:t>
      </w:r>
      <w:r>
        <w:rPr>
          <w:rFonts w:cs="Calibri"/>
          <w:color w:val="000000"/>
          <w:highlight w:val="white"/>
          <w:lang w:val="en-US" w:eastAsia="en-AU"/>
        </w:rPr>
        <w:t>sale the first time,</w:t>
      </w:r>
      <w:r w:rsidRPr="00980963">
        <w:rPr>
          <w:rFonts w:cs="Calibri"/>
          <w:color w:val="000000"/>
          <w:highlight w:val="white"/>
          <w:lang w:val="en-US" w:eastAsia="en-AU"/>
        </w:rPr>
        <w:t xml:space="preserve"> he did this. Turns out it </w:t>
      </w:r>
      <w:proofErr w:type="gramStart"/>
      <w:r w:rsidRPr="00980963">
        <w:rPr>
          <w:rFonts w:cs="Calibri"/>
          <w:color w:val="000000"/>
          <w:highlight w:val="white"/>
          <w:lang w:val="en-US" w:eastAsia="en-AU"/>
        </w:rPr>
        <w:t>actually increased</w:t>
      </w:r>
      <w:proofErr w:type="gramEnd"/>
      <w:r w:rsidRPr="00980963">
        <w:rPr>
          <w:rFonts w:cs="Calibri"/>
          <w:color w:val="000000"/>
          <w:highlight w:val="white"/>
          <w:lang w:val="en-US" w:eastAsia="en-AU"/>
        </w:rPr>
        <w:t xml:space="preserve"> the value of the art</w:t>
      </w:r>
      <w:r>
        <w:rPr>
          <w:rFonts w:cs="Calibri"/>
          <w:color w:val="000000"/>
          <w:highlight w:val="white"/>
          <w:lang w:val="en-US" w:eastAsia="en-AU"/>
        </w:rPr>
        <w:t>,</w:t>
      </w:r>
      <w:r w:rsidRPr="00980963">
        <w:rPr>
          <w:rFonts w:cs="Calibri"/>
          <w:color w:val="000000"/>
          <w:highlight w:val="white"/>
          <w:lang w:val="en-US" w:eastAsia="en-AU"/>
        </w:rPr>
        <w:t xml:space="preserve"> go figure.</w:t>
      </w:r>
    </w:p>
    <w:p w14:paraId="0DA55730" w14:textId="77777777" w:rsidR="00216C71" w:rsidRPr="00980963" w:rsidRDefault="00216C71" w:rsidP="00216C71">
      <w:pPr>
        <w:autoSpaceDE w:val="0"/>
        <w:autoSpaceDN w:val="0"/>
        <w:adjustRightInd w:val="0"/>
        <w:spacing w:after="0" w:line="240" w:lineRule="auto"/>
        <w:rPr>
          <w:rFonts w:cs="Calibri"/>
          <w:color w:val="000000"/>
          <w:highlight w:val="white"/>
          <w:lang w:val="en-US" w:eastAsia="en-AU"/>
        </w:rPr>
      </w:pPr>
    </w:p>
    <w:p w14:paraId="1B0E83E3" w14:textId="77777777" w:rsidR="00216C71" w:rsidRPr="0062515B" w:rsidRDefault="00216C71" w:rsidP="00216C71">
      <w:pPr>
        <w:autoSpaceDE w:val="0"/>
        <w:autoSpaceDN w:val="0"/>
        <w:adjustRightInd w:val="0"/>
        <w:spacing w:after="0" w:line="240" w:lineRule="auto"/>
        <w:rPr>
          <w:rFonts w:asciiTheme="minorHAnsi" w:hAnsiTheme="minorHAnsi" w:cstheme="minorHAnsi"/>
          <w:b/>
          <w:bCs/>
          <w:color w:val="00B0F0"/>
          <w:sz w:val="36"/>
          <w:szCs w:val="36"/>
        </w:rPr>
      </w:pPr>
      <w:r>
        <w:rPr>
          <w:rFonts w:asciiTheme="minorHAnsi" w:hAnsiTheme="minorHAnsi" w:cstheme="minorHAnsi"/>
          <w:b/>
          <w:bCs/>
          <w:color w:val="00B0F0"/>
          <w:sz w:val="36"/>
          <w:szCs w:val="36"/>
        </w:rPr>
        <w:t>Malaria Vaccine</w:t>
      </w:r>
    </w:p>
    <w:p w14:paraId="16E65ED4" w14:textId="77777777" w:rsidR="00216C71" w:rsidRDefault="00216C71" w:rsidP="00216C71">
      <w:pPr>
        <w:spacing w:after="0" w:line="240" w:lineRule="auto"/>
        <w:rPr>
          <w:rFonts w:asciiTheme="minorHAnsi" w:hAnsiTheme="minorHAnsi" w:cstheme="minorHAnsi"/>
        </w:rPr>
      </w:pPr>
    </w:p>
    <w:p w14:paraId="1ED0A9CF" w14:textId="77777777" w:rsidR="00216C71" w:rsidRDefault="00216C71" w:rsidP="00216C71">
      <w:pPr>
        <w:spacing w:after="0" w:line="240" w:lineRule="auto"/>
        <w:rPr>
          <w:rFonts w:asciiTheme="minorHAnsi" w:hAnsiTheme="minorHAnsi" w:cstheme="minorHAnsi"/>
          <w:i/>
          <w:iCs/>
        </w:rPr>
      </w:pPr>
      <w:r>
        <w:rPr>
          <w:rFonts w:asciiTheme="minorHAnsi" w:hAnsiTheme="minorHAnsi" w:cstheme="minorHAnsi"/>
        </w:rPr>
        <w:t>Reporter: Amelia Moseley</w:t>
      </w:r>
      <w:r>
        <w:rPr>
          <w:rFonts w:asciiTheme="minorHAnsi" w:hAnsiTheme="minorHAnsi" w:cstheme="minorHAnsi"/>
        </w:rPr>
        <w:br/>
      </w:r>
    </w:p>
    <w:p w14:paraId="460F25EB" w14:textId="77777777" w:rsidR="00216C71" w:rsidRPr="004F25A1" w:rsidRDefault="00216C71" w:rsidP="00216C71">
      <w:pPr>
        <w:spacing w:after="0" w:line="240" w:lineRule="auto"/>
        <w:rPr>
          <w:rFonts w:asciiTheme="minorHAnsi" w:hAnsiTheme="minorHAnsi" w:cstheme="minorHAnsi"/>
          <w:i/>
          <w:iCs/>
          <w:color w:val="000000"/>
          <w:lang w:eastAsia="en-AU"/>
        </w:rPr>
      </w:pPr>
      <w:r w:rsidRPr="004F25A1">
        <w:rPr>
          <w:rFonts w:asciiTheme="minorHAnsi" w:hAnsiTheme="minorHAnsi" w:cstheme="minorHAnsi"/>
          <w:i/>
          <w:iCs/>
        </w:rPr>
        <w:t xml:space="preserve">INTRO: </w:t>
      </w:r>
      <w:r w:rsidRPr="004F25A1">
        <w:rPr>
          <w:rFonts w:asciiTheme="minorHAnsi" w:hAnsiTheme="minorHAnsi" w:cstheme="minorHAnsi"/>
          <w:i/>
          <w:iCs/>
          <w:color w:val="000000"/>
          <w:highlight w:val="white"/>
          <w:lang w:eastAsia="en-AU"/>
        </w:rPr>
        <w:t xml:space="preserve">Next up, to some good news about the global rollout of an important vaccine. But no, this story's not about COVID it's about malaria. It's a disease that affects hundreds of millions of people every year, </w:t>
      </w:r>
      <w:r w:rsidRPr="004F25A1">
        <w:rPr>
          <w:rFonts w:asciiTheme="minorHAnsi" w:hAnsiTheme="minorHAnsi" w:cstheme="minorHAnsi"/>
          <w:i/>
          <w:iCs/>
          <w:color w:val="000000"/>
          <w:highlight w:val="white"/>
          <w:lang w:eastAsia="en-AU"/>
        </w:rPr>
        <w:lastRenderedPageBreak/>
        <w:t>especially kids, and experts say this new vaccine will save lives. Let's find out more.</w:t>
      </w:r>
      <w:r w:rsidRPr="004F25A1">
        <w:rPr>
          <w:rFonts w:asciiTheme="minorHAnsi" w:hAnsiTheme="minorHAnsi" w:cstheme="minorHAnsi"/>
          <w:i/>
          <w:iCs/>
          <w:color w:val="000000"/>
          <w:highlight w:val="white"/>
          <w:lang w:eastAsia="en-AU"/>
        </w:rPr>
        <w:br/>
      </w:r>
    </w:p>
    <w:p w14:paraId="4E2E794B" w14:textId="77777777" w:rsidR="00216C71" w:rsidRDefault="00216C71" w:rsidP="00216C71">
      <w:pPr>
        <w:autoSpaceDE w:val="0"/>
        <w:autoSpaceDN w:val="0"/>
        <w:adjustRightInd w:val="0"/>
        <w:spacing w:after="0" w:line="240" w:lineRule="auto"/>
        <w:rPr>
          <w:rFonts w:cs="Calibri"/>
          <w:color w:val="000000"/>
          <w:highlight w:val="white"/>
          <w:lang w:eastAsia="en-AU"/>
        </w:rPr>
      </w:pPr>
      <w:r w:rsidRPr="00374479">
        <w:rPr>
          <w:rFonts w:cs="Calibri"/>
          <w:color w:val="000000"/>
          <w:highlight w:val="white"/>
          <w:lang w:eastAsia="en-AU"/>
        </w:rPr>
        <w:t xml:space="preserve">What's the most dangerous animal in the world? Is it a lion? Is it a crocodile? </w:t>
      </w:r>
      <w:r>
        <w:rPr>
          <w:rFonts w:cs="Calibri"/>
          <w:color w:val="000000"/>
          <w:highlight w:val="white"/>
          <w:lang w:eastAsia="en-AU"/>
        </w:rPr>
        <w:t xml:space="preserve">Or a spider? </w:t>
      </w:r>
      <w:r w:rsidRPr="00374479">
        <w:rPr>
          <w:rFonts w:cs="Calibri"/>
          <w:color w:val="000000"/>
          <w:highlight w:val="white"/>
          <w:lang w:eastAsia="en-AU"/>
        </w:rPr>
        <w:t>Maybe a snake?</w:t>
      </w:r>
      <w:r>
        <w:rPr>
          <w:rFonts w:cs="Calibri"/>
          <w:color w:val="000000"/>
          <w:highlight w:val="white"/>
          <w:lang w:eastAsia="en-AU"/>
        </w:rPr>
        <w:t xml:space="preserve"> </w:t>
      </w:r>
      <w:r w:rsidRPr="00374479">
        <w:rPr>
          <w:rFonts w:cs="Calibri"/>
          <w:color w:val="000000"/>
          <w:highlight w:val="white"/>
          <w:lang w:eastAsia="en-AU"/>
        </w:rPr>
        <w:t>Nope, think way smaller.</w:t>
      </w:r>
      <w:r>
        <w:rPr>
          <w:rFonts w:cs="Calibri"/>
          <w:color w:val="000000"/>
          <w:highlight w:val="white"/>
          <w:lang w:eastAsia="en-AU"/>
        </w:rPr>
        <w:t xml:space="preserve"> </w:t>
      </w:r>
      <w:r w:rsidRPr="00374479">
        <w:rPr>
          <w:rFonts w:cs="Calibri"/>
          <w:color w:val="000000"/>
          <w:highlight w:val="white"/>
          <w:lang w:eastAsia="en-AU"/>
        </w:rPr>
        <w:t>The most dangerous animal is a mozzie</w:t>
      </w:r>
      <w:r>
        <w:rPr>
          <w:rFonts w:cs="Calibri"/>
          <w:color w:val="000000"/>
          <w:highlight w:val="white"/>
          <w:lang w:eastAsia="en-AU"/>
        </w:rPr>
        <w:t>.</w:t>
      </w:r>
      <w:r w:rsidRPr="00374479">
        <w:rPr>
          <w:rFonts w:cs="Calibri"/>
          <w:color w:val="000000"/>
          <w:highlight w:val="white"/>
          <w:lang w:eastAsia="en-AU"/>
        </w:rPr>
        <w:t xml:space="preserve"> Seriously</w:t>
      </w:r>
      <w:r>
        <w:rPr>
          <w:rFonts w:cs="Calibri"/>
          <w:color w:val="000000"/>
          <w:highlight w:val="white"/>
          <w:lang w:eastAsia="en-AU"/>
        </w:rPr>
        <w:t>.</w:t>
      </w:r>
      <w:r w:rsidRPr="00374479">
        <w:rPr>
          <w:rFonts w:cs="Calibri"/>
          <w:color w:val="000000"/>
          <w:highlight w:val="white"/>
          <w:lang w:eastAsia="en-AU"/>
        </w:rPr>
        <w:t xml:space="preserve"> </w:t>
      </w:r>
      <w:r w:rsidRPr="00374479">
        <w:rPr>
          <w:rFonts w:cs="Calibri"/>
          <w:color w:val="000000"/>
          <w:highlight w:val="white"/>
          <w:lang w:eastAsia="en-AU"/>
        </w:rPr>
        <w:br/>
      </w:r>
      <w:r w:rsidRPr="00374479">
        <w:rPr>
          <w:rFonts w:cs="Calibri"/>
          <w:color w:val="000000"/>
          <w:highlight w:val="white"/>
          <w:lang w:eastAsia="en-AU"/>
        </w:rPr>
        <w:br/>
        <w:t>AMELIA, REPORTER</w:t>
      </w:r>
      <w:r>
        <w:rPr>
          <w:rFonts w:cs="Calibri"/>
          <w:color w:val="000000"/>
          <w:highlight w:val="white"/>
          <w:lang w:eastAsia="en-AU"/>
        </w:rPr>
        <w:t>:</w:t>
      </w:r>
      <w:r w:rsidRPr="00374479">
        <w:rPr>
          <w:rFonts w:cs="Calibri"/>
          <w:color w:val="000000"/>
          <w:highlight w:val="white"/>
          <w:lang w:eastAsia="en-AU"/>
        </w:rPr>
        <w:t xml:space="preserve"> That was truly terrifying</w:t>
      </w:r>
      <w:r>
        <w:rPr>
          <w:rFonts w:cs="Calibri"/>
          <w:color w:val="000000"/>
          <w:highlight w:val="white"/>
          <w:lang w:eastAsia="en-AU"/>
        </w:rPr>
        <w:t>.</w:t>
      </w:r>
      <w:r w:rsidRPr="00374479">
        <w:rPr>
          <w:rFonts w:cs="Calibri"/>
          <w:color w:val="000000"/>
          <w:highlight w:val="white"/>
          <w:lang w:eastAsia="en-AU"/>
        </w:rPr>
        <w:t xml:space="preserve"> </w:t>
      </w:r>
      <w:r w:rsidRPr="00374479">
        <w:rPr>
          <w:rFonts w:cs="Calibri"/>
          <w:color w:val="000000"/>
          <w:highlight w:val="white"/>
          <w:lang w:eastAsia="en-AU"/>
        </w:rPr>
        <w:br/>
      </w:r>
      <w:r w:rsidRPr="00374479">
        <w:rPr>
          <w:rFonts w:cs="Calibri"/>
          <w:color w:val="000000"/>
          <w:highlight w:val="white"/>
          <w:lang w:eastAsia="en-AU"/>
        </w:rPr>
        <w:br/>
        <w:t>Most of the time, these little blood suckers are just a bit irritating</w:t>
      </w:r>
      <w:r>
        <w:rPr>
          <w:rFonts w:cs="Calibri"/>
          <w:color w:val="000000"/>
          <w:highlight w:val="white"/>
          <w:lang w:eastAsia="en-AU"/>
        </w:rPr>
        <w:t>,</w:t>
      </w:r>
      <w:r w:rsidRPr="00374479">
        <w:rPr>
          <w:rFonts w:cs="Calibri"/>
          <w:color w:val="000000"/>
          <w:highlight w:val="white"/>
          <w:lang w:eastAsia="en-AU"/>
        </w:rPr>
        <w:t xml:space="preserve"> especially if you </w:t>
      </w:r>
      <w:r>
        <w:rPr>
          <w:rFonts w:cs="Calibri"/>
          <w:color w:val="000000"/>
          <w:highlight w:val="white"/>
          <w:lang w:eastAsia="en-AU"/>
        </w:rPr>
        <w:t>always</w:t>
      </w:r>
      <w:r w:rsidRPr="00374479">
        <w:rPr>
          <w:rFonts w:cs="Calibri"/>
          <w:color w:val="000000"/>
          <w:highlight w:val="white"/>
          <w:lang w:eastAsia="en-AU"/>
        </w:rPr>
        <w:t xml:space="preserve"> get bitten like I do</w:t>
      </w:r>
      <w:r>
        <w:rPr>
          <w:rFonts w:cs="Calibri"/>
          <w:color w:val="000000"/>
          <w:highlight w:val="white"/>
          <w:lang w:eastAsia="en-AU"/>
        </w:rPr>
        <w:t>.</w:t>
      </w:r>
    </w:p>
    <w:p w14:paraId="67F012AD" w14:textId="77777777" w:rsidR="00216C71" w:rsidRDefault="00216C71" w:rsidP="00216C71">
      <w:pPr>
        <w:autoSpaceDE w:val="0"/>
        <w:autoSpaceDN w:val="0"/>
        <w:adjustRightInd w:val="0"/>
        <w:spacing w:after="0" w:line="240" w:lineRule="auto"/>
        <w:rPr>
          <w:rFonts w:cs="Calibri"/>
          <w:color w:val="000000"/>
          <w:highlight w:val="white"/>
          <w:lang w:eastAsia="en-AU"/>
        </w:rPr>
      </w:pPr>
      <w:r w:rsidRPr="00374479">
        <w:rPr>
          <w:rFonts w:cs="Calibri"/>
          <w:color w:val="000000"/>
          <w:highlight w:val="white"/>
          <w:lang w:eastAsia="en-AU"/>
        </w:rPr>
        <w:br/>
        <w:t>AMELIA</w:t>
      </w:r>
      <w:r>
        <w:rPr>
          <w:rFonts w:cs="Calibri"/>
          <w:color w:val="000000"/>
          <w:highlight w:val="white"/>
          <w:lang w:eastAsia="en-AU"/>
        </w:rPr>
        <w:t xml:space="preserve">: </w:t>
      </w:r>
      <w:r w:rsidRPr="00374479">
        <w:rPr>
          <w:rFonts w:cs="Calibri"/>
          <w:color w:val="000000"/>
          <w:highlight w:val="white"/>
          <w:lang w:eastAsia="en-AU"/>
        </w:rPr>
        <w:t xml:space="preserve">But some types can cause a lot more harm than just an itchy red lump. </w:t>
      </w:r>
      <w:r>
        <w:rPr>
          <w:rFonts w:cs="Calibri"/>
          <w:color w:val="000000"/>
          <w:highlight w:val="white"/>
          <w:lang w:eastAsia="en-AU"/>
        </w:rPr>
        <w:t>And n</w:t>
      </w:r>
      <w:r w:rsidRPr="00374479">
        <w:rPr>
          <w:rFonts w:cs="Calibri"/>
          <w:color w:val="000000"/>
          <w:highlight w:val="white"/>
          <w:lang w:eastAsia="en-AU"/>
        </w:rPr>
        <w:t xml:space="preserve">ot because they're ten times bigger or have giant teeth or anything like that but because of the diseases they can carry, </w:t>
      </w:r>
      <w:proofErr w:type="gramStart"/>
      <w:r w:rsidRPr="00374479">
        <w:rPr>
          <w:rFonts w:cs="Calibri"/>
          <w:color w:val="000000"/>
          <w:highlight w:val="white"/>
          <w:lang w:eastAsia="en-AU"/>
        </w:rPr>
        <w:t xml:space="preserve">in particular </w:t>
      </w:r>
      <w:r>
        <w:rPr>
          <w:rFonts w:cs="Calibri"/>
          <w:color w:val="000000"/>
          <w:highlight w:val="white"/>
          <w:lang w:eastAsia="en-AU"/>
        </w:rPr>
        <w:t>m</w:t>
      </w:r>
      <w:r w:rsidRPr="00374479">
        <w:rPr>
          <w:rFonts w:cs="Calibri"/>
          <w:color w:val="000000"/>
          <w:highlight w:val="white"/>
          <w:lang w:eastAsia="en-AU"/>
        </w:rPr>
        <w:t>alaria</w:t>
      </w:r>
      <w:proofErr w:type="gramEnd"/>
      <w:r w:rsidRPr="00374479">
        <w:rPr>
          <w:rFonts w:cs="Calibri"/>
          <w:color w:val="000000"/>
          <w:highlight w:val="white"/>
          <w:lang w:eastAsia="en-AU"/>
        </w:rPr>
        <w:t>.</w:t>
      </w:r>
      <w:r w:rsidRPr="00374479">
        <w:rPr>
          <w:rFonts w:cs="Calibri"/>
          <w:color w:val="000000"/>
          <w:highlight w:val="white"/>
          <w:lang w:eastAsia="en-AU"/>
        </w:rPr>
        <w:br/>
      </w:r>
      <w:r w:rsidRPr="00374479">
        <w:rPr>
          <w:rFonts w:cs="Calibri"/>
          <w:color w:val="000000"/>
          <w:highlight w:val="white"/>
          <w:lang w:eastAsia="en-AU"/>
        </w:rPr>
        <w:br/>
        <w:t>It's a parasitic disease which means it's a teeny tiny bug that survives by living off other living things.</w:t>
      </w:r>
      <w:r>
        <w:rPr>
          <w:rFonts w:cs="Calibri"/>
          <w:color w:val="000000"/>
          <w:highlight w:val="white"/>
          <w:lang w:eastAsia="en-AU"/>
        </w:rPr>
        <w:t xml:space="preserve"> It </w:t>
      </w:r>
      <w:r w:rsidRPr="00374479">
        <w:rPr>
          <w:rFonts w:cs="Calibri"/>
          <w:color w:val="000000"/>
          <w:highlight w:val="white"/>
          <w:lang w:eastAsia="en-AU"/>
        </w:rPr>
        <w:t xml:space="preserve">spreads through an infected mozzie's saliva when it bites someone. The parasite then multiplies and infects their liver and red blood cells making them </w:t>
      </w:r>
      <w:proofErr w:type="gramStart"/>
      <w:r w:rsidRPr="00374479">
        <w:rPr>
          <w:rFonts w:cs="Calibri"/>
          <w:color w:val="000000"/>
          <w:highlight w:val="white"/>
          <w:lang w:eastAsia="en-AU"/>
        </w:rPr>
        <w:t>really sick</w:t>
      </w:r>
      <w:proofErr w:type="gramEnd"/>
      <w:r w:rsidRPr="00374479">
        <w:rPr>
          <w:rFonts w:cs="Calibri"/>
          <w:color w:val="000000"/>
          <w:highlight w:val="white"/>
          <w:lang w:eastAsia="en-AU"/>
        </w:rPr>
        <w:t>. And it can be deadly.</w:t>
      </w:r>
      <w:r w:rsidRPr="00374479">
        <w:rPr>
          <w:rFonts w:cs="Calibri"/>
          <w:color w:val="000000"/>
          <w:highlight w:val="white"/>
          <w:lang w:eastAsia="en-AU"/>
        </w:rPr>
        <w:br/>
      </w:r>
      <w:r w:rsidRPr="00374479">
        <w:rPr>
          <w:rFonts w:cs="Calibri"/>
          <w:color w:val="000000"/>
          <w:highlight w:val="white"/>
          <w:lang w:eastAsia="en-AU"/>
        </w:rPr>
        <w:br/>
        <w:t>PROFESSOR JAMES BEESON, MONASH UNIVERSITY</w:t>
      </w:r>
      <w:r>
        <w:rPr>
          <w:rFonts w:cs="Calibri"/>
          <w:color w:val="000000"/>
          <w:highlight w:val="white"/>
          <w:lang w:eastAsia="en-AU"/>
        </w:rPr>
        <w:t>:</w:t>
      </w:r>
      <w:r w:rsidRPr="00374479">
        <w:rPr>
          <w:rFonts w:cs="Calibri"/>
          <w:color w:val="000000"/>
          <w:highlight w:val="white"/>
          <w:lang w:eastAsia="en-AU"/>
        </w:rPr>
        <w:t xml:space="preserve"> It's been one of the biggest killers of humanity for thousands of years. You know malaria kills several hundred thousand people a year</w:t>
      </w:r>
      <w:r>
        <w:rPr>
          <w:rFonts w:cs="Calibri"/>
          <w:color w:val="000000"/>
          <w:highlight w:val="white"/>
          <w:lang w:eastAsia="en-AU"/>
        </w:rPr>
        <w:t>, c</w:t>
      </w:r>
      <w:r w:rsidRPr="00374479">
        <w:rPr>
          <w:rFonts w:cs="Calibri"/>
          <w:color w:val="000000"/>
          <w:highlight w:val="white"/>
          <w:lang w:eastAsia="en-AU"/>
        </w:rPr>
        <w:t xml:space="preserve">auses a couple hundred million cases of illness a year and it mostly affects young children.  </w:t>
      </w:r>
      <w:r w:rsidRPr="00374479">
        <w:rPr>
          <w:rFonts w:cs="Calibri"/>
          <w:color w:val="000000"/>
          <w:highlight w:val="white"/>
          <w:lang w:eastAsia="en-AU"/>
        </w:rPr>
        <w:br/>
      </w:r>
      <w:r w:rsidRPr="00374479">
        <w:rPr>
          <w:rFonts w:cs="Calibri"/>
          <w:color w:val="000000"/>
          <w:highlight w:val="white"/>
          <w:lang w:eastAsia="en-AU"/>
        </w:rPr>
        <w:br/>
        <w:t>Luckily, we don't have Malaria in mainland Australia, but it's a huge problem in many tropical countries, especially in parts of Africa where 94</w:t>
      </w:r>
      <w:r>
        <w:rPr>
          <w:rFonts w:cs="Calibri"/>
          <w:color w:val="000000"/>
          <w:highlight w:val="white"/>
          <w:lang w:eastAsia="en-AU"/>
        </w:rPr>
        <w:t xml:space="preserve"> percent</w:t>
      </w:r>
      <w:r w:rsidRPr="00374479">
        <w:rPr>
          <w:rFonts w:cs="Calibri"/>
          <w:color w:val="000000"/>
          <w:highlight w:val="white"/>
          <w:lang w:eastAsia="en-AU"/>
        </w:rPr>
        <w:t xml:space="preserve"> of cases are recorded. Up until now, the main way of fighting the disease was by avoiding mozzie bites using things like nets and insect repellent, or by preventing or treating the disease using medicine. But it's not always effective and can't be used long term. Plus, all those things can be hard to come by in developing countries.</w:t>
      </w:r>
      <w:r>
        <w:rPr>
          <w:rFonts w:cs="Calibri"/>
          <w:color w:val="000000"/>
          <w:highlight w:val="white"/>
          <w:lang w:eastAsia="en-AU"/>
        </w:rPr>
        <w:t xml:space="preserve"> </w:t>
      </w:r>
      <w:r w:rsidRPr="00374479">
        <w:rPr>
          <w:rFonts w:cs="Calibri"/>
          <w:color w:val="000000"/>
          <w:highlight w:val="white"/>
          <w:lang w:eastAsia="en-AU"/>
        </w:rPr>
        <w:t>So, for generations scientists have been working on a better solution</w:t>
      </w:r>
      <w:r>
        <w:rPr>
          <w:rFonts w:cs="Calibri"/>
          <w:color w:val="000000"/>
          <w:highlight w:val="white"/>
          <w:lang w:eastAsia="en-AU"/>
        </w:rPr>
        <w:t>,</w:t>
      </w:r>
      <w:r w:rsidRPr="00374479">
        <w:rPr>
          <w:rFonts w:cs="Calibri"/>
          <w:color w:val="000000"/>
          <w:highlight w:val="white"/>
          <w:lang w:eastAsia="en-AU"/>
        </w:rPr>
        <w:t xml:space="preserve"> a vaccine to protect people. And now after 30 years of research and trials, a malaria vax has finally been approved</w:t>
      </w:r>
      <w:r>
        <w:rPr>
          <w:rFonts w:cs="Calibri"/>
          <w:color w:val="000000"/>
          <w:highlight w:val="white"/>
          <w:lang w:eastAsia="en-AU"/>
        </w:rPr>
        <w:t>.</w:t>
      </w:r>
      <w:r w:rsidRPr="00374479">
        <w:rPr>
          <w:rFonts w:cs="Calibri"/>
          <w:color w:val="000000"/>
          <w:highlight w:val="white"/>
          <w:lang w:eastAsia="en-AU"/>
        </w:rPr>
        <w:br/>
      </w:r>
      <w:r w:rsidRPr="00374479">
        <w:rPr>
          <w:rFonts w:cs="Calibri"/>
          <w:color w:val="000000"/>
          <w:highlight w:val="white"/>
          <w:lang w:eastAsia="en-AU"/>
        </w:rPr>
        <w:br/>
        <w:t>PROFESSOR DYANN WIRTH, WHO MALARIA POLICY ADVISORY GROUP CHAIR</w:t>
      </w:r>
      <w:r>
        <w:rPr>
          <w:rFonts w:cs="Calibri"/>
          <w:color w:val="000000"/>
          <w:highlight w:val="white"/>
          <w:lang w:eastAsia="en-AU"/>
        </w:rPr>
        <w:t>:</w:t>
      </w:r>
      <w:r w:rsidRPr="00374479">
        <w:rPr>
          <w:rFonts w:cs="Calibri"/>
          <w:color w:val="000000"/>
          <w:highlight w:val="white"/>
          <w:lang w:eastAsia="en-AU"/>
        </w:rPr>
        <w:t xml:space="preserve"> This is the first ever vaccine for a human parasite and demonstrates that a vaccine is possible for this </w:t>
      </w:r>
      <w:r>
        <w:rPr>
          <w:rFonts w:cs="Calibri"/>
          <w:color w:val="000000"/>
          <w:highlight w:val="white"/>
          <w:lang w:eastAsia="en-AU"/>
        </w:rPr>
        <w:t xml:space="preserve">challenging </w:t>
      </w:r>
      <w:r w:rsidRPr="00374479">
        <w:rPr>
          <w:rFonts w:cs="Calibri"/>
          <w:color w:val="000000"/>
          <w:highlight w:val="white"/>
          <w:lang w:eastAsia="en-AU"/>
        </w:rPr>
        <w:t>infection.</w:t>
      </w:r>
      <w:r w:rsidRPr="00374479">
        <w:rPr>
          <w:rFonts w:cs="Calibri"/>
          <w:color w:val="000000"/>
          <w:highlight w:val="white"/>
          <w:lang w:eastAsia="en-AU"/>
        </w:rPr>
        <w:br/>
      </w:r>
      <w:r w:rsidRPr="00374479">
        <w:rPr>
          <w:rFonts w:cs="Calibri"/>
          <w:color w:val="000000"/>
          <w:highlight w:val="white"/>
          <w:lang w:eastAsia="en-AU"/>
        </w:rPr>
        <w:br/>
      </w:r>
      <w:r w:rsidRPr="006E242B">
        <w:rPr>
          <w:rFonts w:cs="Calibri"/>
          <w:caps/>
          <w:color w:val="000000"/>
          <w:highlight w:val="white"/>
          <w:lang w:eastAsia="en-AU"/>
        </w:rPr>
        <w:t>Dr Tedros Adhanom Ghebreyesus, WHO Director-General</w:t>
      </w:r>
      <w:r>
        <w:rPr>
          <w:rFonts w:cs="Calibri"/>
          <w:color w:val="000000"/>
          <w:highlight w:val="white"/>
          <w:lang w:eastAsia="en-AU"/>
        </w:rPr>
        <w:t>:</w:t>
      </w:r>
      <w:r w:rsidRPr="00374479">
        <w:rPr>
          <w:rFonts w:cs="Calibri"/>
          <w:color w:val="000000"/>
          <w:highlight w:val="white"/>
          <w:lang w:eastAsia="en-AU"/>
        </w:rPr>
        <w:t xml:space="preserve"> This vaccine is a gift </w:t>
      </w:r>
      <w:r>
        <w:rPr>
          <w:rFonts w:cs="Calibri"/>
          <w:color w:val="000000"/>
          <w:highlight w:val="white"/>
          <w:lang w:eastAsia="en-AU"/>
        </w:rPr>
        <w:t>to</w:t>
      </w:r>
      <w:r w:rsidRPr="00374479">
        <w:rPr>
          <w:rFonts w:cs="Calibri"/>
          <w:color w:val="000000"/>
          <w:highlight w:val="white"/>
          <w:lang w:eastAsia="en-AU"/>
        </w:rPr>
        <w:t xml:space="preserve"> the world, but it's value will be felt most in Africa.</w:t>
      </w:r>
      <w:r w:rsidRPr="00374479">
        <w:rPr>
          <w:rFonts w:cs="Calibri"/>
          <w:color w:val="000000"/>
          <w:highlight w:val="white"/>
          <w:lang w:eastAsia="en-AU"/>
        </w:rPr>
        <w:br/>
      </w:r>
      <w:r w:rsidRPr="00374479">
        <w:rPr>
          <w:rFonts w:cs="Calibri"/>
          <w:color w:val="000000"/>
          <w:highlight w:val="white"/>
          <w:lang w:eastAsia="en-AU"/>
        </w:rPr>
        <w:br/>
        <w:t xml:space="preserve">The World Health Organisation says kids in high risk African countries will be the first to get the vax. It </w:t>
      </w:r>
      <w:proofErr w:type="gramStart"/>
      <w:r w:rsidRPr="00374479">
        <w:rPr>
          <w:rFonts w:cs="Calibri"/>
          <w:color w:val="000000"/>
          <w:highlight w:val="white"/>
          <w:lang w:eastAsia="en-AU"/>
        </w:rPr>
        <w:t>has to</w:t>
      </w:r>
      <w:proofErr w:type="gramEnd"/>
      <w:r w:rsidRPr="00374479">
        <w:rPr>
          <w:rFonts w:cs="Calibri"/>
          <w:color w:val="000000"/>
          <w:highlight w:val="white"/>
          <w:lang w:eastAsia="en-AU"/>
        </w:rPr>
        <w:t xml:space="preserve"> be taken in at least four doses and trials have shown it could prevent 4 </w:t>
      </w:r>
      <w:r>
        <w:rPr>
          <w:rFonts w:cs="Calibri"/>
          <w:color w:val="000000"/>
          <w:highlight w:val="white"/>
          <w:lang w:eastAsia="en-AU"/>
        </w:rPr>
        <w:t>in</w:t>
      </w:r>
      <w:r w:rsidRPr="00374479">
        <w:rPr>
          <w:rFonts w:cs="Calibri"/>
          <w:color w:val="000000"/>
          <w:highlight w:val="white"/>
          <w:lang w:eastAsia="en-AU"/>
        </w:rPr>
        <w:t xml:space="preserve"> 10 cases of malaria.</w:t>
      </w:r>
      <w:r>
        <w:rPr>
          <w:rFonts w:cs="Calibri"/>
          <w:color w:val="000000"/>
          <w:highlight w:val="white"/>
          <w:lang w:eastAsia="en-AU"/>
        </w:rPr>
        <w:t xml:space="preserve"> </w:t>
      </w:r>
      <w:r w:rsidRPr="00374479">
        <w:rPr>
          <w:rFonts w:cs="Calibri"/>
          <w:color w:val="000000"/>
          <w:highlight w:val="white"/>
          <w:lang w:eastAsia="en-AU"/>
        </w:rPr>
        <w:t xml:space="preserve">While that isn't perfect, experts say it's a huge scientific breakthrough that could help save literally hundreds of thousands of young lives every year. </w:t>
      </w:r>
      <w:r w:rsidRPr="00374479">
        <w:rPr>
          <w:rFonts w:cs="Calibri"/>
          <w:color w:val="000000"/>
          <w:highlight w:val="white"/>
          <w:lang w:eastAsia="en-AU"/>
        </w:rPr>
        <w:br/>
      </w:r>
      <w:r w:rsidRPr="00374479">
        <w:rPr>
          <w:rFonts w:cs="Calibri"/>
          <w:color w:val="000000"/>
          <w:highlight w:val="white"/>
          <w:lang w:eastAsia="en-AU"/>
        </w:rPr>
        <w:br/>
      </w:r>
      <w:r>
        <w:rPr>
          <w:rFonts w:cs="Calibri"/>
          <w:color w:val="000000"/>
          <w:highlight w:val="white"/>
          <w:lang w:eastAsia="en-AU"/>
        </w:rPr>
        <w:t xml:space="preserve">DR MATSHIDISO MOETI, WHO REGIONAL DIRECTOR FOR AFRICA: </w:t>
      </w:r>
      <w:r w:rsidRPr="00374479">
        <w:rPr>
          <w:rFonts w:cs="Calibri"/>
          <w:color w:val="000000"/>
          <w:highlight w:val="white"/>
          <w:lang w:eastAsia="en-AU"/>
        </w:rPr>
        <w:t>We expect many more African children will be protected from malaria and grow into healthy and productive adults.</w:t>
      </w:r>
      <w:r w:rsidRPr="00374479">
        <w:rPr>
          <w:rFonts w:cs="Calibri"/>
          <w:color w:val="000000"/>
          <w:highlight w:val="white"/>
          <w:lang w:eastAsia="en-AU"/>
        </w:rPr>
        <w:br/>
      </w:r>
      <w:r w:rsidRPr="00374479">
        <w:rPr>
          <w:rFonts w:cs="Calibri"/>
          <w:color w:val="000000"/>
          <w:highlight w:val="white"/>
          <w:lang w:eastAsia="en-AU"/>
        </w:rPr>
        <w:br/>
        <w:t>Researchers say they'll keep working on even more effective vaccines to protect people. But for now, it's a big win against a very tiny, but very dangerous enemy.</w:t>
      </w:r>
    </w:p>
    <w:p w14:paraId="00096E4A" w14:textId="77777777" w:rsidR="00216C71" w:rsidRPr="0062515B" w:rsidRDefault="00216C71" w:rsidP="00216C71">
      <w:pPr>
        <w:autoSpaceDE w:val="0"/>
        <w:autoSpaceDN w:val="0"/>
        <w:adjustRightInd w:val="0"/>
        <w:spacing w:after="0" w:line="240" w:lineRule="auto"/>
        <w:rPr>
          <w:rFonts w:asciiTheme="minorHAnsi" w:hAnsiTheme="minorHAnsi" w:cstheme="minorHAnsi"/>
        </w:rPr>
      </w:pPr>
      <w:r w:rsidRPr="005A7712">
        <w:rPr>
          <w:rFonts w:cs="Calibri"/>
          <w:color w:val="000000"/>
          <w:highlight w:val="white"/>
          <w:lang w:eastAsia="en-AU"/>
        </w:rPr>
        <w:br/>
      </w:r>
      <w:r>
        <w:rPr>
          <w:rFonts w:asciiTheme="minorHAnsi" w:hAnsiTheme="minorHAnsi" w:cstheme="minorHAnsi"/>
          <w:b/>
          <w:bCs/>
          <w:color w:val="00B0F0"/>
          <w:sz w:val="36"/>
          <w:szCs w:val="36"/>
        </w:rPr>
        <w:t>Food Allergy Guidelines</w:t>
      </w:r>
    </w:p>
    <w:p w14:paraId="04D8AE88" w14:textId="77777777" w:rsidR="00216C71" w:rsidRDefault="00216C71" w:rsidP="00216C71">
      <w:pPr>
        <w:spacing w:after="0" w:line="240" w:lineRule="auto"/>
        <w:rPr>
          <w:rFonts w:asciiTheme="minorHAnsi" w:hAnsiTheme="minorHAnsi" w:cstheme="minorHAnsi"/>
          <w:iCs/>
        </w:rPr>
      </w:pPr>
    </w:p>
    <w:p w14:paraId="07AC39E1" w14:textId="77777777" w:rsidR="00216C71" w:rsidRDefault="00216C71" w:rsidP="00216C71">
      <w:pPr>
        <w:spacing w:after="0" w:line="240" w:lineRule="auto"/>
        <w:rPr>
          <w:rFonts w:asciiTheme="minorHAnsi" w:hAnsiTheme="minorHAnsi" w:cstheme="minorHAnsi"/>
          <w:iCs/>
        </w:rPr>
      </w:pPr>
      <w:r w:rsidRPr="0062515B">
        <w:rPr>
          <w:rFonts w:asciiTheme="minorHAnsi" w:hAnsiTheme="minorHAnsi" w:cstheme="minorHAnsi"/>
          <w:iCs/>
        </w:rPr>
        <w:t>Reporter:</w:t>
      </w:r>
      <w:r>
        <w:rPr>
          <w:rFonts w:asciiTheme="minorHAnsi" w:hAnsiTheme="minorHAnsi" w:cstheme="minorHAnsi"/>
          <w:iCs/>
        </w:rPr>
        <w:t xml:space="preserve"> Amal Wehbe</w:t>
      </w:r>
    </w:p>
    <w:p w14:paraId="75351CC8" w14:textId="77777777" w:rsidR="00216C71" w:rsidRPr="00B269F5" w:rsidRDefault="00216C71" w:rsidP="00216C71">
      <w:pPr>
        <w:spacing w:after="0" w:line="240" w:lineRule="auto"/>
        <w:rPr>
          <w:rFonts w:cs="Calibri"/>
          <w:i/>
          <w:iCs/>
        </w:rPr>
      </w:pPr>
    </w:p>
    <w:p w14:paraId="119E2D92" w14:textId="77777777" w:rsidR="00216C71" w:rsidRPr="00980963" w:rsidRDefault="00216C71" w:rsidP="00216C71">
      <w:pPr>
        <w:spacing w:after="0" w:line="240" w:lineRule="auto"/>
        <w:rPr>
          <w:rFonts w:cs="Calibri"/>
          <w:color w:val="000000"/>
          <w:highlight w:val="white"/>
          <w:lang w:eastAsia="en-AU"/>
        </w:rPr>
      </w:pPr>
      <w:r w:rsidRPr="004F25A1">
        <w:rPr>
          <w:rFonts w:cs="Calibri"/>
          <w:i/>
          <w:iCs/>
          <w:highlight w:val="white"/>
          <w:lang w:eastAsia="en-AU"/>
        </w:rPr>
        <w:lastRenderedPageBreak/>
        <w:t>INTRO:</w:t>
      </w:r>
      <w:r w:rsidRPr="004F25A1">
        <w:rPr>
          <w:rFonts w:cs="Calibri"/>
          <w:i/>
          <w:iCs/>
          <w:lang w:eastAsia="en-AU"/>
        </w:rPr>
        <w:t xml:space="preserve"> </w:t>
      </w:r>
      <w:r w:rsidRPr="004F25A1">
        <w:rPr>
          <w:rFonts w:cs="Calibri"/>
          <w:i/>
          <w:iCs/>
          <w:color w:val="000000"/>
          <w:highlight w:val="white"/>
          <w:lang w:eastAsia="en-AU"/>
        </w:rPr>
        <w:t xml:space="preserve">Food allergies affect a lot of Aussies, and they can be </w:t>
      </w:r>
      <w:proofErr w:type="gramStart"/>
      <w:r w:rsidRPr="004F25A1">
        <w:rPr>
          <w:rFonts w:cs="Calibri"/>
          <w:i/>
          <w:iCs/>
          <w:color w:val="000000"/>
          <w:highlight w:val="white"/>
          <w:lang w:eastAsia="en-AU"/>
        </w:rPr>
        <w:t>really serious</w:t>
      </w:r>
      <w:proofErr w:type="gramEnd"/>
      <w:r w:rsidRPr="004F25A1">
        <w:rPr>
          <w:rFonts w:cs="Calibri"/>
          <w:i/>
          <w:iCs/>
          <w:color w:val="000000"/>
          <w:highlight w:val="white"/>
          <w:lang w:eastAsia="en-AU"/>
        </w:rPr>
        <w:t>, which is why some schools ban foods like nuts which can cause bad reactions. But some new national guidelines have just come out saying that banning foods might not actually be the best way to go. Amal found out why.</w:t>
      </w:r>
      <w:r w:rsidRPr="004F25A1">
        <w:rPr>
          <w:rFonts w:cs="Calibri"/>
          <w:i/>
          <w:iCs/>
          <w:color w:val="000000"/>
          <w:highlight w:val="white"/>
          <w:lang w:eastAsia="en-AU"/>
        </w:rPr>
        <w:br/>
      </w:r>
    </w:p>
    <w:p w14:paraId="7C4706B0" w14:textId="77777777" w:rsidR="00216C71" w:rsidRDefault="00216C71" w:rsidP="00216C71">
      <w:pPr>
        <w:spacing w:after="0" w:line="240" w:lineRule="auto"/>
        <w:rPr>
          <w:rFonts w:cs="Calibri"/>
          <w:color w:val="000000"/>
          <w:highlight w:val="white"/>
          <w:lang w:eastAsia="en-AU"/>
        </w:rPr>
      </w:pPr>
      <w:r w:rsidRPr="00980963">
        <w:rPr>
          <w:rFonts w:cs="Calibri"/>
          <w:color w:val="000000"/>
          <w:highlight w:val="white"/>
          <w:lang w:eastAsia="en-AU"/>
        </w:rPr>
        <w:t>AMAL: Alright</w:t>
      </w:r>
      <w:r>
        <w:rPr>
          <w:rFonts w:cs="Calibri"/>
          <w:color w:val="000000"/>
          <w:highlight w:val="white"/>
          <w:lang w:eastAsia="en-AU"/>
        </w:rPr>
        <w:t xml:space="preserve"> guys</w:t>
      </w:r>
      <w:r w:rsidRPr="00980963">
        <w:rPr>
          <w:rFonts w:cs="Calibri"/>
          <w:color w:val="000000"/>
          <w:highlight w:val="white"/>
          <w:lang w:eastAsia="en-AU"/>
        </w:rPr>
        <w:t>, what's for lunch today?</w:t>
      </w:r>
    </w:p>
    <w:p w14:paraId="4BD8872C" w14:textId="77777777" w:rsidR="00216C71" w:rsidRDefault="00216C71" w:rsidP="00216C71">
      <w:pPr>
        <w:spacing w:after="0" w:line="240" w:lineRule="auto"/>
        <w:rPr>
          <w:rFonts w:cs="Calibri"/>
          <w:color w:val="000000"/>
          <w:highlight w:val="white"/>
          <w:lang w:eastAsia="en-AU"/>
        </w:rPr>
      </w:pPr>
      <w:r w:rsidRPr="00980963">
        <w:rPr>
          <w:rFonts w:cs="Calibri"/>
          <w:color w:val="000000"/>
          <w:highlight w:val="white"/>
          <w:lang w:eastAsia="en-AU"/>
        </w:rPr>
        <w:br/>
        <w:t>JACKSON: I have a banana and a salad wrap</w:t>
      </w:r>
      <w:r>
        <w:rPr>
          <w:rFonts w:cs="Calibri"/>
          <w:color w:val="000000"/>
          <w:highlight w:val="white"/>
          <w:lang w:eastAsia="en-AU"/>
        </w:rPr>
        <w:t>.</w:t>
      </w:r>
    </w:p>
    <w:p w14:paraId="4CC678ED" w14:textId="77777777" w:rsidR="00216C71" w:rsidRDefault="00216C71" w:rsidP="00216C71">
      <w:pPr>
        <w:spacing w:after="0" w:line="240" w:lineRule="auto"/>
        <w:rPr>
          <w:rFonts w:cs="Calibri"/>
          <w:color w:val="000000"/>
          <w:highlight w:val="white"/>
          <w:lang w:eastAsia="en-AU"/>
        </w:rPr>
      </w:pPr>
      <w:r w:rsidRPr="00980963">
        <w:rPr>
          <w:rFonts w:cs="Calibri"/>
          <w:color w:val="000000"/>
          <w:highlight w:val="white"/>
          <w:lang w:eastAsia="en-AU"/>
        </w:rPr>
        <w:br/>
        <w:t xml:space="preserve">RUBY: I have a ham and cheese </w:t>
      </w:r>
      <w:proofErr w:type="spellStart"/>
      <w:r w:rsidRPr="00980963">
        <w:rPr>
          <w:rFonts w:cs="Calibri"/>
          <w:color w:val="000000"/>
          <w:highlight w:val="white"/>
          <w:lang w:eastAsia="en-AU"/>
        </w:rPr>
        <w:t>toastie</w:t>
      </w:r>
      <w:proofErr w:type="spellEnd"/>
      <w:r w:rsidRPr="00980963">
        <w:rPr>
          <w:rFonts w:cs="Calibri"/>
          <w:color w:val="000000"/>
          <w:highlight w:val="white"/>
          <w:lang w:eastAsia="en-AU"/>
        </w:rPr>
        <w:t xml:space="preserve"> with a banana</w:t>
      </w:r>
      <w:r>
        <w:rPr>
          <w:rFonts w:cs="Calibri"/>
          <w:color w:val="000000"/>
          <w:highlight w:val="white"/>
          <w:lang w:eastAsia="en-AU"/>
        </w:rPr>
        <w:t>.</w:t>
      </w:r>
    </w:p>
    <w:p w14:paraId="751A030C" w14:textId="77777777" w:rsidR="00216C71" w:rsidRDefault="00216C71" w:rsidP="00216C71">
      <w:pPr>
        <w:spacing w:after="0" w:line="240" w:lineRule="auto"/>
        <w:rPr>
          <w:rFonts w:cs="Calibri"/>
          <w:color w:val="000000"/>
          <w:highlight w:val="white"/>
          <w:lang w:eastAsia="en-AU"/>
        </w:rPr>
      </w:pPr>
      <w:r w:rsidRPr="00980963">
        <w:rPr>
          <w:rFonts w:cs="Calibri"/>
          <w:color w:val="000000"/>
          <w:highlight w:val="white"/>
          <w:lang w:eastAsia="en-AU"/>
        </w:rPr>
        <w:br/>
        <w:t>JACK: I have a sandwich and yoghurt</w:t>
      </w:r>
      <w:r>
        <w:rPr>
          <w:rFonts w:cs="Calibri"/>
          <w:color w:val="000000"/>
          <w:highlight w:val="white"/>
          <w:lang w:eastAsia="en-AU"/>
        </w:rPr>
        <w:t>.</w:t>
      </w:r>
    </w:p>
    <w:p w14:paraId="01F3D33B" w14:textId="77777777" w:rsidR="00216C71" w:rsidRDefault="00216C71" w:rsidP="00216C71">
      <w:pPr>
        <w:spacing w:after="0" w:line="240" w:lineRule="auto"/>
        <w:rPr>
          <w:rFonts w:cs="Calibri"/>
          <w:color w:val="000000"/>
          <w:highlight w:val="white"/>
          <w:lang w:eastAsia="en-AU"/>
        </w:rPr>
      </w:pPr>
      <w:r w:rsidRPr="00980963">
        <w:rPr>
          <w:rFonts w:cs="Calibri"/>
          <w:color w:val="000000"/>
          <w:highlight w:val="white"/>
          <w:lang w:eastAsia="en-AU"/>
        </w:rPr>
        <w:br/>
        <w:t>DANIEL: And I have a salad and a pear</w:t>
      </w:r>
      <w:r>
        <w:rPr>
          <w:rFonts w:cs="Calibri"/>
          <w:color w:val="000000"/>
          <w:highlight w:val="white"/>
          <w:lang w:eastAsia="en-AU"/>
        </w:rPr>
        <w:t>.</w:t>
      </w:r>
    </w:p>
    <w:p w14:paraId="01FB3942" w14:textId="77777777" w:rsidR="00216C71" w:rsidRDefault="00216C71" w:rsidP="00216C71">
      <w:pPr>
        <w:spacing w:after="0" w:line="240" w:lineRule="auto"/>
        <w:rPr>
          <w:rFonts w:cs="Calibri"/>
          <w:color w:val="000000"/>
          <w:highlight w:val="white"/>
          <w:lang w:eastAsia="en-AU"/>
        </w:rPr>
      </w:pPr>
    </w:p>
    <w:p w14:paraId="1DD03CA6" w14:textId="77777777" w:rsidR="00216C71" w:rsidRPr="00980963" w:rsidRDefault="00216C71" w:rsidP="00216C71">
      <w:pPr>
        <w:spacing w:after="0" w:line="240" w:lineRule="auto"/>
        <w:rPr>
          <w:rFonts w:cs="Calibri"/>
          <w:color w:val="000000"/>
          <w:highlight w:val="white"/>
          <w:lang w:eastAsia="en-AU"/>
        </w:rPr>
      </w:pPr>
      <w:r>
        <w:rPr>
          <w:rFonts w:cs="Calibri"/>
          <w:color w:val="000000"/>
          <w:highlight w:val="white"/>
          <w:lang w:eastAsia="en-AU"/>
        </w:rPr>
        <w:t xml:space="preserve">AMAL: Looks so good. </w:t>
      </w:r>
      <w:r w:rsidRPr="00980963">
        <w:rPr>
          <w:rFonts w:cs="Calibri"/>
          <w:color w:val="000000"/>
          <w:highlight w:val="white"/>
          <w:lang w:eastAsia="en-AU"/>
        </w:rPr>
        <w:br/>
      </w:r>
      <w:r w:rsidRPr="00980963">
        <w:rPr>
          <w:rFonts w:cs="Calibri"/>
          <w:color w:val="000000"/>
          <w:highlight w:val="white"/>
          <w:lang w:eastAsia="en-AU"/>
        </w:rPr>
        <w:br/>
        <w:t>You might not think a lot about what's in your lunch box, but for some kids, what's in here, here, or here can be pretty serious.</w:t>
      </w:r>
      <w:r w:rsidRPr="00980963">
        <w:rPr>
          <w:rFonts w:cs="Calibri"/>
          <w:color w:val="000000"/>
          <w:highlight w:val="white"/>
          <w:lang w:eastAsia="en-AU"/>
        </w:rPr>
        <w:br/>
      </w:r>
      <w:r w:rsidRPr="00980963">
        <w:rPr>
          <w:rFonts w:cs="Calibri"/>
          <w:color w:val="000000"/>
          <w:highlight w:val="white"/>
          <w:lang w:eastAsia="en-AU"/>
        </w:rPr>
        <w:br/>
        <w:t>DANIEL: I have a peanut allergy, and if I eat peanuts, I get hives on my face</w:t>
      </w:r>
      <w:r>
        <w:rPr>
          <w:rFonts w:cs="Calibri"/>
          <w:color w:val="000000"/>
          <w:highlight w:val="white"/>
          <w:lang w:eastAsia="en-AU"/>
        </w:rPr>
        <w:t xml:space="preserve"> and </w:t>
      </w:r>
      <w:r w:rsidRPr="00980963">
        <w:rPr>
          <w:rFonts w:cs="Calibri"/>
          <w:color w:val="000000"/>
          <w:highlight w:val="white"/>
          <w:lang w:eastAsia="en-AU"/>
        </w:rPr>
        <w:t>I can't breathe as</w:t>
      </w:r>
      <w:r>
        <w:rPr>
          <w:rFonts w:cs="Calibri"/>
          <w:color w:val="000000"/>
          <w:highlight w:val="white"/>
          <w:lang w:eastAsia="en-AU"/>
        </w:rPr>
        <w:t xml:space="preserve"> well as I </w:t>
      </w:r>
      <w:r w:rsidRPr="00980963">
        <w:rPr>
          <w:rFonts w:cs="Calibri"/>
          <w:color w:val="000000"/>
          <w:highlight w:val="white"/>
          <w:lang w:eastAsia="en-AU"/>
        </w:rPr>
        <w:t>normally</w:t>
      </w:r>
      <w:r>
        <w:rPr>
          <w:rFonts w:cs="Calibri"/>
          <w:color w:val="000000"/>
          <w:highlight w:val="white"/>
          <w:lang w:eastAsia="en-AU"/>
        </w:rPr>
        <w:t xml:space="preserve"> can</w:t>
      </w:r>
      <w:r w:rsidRPr="00980963">
        <w:rPr>
          <w:rFonts w:cs="Calibri"/>
          <w:color w:val="000000"/>
          <w:highlight w:val="white"/>
          <w:lang w:eastAsia="en-AU"/>
        </w:rPr>
        <w:t>, and I also vomit.</w:t>
      </w:r>
      <w:r w:rsidRPr="00980963">
        <w:rPr>
          <w:rFonts w:cs="Calibri"/>
          <w:color w:val="000000"/>
          <w:highlight w:val="white"/>
          <w:lang w:eastAsia="en-AU"/>
        </w:rPr>
        <w:br/>
      </w:r>
      <w:r w:rsidRPr="00980963">
        <w:rPr>
          <w:rFonts w:cs="Calibri"/>
          <w:color w:val="000000"/>
          <w:highlight w:val="white"/>
          <w:lang w:eastAsia="en-AU"/>
        </w:rPr>
        <w:br/>
        <w:t>JACK: I can't eat peanuts and sunflower seeds.</w:t>
      </w:r>
      <w:r w:rsidRPr="00980963">
        <w:rPr>
          <w:rFonts w:cs="Calibri"/>
          <w:color w:val="000000"/>
          <w:highlight w:val="white"/>
          <w:lang w:eastAsia="en-AU"/>
        </w:rPr>
        <w:br/>
      </w:r>
      <w:r w:rsidRPr="00980963">
        <w:rPr>
          <w:rFonts w:cs="Calibri"/>
          <w:color w:val="000000"/>
          <w:highlight w:val="white"/>
          <w:lang w:eastAsia="en-AU"/>
        </w:rPr>
        <w:br/>
        <w:t>It's thought up to 1 in 20 school-aged children in Australia like Daniel and Jack have food allergies. People can be allergic to all sorts of food, but the most common one</w:t>
      </w:r>
      <w:r>
        <w:rPr>
          <w:rFonts w:cs="Calibri"/>
          <w:color w:val="000000"/>
          <w:highlight w:val="white"/>
          <w:lang w:eastAsia="en-AU"/>
        </w:rPr>
        <w:t>s are</w:t>
      </w:r>
      <w:r w:rsidRPr="00980963">
        <w:rPr>
          <w:rFonts w:cs="Calibri"/>
          <w:color w:val="000000"/>
          <w:highlight w:val="white"/>
          <w:lang w:eastAsia="en-AU"/>
        </w:rPr>
        <w:t xml:space="preserve"> nuts, milk, eggs</w:t>
      </w:r>
      <w:r>
        <w:rPr>
          <w:rFonts w:cs="Calibri"/>
          <w:color w:val="000000"/>
          <w:highlight w:val="white"/>
          <w:lang w:eastAsia="en-AU"/>
        </w:rPr>
        <w:t>,</w:t>
      </w:r>
      <w:r w:rsidRPr="00980963">
        <w:rPr>
          <w:rFonts w:cs="Calibri"/>
          <w:color w:val="000000"/>
          <w:highlight w:val="white"/>
          <w:lang w:eastAsia="en-AU"/>
        </w:rPr>
        <w:t xml:space="preserve"> seafood, sesame, </w:t>
      </w:r>
      <w:proofErr w:type="gramStart"/>
      <w:r w:rsidRPr="00980963">
        <w:rPr>
          <w:rFonts w:cs="Calibri"/>
          <w:color w:val="000000"/>
          <w:highlight w:val="white"/>
          <w:lang w:eastAsia="en-AU"/>
        </w:rPr>
        <w:t>soy</w:t>
      </w:r>
      <w:proofErr w:type="gramEnd"/>
      <w:r w:rsidRPr="00980963">
        <w:rPr>
          <w:rFonts w:cs="Calibri"/>
          <w:color w:val="000000"/>
          <w:highlight w:val="white"/>
          <w:lang w:eastAsia="en-AU"/>
        </w:rPr>
        <w:t xml:space="preserve"> and wheat. Food allergies happen when someone's immune system, the barrier that normally protects against germs and diseases</w:t>
      </w:r>
      <w:r>
        <w:rPr>
          <w:rFonts w:cs="Calibri"/>
          <w:color w:val="000000"/>
          <w:highlight w:val="white"/>
          <w:lang w:eastAsia="en-AU"/>
        </w:rPr>
        <w:t>,</w:t>
      </w:r>
      <w:r w:rsidRPr="00980963">
        <w:rPr>
          <w:rFonts w:cs="Calibri"/>
          <w:color w:val="000000"/>
          <w:highlight w:val="white"/>
          <w:lang w:eastAsia="en-AU"/>
        </w:rPr>
        <w:t xml:space="preserve"> mistakenly thinks a type of food they're eating is harmful and tries to get rid of the invaders by sparking a reaction. Sometimes that reaction can be really serious, and </w:t>
      </w:r>
      <w:proofErr w:type="gramStart"/>
      <w:r w:rsidRPr="00980963">
        <w:rPr>
          <w:rFonts w:cs="Calibri"/>
          <w:color w:val="000000"/>
          <w:highlight w:val="white"/>
          <w:lang w:eastAsia="en-AU"/>
        </w:rPr>
        <w:t>cause</w:t>
      </w:r>
      <w:proofErr w:type="gramEnd"/>
      <w:r w:rsidRPr="00980963">
        <w:rPr>
          <w:rFonts w:cs="Calibri"/>
          <w:color w:val="000000"/>
          <w:highlight w:val="white"/>
          <w:lang w:eastAsia="en-AU"/>
        </w:rPr>
        <w:t xml:space="preserve"> something called anaphylaxis, which can cause a rash, nausea, vomiting and difficulty breathing. It can be life-threatening, and if it happens, the person might need an adrenaline injection or EpiPen.</w:t>
      </w:r>
      <w:r w:rsidRPr="00980963">
        <w:rPr>
          <w:rFonts w:cs="Calibri"/>
          <w:color w:val="000000"/>
          <w:highlight w:val="white"/>
          <w:lang w:eastAsia="en-AU"/>
        </w:rPr>
        <w:br/>
      </w:r>
      <w:r w:rsidRPr="00980963">
        <w:rPr>
          <w:rFonts w:cs="Calibri"/>
          <w:color w:val="000000"/>
          <w:highlight w:val="white"/>
          <w:lang w:eastAsia="en-AU"/>
        </w:rPr>
        <w:br/>
        <w:t xml:space="preserve">DANIEL: It has like a medicine </w:t>
      </w:r>
      <w:r>
        <w:rPr>
          <w:rFonts w:cs="Calibri"/>
          <w:color w:val="000000"/>
          <w:highlight w:val="white"/>
          <w:lang w:eastAsia="en-AU"/>
        </w:rPr>
        <w:t xml:space="preserve">in a needle </w:t>
      </w:r>
      <w:r w:rsidRPr="00980963">
        <w:rPr>
          <w:rFonts w:cs="Calibri"/>
          <w:color w:val="000000"/>
          <w:highlight w:val="white"/>
          <w:lang w:eastAsia="en-AU"/>
        </w:rPr>
        <w:t>that you stick into your hip</w:t>
      </w:r>
      <w:r>
        <w:rPr>
          <w:rFonts w:cs="Calibri"/>
          <w:color w:val="000000"/>
          <w:highlight w:val="white"/>
          <w:lang w:eastAsia="en-AU"/>
        </w:rPr>
        <w:t xml:space="preserve">, </w:t>
      </w:r>
      <w:r w:rsidRPr="00980963">
        <w:rPr>
          <w:rFonts w:cs="Calibri"/>
          <w:color w:val="000000"/>
          <w:highlight w:val="white"/>
          <w:lang w:eastAsia="en-AU"/>
        </w:rPr>
        <w:t>then I would have to go to the hospital.</w:t>
      </w:r>
      <w:r w:rsidRPr="00980963">
        <w:rPr>
          <w:rFonts w:cs="Calibri"/>
          <w:color w:val="000000"/>
          <w:highlight w:val="white"/>
          <w:lang w:eastAsia="en-AU"/>
        </w:rPr>
        <w:br/>
      </w:r>
      <w:r w:rsidRPr="00980963">
        <w:rPr>
          <w:rFonts w:cs="Calibri"/>
          <w:color w:val="000000"/>
          <w:highlight w:val="white"/>
          <w:lang w:eastAsia="en-AU"/>
        </w:rPr>
        <w:br/>
        <w:t xml:space="preserve">As you can imagine, schools take food allergies </w:t>
      </w:r>
      <w:proofErr w:type="gramStart"/>
      <w:r w:rsidRPr="00980963">
        <w:rPr>
          <w:rFonts w:cs="Calibri"/>
          <w:color w:val="000000"/>
          <w:highlight w:val="white"/>
          <w:lang w:eastAsia="en-AU"/>
        </w:rPr>
        <w:t>pretty seriously</w:t>
      </w:r>
      <w:proofErr w:type="gramEnd"/>
      <w:r w:rsidRPr="00980963">
        <w:rPr>
          <w:rFonts w:cs="Calibri"/>
          <w:color w:val="000000"/>
          <w:highlight w:val="white"/>
          <w:lang w:eastAsia="en-AU"/>
        </w:rPr>
        <w:t>. And some have 'no nut' policies that ban kids from bringing in anything containing nuts.</w:t>
      </w:r>
      <w:r w:rsidRPr="00980963">
        <w:rPr>
          <w:rFonts w:cs="Calibri"/>
          <w:color w:val="000000"/>
          <w:highlight w:val="white"/>
          <w:lang w:eastAsia="en-AU"/>
        </w:rPr>
        <w:br/>
      </w:r>
      <w:r w:rsidRPr="00980963">
        <w:rPr>
          <w:rFonts w:cs="Calibri"/>
          <w:color w:val="000000"/>
          <w:highlight w:val="white"/>
          <w:lang w:eastAsia="en-AU"/>
        </w:rPr>
        <w:br/>
        <w:t xml:space="preserve">AMAL: This school is 'nut aware' which means </w:t>
      </w:r>
      <w:r>
        <w:rPr>
          <w:rFonts w:cs="Calibri"/>
          <w:color w:val="000000"/>
          <w:highlight w:val="white"/>
          <w:lang w:eastAsia="en-AU"/>
        </w:rPr>
        <w:t>students</w:t>
      </w:r>
      <w:r w:rsidRPr="00980963">
        <w:rPr>
          <w:rFonts w:cs="Calibri"/>
          <w:color w:val="000000"/>
          <w:highlight w:val="white"/>
          <w:lang w:eastAsia="en-AU"/>
        </w:rPr>
        <w:t xml:space="preserve"> can bring nuts to school, </w:t>
      </w:r>
      <w:proofErr w:type="gramStart"/>
      <w:r w:rsidRPr="00980963">
        <w:rPr>
          <w:rFonts w:cs="Calibri"/>
          <w:color w:val="000000"/>
          <w:highlight w:val="white"/>
          <w:lang w:eastAsia="en-AU"/>
        </w:rPr>
        <w:t>as long as</w:t>
      </w:r>
      <w:proofErr w:type="gramEnd"/>
      <w:r w:rsidRPr="00980963">
        <w:rPr>
          <w:rFonts w:cs="Calibri"/>
          <w:color w:val="000000"/>
          <w:highlight w:val="white"/>
          <w:lang w:eastAsia="en-AU"/>
        </w:rPr>
        <w:t xml:space="preserve"> </w:t>
      </w:r>
      <w:r>
        <w:rPr>
          <w:rFonts w:cs="Calibri"/>
          <w:color w:val="000000"/>
          <w:highlight w:val="white"/>
          <w:lang w:eastAsia="en-AU"/>
        </w:rPr>
        <w:t>they’re</w:t>
      </w:r>
      <w:r w:rsidRPr="00980963">
        <w:rPr>
          <w:rFonts w:cs="Calibri"/>
          <w:color w:val="000000"/>
          <w:highlight w:val="white"/>
          <w:lang w:eastAsia="en-AU"/>
        </w:rPr>
        <w:t xml:space="preserve"> careful.</w:t>
      </w:r>
      <w:r w:rsidRPr="00980963">
        <w:rPr>
          <w:rFonts w:cs="Calibri"/>
          <w:color w:val="000000"/>
          <w:highlight w:val="white"/>
          <w:lang w:eastAsia="en-AU"/>
        </w:rPr>
        <w:br/>
      </w:r>
      <w:r w:rsidRPr="00980963">
        <w:rPr>
          <w:rFonts w:cs="Calibri"/>
          <w:color w:val="000000"/>
          <w:highlight w:val="white"/>
          <w:lang w:eastAsia="en-AU"/>
        </w:rPr>
        <w:br/>
        <w:t xml:space="preserve">LAM: You can bring nuts to school, but you have to be careful not to share it. Otherwise, </w:t>
      </w:r>
      <w:r>
        <w:rPr>
          <w:rFonts w:cs="Calibri"/>
          <w:color w:val="000000"/>
          <w:highlight w:val="white"/>
          <w:lang w:eastAsia="en-AU"/>
        </w:rPr>
        <w:t>you know, if you</w:t>
      </w:r>
      <w:r w:rsidRPr="00980963">
        <w:rPr>
          <w:rFonts w:cs="Calibri"/>
          <w:color w:val="000000"/>
          <w:highlight w:val="white"/>
          <w:lang w:eastAsia="en-AU"/>
        </w:rPr>
        <w:t xml:space="preserve"> </w:t>
      </w:r>
      <w:r>
        <w:rPr>
          <w:rFonts w:cs="Calibri"/>
          <w:color w:val="000000"/>
          <w:highlight w:val="white"/>
          <w:lang w:eastAsia="en-AU"/>
        </w:rPr>
        <w:t>share it</w:t>
      </w:r>
      <w:r w:rsidRPr="00980963">
        <w:rPr>
          <w:rFonts w:cs="Calibri"/>
          <w:color w:val="000000"/>
          <w:highlight w:val="white"/>
          <w:lang w:eastAsia="en-AU"/>
        </w:rPr>
        <w:t xml:space="preserve"> to </w:t>
      </w:r>
      <w:r>
        <w:rPr>
          <w:rFonts w:cs="Calibri"/>
          <w:color w:val="000000"/>
          <w:highlight w:val="white"/>
          <w:lang w:eastAsia="en-AU"/>
        </w:rPr>
        <w:t>a friend, they can have an allergic reaction</w:t>
      </w:r>
      <w:r w:rsidRPr="00980963">
        <w:rPr>
          <w:rFonts w:cs="Calibri"/>
          <w:color w:val="000000"/>
          <w:highlight w:val="white"/>
          <w:lang w:eastAsia="en-AU"/>
        </w:rPr>
        <w:t>.</w:t>
      </w:r>
      <w:r w:rsidRPr="00980963">
        <w:rPr>
          <w:rFonts w:cs="Calibri"/>
          <w:color w:val="000000"/>
          <w:highlight w:val="white"/>
          <w:lang w:eastAsia="en-AU"/>
        </w:rPr>
        <w:br/>
      </w:r>
      <w:r w:rsidRPr="00980963">
        <w:rPr>
          <w:rFonts w:cs="Calibri"/>
          <w:color w:val="000000"/>
          <w:highlight w:val="white"/>
          <w:lang w:eastAsia="en-AU"/>
        </w:rPr>
        <w:br/>
        <w:t xml:space="preserve">RUBY: If you possibly </w:t>
      </w:r>
      <w:r>
        <w:rPr>
          <w:rFonts w:cs="Calibri"/>
          <w:color w:val="000000"/>
          <w:highlight w:val="white"/>
          <w:lang w:eastAsia="en-AU"/>
        </w:rPr>
        <w:t>didn’t</w:t>
      </w:r>
      <w:r w:rsidRPr="00980963">
        <w:rPr>
          <w:rFonts w:cs="Calibri"/>
          <w:color w:val="000000"/>
          <w:highlight w:val="white"/>
          <w:lang w:eastAsia="en-AU"/>
        </w:rPr>
        <w:t xml:space="preserve"> know </w:t>
      </w:r>
      <w:r>
        <w:rPr>
          <w:rFonts w:cs="Calibri"/>
          <w:color w:val="000000"/>
          <w:highlight w:val="white"/>
          <w:lang w:eastAsia="en-AU"/>
        </w:rPr>
        <w:t>that they have a nut allergy, and you give them nuts they could have to possibly go to hospital.</w:t>
      </w:r>
      <w:r w:rsidRPr="00980963">
        <w:rPr>
          <w:rFonts w:cs="Calibri"/>
          <w:color w:val="000000"/>
          <w:highlight w:val="white"/>
          <w:lang w:eastAsia="en-AU"/>
        </w:rPr>
        <w:br/>
      </w:r>
      <w:r w:rsidRPr="00980963">
        <w:rPr>
          <w:rFonts w:cs="Calibri"/>
          <w:color w:val="000000"/>
          <w:highlight w:val="white"/>
          <w:lang w:eastAsia="en-AU"/>
        </w:rPr>
        <w:br/>
        <w:t xml:space="preserve">Now some new national guidelines have come out recommending that other schools take a similar approach. They say banning things like nuts from school </w:t>
      </w:r>
      <w:proofErr w:type="gramStart"/>
      <w:r w:rsidRPr="00980963">
        <w:rPr>
          <w:rFonts w:cs="Calibri"/>
          <w:color w:val="000000"/>
          <w:highlight w:val="white"/>
          <w:lang w:eastAsia="en-AU"/>
        </w:rPr>
        <w:t>actually isn't</w:t>
      </w:r>
      <w:proofErr w:type="gramEnd"/>
      <w:r w:rsidRPr="00980963">
        <w:rPr>
          <w:rFonts w:cs="Calibri"/>
          <w:color w:val="000000"/>
          <w:highlight w:val="white"/>
          <w:lang w:eastAsia="en-AU"/>
        </w:rPr>
        <w:t xml:space="preserve"> the best way to go. That's because nuts can be hidden in all sorts of things and bans can lead to teachers, parents and students feeling more relaxed about allergies in school.</w:t>
      </w:r>
      <w:r w:rsidRPr="00980963">
        <w:rPr>
          <w:rFonts w:cs="Calibri"/>
          <w:color w:val="000000"/>
          <w:highlight w:val="white"/>
          <w:lang w:eastAsia="en-AU"/>
        </w:rPr>
        <w:br/>
      </w:r>
      <w:r w:rsidRPr="00980963">
        <w:rPr>
          <w:rFonts w:cs="Calibri"/>
          <w:color w:val="000000"/>
          <w:highlight w:val="white"/>
          <w:lang w:eastAsia="en-AU"/>
        </w:rPr>
        <w:br/>
        <w:t>DR PREETI JOSHI</w:t>
      </w:r>
      <w:r>
        <w:rPr>
          <w:rFonts w:cs="Calibri"/>
          <w:color w:val="000000"/>
          <w:highlight w:val="white"/>
          <w:lang w:eastAsia="en-AU"/>
        </w:rPr>
        <w:t>, NATIONAL ALLERGY STRATEGY</w:t>
      </w:r>
      <w:r w:rsidRPr="00980963">
        <w:rPr>
          <w:rFonts w:cs="Calibri"/>
          <w:color w:val="000000"/>
          <w:highlight w:val="white"/>
          <w:lang w:eastAsia="en-AU"/>
        </w:rPr>
        <w:t>: I can guarantee</w:t>
      </w:r>
      <w:r>
        <w:rPr>
          <w:rFonts w:cs="Calibri"/>
          <w:color w:val="000000"/>
          <w:highlight w:val="white"/>
          <w:lang w:eastAsia="en-AU"/>
        </w:rPr>
        <w:t xml:space="preserve"> you, that</w:t>
      </w:r>
      <w:r w:rsidRPr="00980963">
        <w:rPr>
          <w:rFonts w:cs="Calibri"/>
          <w:color w:val="000000"/>
          <w:highlight w:val="white"/>
          <w:lang w:eastAsia="en-AU"/>
        </w:rPr>
        <w:t xml:space="preserve"> that allergen, no matter what </w:t>
      </w:r>
      <w:r w:rsidRPr="00980963">
        <w:rPr>
          <w:rFonts w:cs="Calibri"/>
          <w:color w:val="000000"/>
          <w:highlight w:val="white"/>
          <w:lang w:eastAsia="en-AU"/>
        </w:rPr>
        <w:lastRenderedPageBreak/>
        <w:t xml:space="preserve">the school says is </w:t>
      </w:r>
      <w:r>
        <w:rPr>
          <w:rFonts w:cs="Calibri"/>
          <w:color w:val="000000"/>
          <w:highlight w:val="white"/>
          <w:lang w:eastAsia="en-AU"/>
        </w:rPr>
        <w:t xml:space="preserve">there, and is often served </w:t>
      </w:r>
      <w:r w:rsidRPr="00980963">
        <w:rPr>
          <w:rFonts w:cs="Calibri"/>
          <w:color w:val="000000"/>
          <w:highlight w:val="white"/>
          <w:lang w:eastAsia="en-AU"/>
        </w:rPr>
        <w:t xml:space="preserve">unknowingly to </w:t>
      </w:r>
      <w:r>
        <w:rPr>
          <w:rFonts w:cs="Calibri"/>
          <w:color w:val="000000"/>
          <w:highlight w:val="white"/>
          <w:lang w:eastAsia="en-AU"/>
        </w:rPr>
        <w:t xml:space="preserve">particular allergic </w:t>
      </w:r>
      <w:r w:rsidRPr="00980963">
        <w:rPr>
          <w:rFonts w:cs="Calibri"/>
          <w:color w:val="000000"/>
          <w:highlight w:val="white"/>
          <w:lang w:eastAsia="en-AU"/>
        </w:rPr>
        <w:t xml:space="preserve">children who </w:t>
      </w:r>
      <w:r>
        <w:rPr>
          <w:rFonts w:cs="Calibri"/>
          <w:color w:val="000000"/>
          <w:highlight w:val="white"/>
          <w:lang w:eastAsia="en-AU"/>
        </w:rPr>
        <w:t xml:space="preserve">then will </w:t>
      </w:r>
      <w:r w:rsidRPr="00980963">
        <w:rPr>
          <w:rFonts w:cs="Calibri"/>
          <w:color w:val="000000"/>
          <w:highlight w:val="white"/>
          <w:lang w:eastAsia="en-AU"/>
        </w:rPr>
        <w:t xml:space="preserve">think </w:t>
      </w:r>
      <w:r>
        <w:rPr>
          <w:rFonts w:cs="Calibri"/>
          <w:color w:val="000000"/>
          <w:highlight w:val="white"/>
          <w:lang w:eastAsia="en-AU"/>
        </w:rPr>
        <w:t>that they’re</w:t>
      </w:r>
      <w:r w:rsidRPr="00980963">
        <w:rPr>
          <w:rFonts w:cs="Calibri"/>
          <w:color w:val="000000"/>
          <w:highlight w:val="white"/>
          <w:lang w:eastAsia="en-AU"/>
        </w:rPr>
        <w:t xml:space="preserve"> safe.</w:t>
      </w:r>
      <w:r w:rsidRPr="00980963">
        <w:rPr>
          <w:rFonts w:cs="Calibri"/>
          <w:color w:val="000000"/>
          <w:highlight w:val="white"/>
          <w:lang w:eastAsia="en-AU"/>
        </w:rPr>
        <w:br/>
      </w:r>
      <w:r w:rsidRPr="00980963">
        <w:rPr>
          <w:rFonts w:cs="Calibri"/>
          <w:color w:val="000000"/>
          <w:highlight w:val="white"/>
          <w:lang w:eastAsia="en-AU"/>
        </w:rPr>
        <w:br/>
        <w:t xml:space="preserve">Instead the guidelines say schools should make sure teachers and students are educated about allergies and know how to react if someone has an allergic reaction. They also recommend having special zones in schools where food is prepared, not letting students share food, and having adrenaline injectors </w:t>
      </w:r>
      <w:r>
        <w:rPr>
          <w:rFonts w:cs="Calibri"/>
          <w:color w:val="000000"/>
          <w:highlight w:val="white"/>
          <w:lang w:eastAsia="en-AU"/>
        </w:rPr>
        <w:t xml:space="preserve">in </w:t>
      </w:r>
      <w:r w:rsidRPr="00980963">
        <w:rPr>
          <w:rFonts w:cs="Calibri"/>
          <w:color w:val="000000"/>
          <w:highlight w:val="white"/>
          <w:lang w:eastAsia="en-AU"/>
        </w:rPr>
        <w:t>places that are easy for teachers to find.</w:t>
      </w:r>
      <w:r w:rsidRPr="00980963">
        <w:rPr>
          <w:rFonts w:cs="Calibri"/>
          <w:color w:val="000000"/>
          <w:highlight w:val="white"/>
          <w:lang w:eastAsia="en-AU"/>
        </w:rPr>
        <w:br/>
      </w:r>
      <w:r w:rsidRPr="00980963">
        <w:rPr>
          <w:rFonts w:cs="Calibri"/>
          <w:color w:val="000000"/>
          <w:highlight w:val="white"/>
          <w:lang w:eastAsia="en-AU"/>
        </w:rPr>
        <w:br/>
        <w:t>DR KATIE ALLEN</w:t>
      </w:r>
      <w:r>
        <w:rPr>
          <w:rFonts w:cs="Calibri"/>
          <w:color w:val="000000"/>
          <w:highlight w:val="white"/>
          <w:lang w:eastAsia="en-AU"/>
        </w:rPr>
        <w:t>, FEDERAL MEMBER FOR HIGGINS</w:t>
      </w:r>
      <w:r w:rsidRPr="00980963">
        <w:rPr>
          <w:rFonts w:cs="Calibri"/>
          <w:color w:val="000000"/>
          <w:highlight w:val="white"/>
          <w:lang w:eastAsia="en-AU"/>
        </w:rPr>
        <w:t>: These are important guidelines. And they</w:t>
      </w:r>
      <w:r>
        <w:rPr>
          <w:rFonts w:cs="Calibri"/>
          <w:color w:val="000000"/>
          <w:highlight w:val="white"/>
          <w:lang w:eastAsia="en-AU"/>
        </w:rPr>
        <w:t>’re guidelines that are</w:t>
      </w:r>
      <w:r w:rsidRPr="00980963">
        <w:rPr>
          <w:rFonts w:cs="Calibri"/>
          <w:color w:val="000000"/>
          <w:highlight w:val="white"/>
          <w:lang w:eastAsia="en-AU"/>
        </w:rPr>
        <w:t xml:space="preserve"> standardised so </w:t>
      </w:r>
      <w:r>
        <w:rPr>
          <w:rFonts w:cs="Calibri"/>
          <w:color w:val="000000"/>
          <w:highlight w:val="white"/>
          <w:lang w:eastAsia="en-AU"/>
        </w:rPr>
        <w:t xml:space="preserve">that </w:t>
      </w:r>
      <w:r w:rsidRPr="00980963">
        <w:rPr>
          <w:rFonts w:cs="Calibri"/>
          <w:color w:val="000000"/>
          <w:highlight w:val="white"/>
          <w:lang w:eastAsia="en-AU"/>
        </w:rPr>
        <w:t xml:space="preserve">they can be nationally rolled out, and </w:t>
      </w:r>
      <w:r>
        <w:rPr>
          <w:rFonts w:cs="Calibri"/>
          <w:color w:val="000000"/>
          <w:highlight w:val="white"/>
          <w:lang w:eastAsia="en-AU"/>
        </w:rPr>
        <w:t xml:space="preserve">that </w:t>
      </w:r>
      <w:r w:rsidRPr="00980963">
        <w:rPr>
          <w:rFonts w:cs="Calibri"/>
          <w:color w:val="000000"/>
          <w:highlight w:val="white"/>
          <w:lang w:eastAsia="en-AU"/>
        </w:rPr>
        <w:t xml:space="preserve">everyone </w:t>
      </w:r>
      <w:r>
        <w:rPr>
          <w:rFonts w:cs="Calibri"/>
          <w:color w:val="000000"/>
          <w:highlight w:val="white"/>
          <w:lang w:eastAsia="en-AU"/>
        </w:rPr>
        <w:t>is</w:t>
      </w:r>
      <w:r w:rsidRPr="00980963">
        <w:rPr>
          <w:rFonts w:cs="Calibri"/>
          <w:color w:val="000000"/>
          <w:highlight w:val="white"/>
          <w:lang w:eastAsia="en-AU"/>
        </w:rPr>
        <w:t xml:space="preserve"> on the same page.</w:t>
      </w:r>
      <w:r w:rsidRPr="00980963">
        <w:rPr>
          <w:rFonts w:cs="Calibri"/>
          <w:color w:val="000000"/>
          <w:highlight w:val="white"/>
          <w:lang w:eastAsia="en-AU"/>
        </w:rPr>
        <w:br/>
      </w:r>
      <w:r w:rsidRPr="00980963">
        <w:rPr>
          <w:rFonts w:cs="Calibri"/>
          <w:color w:val="000000"/>
          <w:highlight w:val="white"/>
          <w:lang w:eastAsia="en-AU"/>
        </w:rPr>
        <w:br/>
        <w:t>And hopefully we can all feel safe while we enjoy lunch</w:t>
      </w:r>
      <w:r>
        <w:rPr>
          <w:rFonts w:cs="Calibri"/>
          <w:color w:val="000000"/>
          <w:highlight w:val="white"/>
          <w:lang w:eastAsia="en-AU"/>
        </w:rPr>
        <w:t>.</w:t>
      </w:r>
      <w:r w:rsidRPr="00980963">
        <w:rPr>
          <w:rFonts w:cs="Calibri"/>
          <w:color w:val="000000"/>
          <w:highlight w:val="white"/>
          <w:lang w:eastAsia="en-AU"/>
        </w:rPr>
        <w:br/>
      </w:r>
      <w:r w:rsidRPr="00980963">
        <w:rPr>
          <w:rFonts w:cs="Calibri"/>
          <w:color w:val="000000"/>
          <w:highlight w:val="white"/>
          <w:lang w:eastAsia="en-AU"/>
        </w:rPr>
        <w:br/>
        <w:t xml:space="preserve">AMAL: </w:t>
      </w:r>
      <w:proofErr w:type="spellStart"/>
      <w:r w:rsidRPr="00980963">
        <w:rPr>
          <w:rFonts w:cs="Calibri"/>
          <w:color w:val="000000"/>
          <w:highlight w:val="white"/>
          <w:lang w:eastAsia="en-AU"/>
        </w:rPr>
        <w:t>Mmm</w:t>
      </w:r>
      <w:proofErr w:type="spellEnd"/>
      <w:r>
        <w:rPr>
          <w:rFonts w:cs="Calibri"/>
          <w:color w:val="000000"/>
          <w:highlight w:val="white"/>
          <w:lang w:eastAsia="en-AU"/>
        </w:rPr>
        <w:t xml:space="preserve">, </w:t>
      </w:r>
      <w:r w:rsidRPr="00980963">
        <w:rPr>
          <w:rFonts w:cs="Calibri"/>
          <w:color w:val="000000"/>
          <w:highlight w:val="white"/>
          <w:lang w:eastAsia="en-AU"/>
        </w:rPr>
        <w:t xml:space="preserve">that looks </w:t>
      </w:r>
      <w:proofErr w:type="gramStart"/>
      <w:r w:rsidRPr="00980963">
        <w:rPr>
          <w:rFonts w:cs="Calibri"/>
          <w:color w:val="000000"/>
          <w:highlight w:val="white"/>
          <w:lang w:eastAsia="en-AU"/>
        </w:rPr>
        <w:t>really good</w:t>
      </w:r>
      <w:proofErr w:type="gramEnd"/>
      <w:r>
        <w:rPr>
          <w:rFonts w:cs="Calibri"/>
          <w:color w:val="000000"/>
          <w:highlight w:val="white"/>
          <w:lang w:eastAsia="en-AU"/>
        </w:rPr>
        <w:t>. C</w:t>
      </w:r>
      <w:r w:rsidRPr="00980963">
        <w:rPr>
          <w:rFonts w:cs="Calibri"/>
          <w:color w:val="000000"/>
          <w:highlight w:val="white"/>
          <w:lang w:eastAsia="en-AU"/>
        </w:rPr>
        <w:t xml:space="preserve">an I </w:t>
      </w:r>
      <w:r>
        <w:rPr>
          <w:rFonts w:cs="Calibri"/>
          <w:color w:val="000000"/>
          <w:highlight w:val="white"/>
          <w:lang w:eastAsia="en-AU"/>
        </w:rPr>
        <w:t>have</w:t>
      </w:r>
      <w:r w:rsidRPr="00980963">
        <w:rPr>
          <w:rFonts w:cs="Calibri"/>
          <w:color w:val="000000"/>
          <w:highlight w:val="white"/>
          <w:lang w:eastAsia="en-AU"/>
        </w:rPr>
        <w:t xml:space="preserve"> some?</w:t>
      </w:r>
      <w:r w:rsidRPr="00980963">
        <w:rPr>
          <w:rFonts w:cs="Calibri"/>
          <w:color w:val="000000"/>
          <w:highlight w:val="white"/>
          <w:lang w:eastAsia="en-AU"/>
        </w:rPr>
        <w:br/>
      </w:r>
      <w:r w:rsidRPr="00980963">
        <w:rPr>
          <w:rFonts w:cs="Calibri"/>
          <w:color w:val="000000"/>
          <w:highlight w:val="white"/>
          <w:lang w:eastAsia="en-AU"/>
        </w:rPr>
        <w:br/>
        <w:t>JACKSON: Isn’t that against the guidelines?</w:t>
      </w:r>
      <w:r w:rsidRPr="00980963">
        <w:rPr>
          <w:rFonts w:cs="Calibri"/>
          <w:color w:val="000000"/>
          <w:highlight w:val="white"/>
          <w:lang w:eastAsia="en-AU"/>
        </w:rPr>
        <w:br/>
      </w:r>
      <w:r w:rsidRPr="00980963">
        <w:rPr>
          <w:rFonts w:cs="Calibri"/>
          <w:color w:val="000000"/>
          <w:highlight w:val="white"/>
          <w:lang w:eastAsia="en-AU"/>
        </w:rPr>
        <w:br/>
        <w:t>AMAL: Yea</w:t>
      </w:r>
      <w:r>
        <w:rPr>
          <w:rFonts w:cs="Calibri"/>
          <w:color w:val="000000"/>
          <w:highlight w:val="white"/>
          <w:lang w:eastAsia="en-AU"/>
        </w:rPr>
        <w:t>h, it is.</w:t>
      </w:r>
    </w:p>
    <w:p w14:paraId="58B36219" w14:textId="77777777" w:rsidR="00216C71" w:rsidRDefault="00216C71" w:rsidP="00216C71">
      <w:pPr>
        <w:spacing w:after="0" w:line="240" w:lineRule="auto"/>
        <w:rPr>
          <w:rFonts w:cs="Calibri"/>
          <w:color w:val="000000"/>
          <w:highlight w:val="white"/>
          <w:lang w:eastAsia="en-AU"/>
        </w:rPr>
      </w:pPr>
    </w:p>
    <w:p w14:paraId="74C73B4F" w14:textId="77777777" w:rsidR="00216C71" w:rsidRPr="0062515B" w:rsidRDefault="00216C71" w:rsidP="00216C71">
      <w:pPr>
        <w:autoSpaceDE w:val="0"/>
        <w:autoSpaceDN w:val="0"/>
        <w:adjustRightInd w:val="0"/>
        <w:spacing w:after="0" w:line="240" w:lineRule="auto"/>
        <w:rPr>
          <w:rFonts w:asciiTheme="minorHAnsi" w:hAnsiTheme="minorHAnsi" w:cstheme="minorHAnsi"/>
        </w:rPr>
      </w:pPr>
      <w:r>
        <w:rPr>
          <w:rFonts w:asciiTheme="minorHAnsi" w:hAnsiTheme="minorHAnsi" w:cstheme="minorHAnsi"/>
          <w:b/>
          <w:bCs/>
          <w:color w:val="00B0F0"/>
          <w:sz w:val="36"/>
          <w:szCs w:val="36"/>
        </w:rPr>
        <w:t>BTN Investigates: Why is the Earth a Sphere?</w:t>
      </w:r>
    </w:p>
    <w:p w14:paraId="1A3B4AED" w14:textId="77777777" w:rsidR="00216C71" w:rsidRDefault="00216C71" w:rsidP="00216C71">
      <w:pPr>
        <w:spacing w:after="0" w:line="240" w:lineRule="auto"/>
        <w:rPr>
          <w:rFonts w:asciiTheme="minorHAnsi" w:hAnsiTheme="minorHAnsi" w:cstheme="minorHAnsi"/>
          <w:iCs/>
        </w:rPr>
      </w:pPr>
    </w:p>
    <w:p w14:paraId="6FB61812" w14:textId="77777777" w:rsidR="00216C71" w:rsidRDefault="00216C71" w:rsidP="00216C71">
      <w:pPr>
        <w:spacing w:after="0" w:line="240" w:lineRule="auto"/>
        <w:rPr>
          <w:rFonts w:asciiTheme="minorHAnsi" w:hAnsiTheme="minorHAnsi" w:cstheme="minorHAnsi"/>
          <w:iCs/>
        </w:rPr>
      </w:pPr>
      <w:r w:rsidRPr="0062515B">
        <w:rPr>
          <w:rFonts w:asciiTheme="minorHAnsi" w:hAnsiTheme="minorHAnsi" w:cstheme="minorHAnsi"/>
          <w:iCs/>
        </w:rPr>
        <w:t>Reporter:</w:t>
      </w:r>
      <w:r>
        <w:rPr>
          <w:rFonts w:asciiTheme="minorHAnsi" w:hAnsiTheme="minorHAnsi" w:cstheme="minorHAnsi"/>
          <w:iCs/>
        </w:rPr>
        <w:t xml:space="preserve"> Jack Evans</w:t>
      </w:r>
    </w:p>
    <w:p w14:paraId="37C670A9" w14:textId="77777777" w:rsidR="00216C71" w:rsidRPr="00B269F5" w:rsidRDefault="00216C71" w:rsidP="00216C71">
      <w:pPr>
        <w:spacing w:after="0" w:line="240" w:lineRule="auto"/>
        <w:rPr>
          <w:rFonts w:cs="Calibri"/>
          <w:i/>
          <w:iCs/>
        </w:rPr>
      </w:pPr>
    </w:p>
    <w:p w14:paraId="52DCE2A1" w14:textId="77777777" w:rsidR="00216C71" w:rsidRPr="004F25A1" w:rsidRDefault="00216C71" w:rsidP="00216C71">
      <w:pPr>
        <w:autoSpaceDE w:val="0"/>
        <w:autoSpaceDN w:val="0"/>
        <w:adjustRightInd w:val="0"/>
        <w:spacing w:after="0" w:line="240" w:lineRule="auto"/>
        <w:rPr>
          <w:rFonts w:cs="Calibri"/>
          <w:i/>
          <w:iCs/>
          <w:color w:val="000000"/>
          <w:highlight w:val="white"/>
          <w:lang w:eastAsia="en-AU"/>
        </w:rPr>
      </w:pPr>
      <w:r w:rsidRPr="004F25A1">
        <w:rPr>
          <w:rFonts w:cs="Calibri"/>
          <w:i/>
          <w:iCs/>
          <w:highlight w:val="white"/>
          <w:lang w:eastAsia="en-AU"/>
        </w:rPr>
        <w:t>INTRO:</w:t>
      </w:r>
      <w:r w:rsidRPr="004F25A1">
        <w:rPr>
          <w:rFonts w:cs="Calibri"/>
          <w:i/>
          <w:iCs/>
          <w:lang w:eastAsia="en-AU"/>
        </w:rPr>
        <w:t xml:space="preserve"> </w:t>
      </w:r>
      <w:r w:rsidRPr="004F25A1">
        <w:rPr>
          <w:rFonts w:cs="Calibri"/>
          <w:i/>
          <w:iCs/>
          <w:color w:val="000000"/>
          <w:highlight w:val="white"/>
          <w:lang w:eastAsia="en-AU"/>
        </w:rPr>
        <w:t>Now it's time for BTN Investigates</w:t>
      </w:r>
      <w:r>
        <w:rPr>
          <w:rFonts w:cs="Calibri"/>
          <w:i/>
          <w:iCs/>
          <w:color w:val="000000"/>
          <w:highlight w:val="white"/>
          <w:lang w:eastAsia="en-AU"/>
        </w:rPr>
        <w:t>,</w:t>
      </w:r>
      <w:r w:rsidRPr="004F25A1">
        <w:rPr>
          <w:rFonts w:cs="Calibri"/>
          <w:i/>
          <w:iCs/>
          <w:color w:val="000000"/>
          <w:highlight w:val="white"/>
          <w:lang w:eastAsia="en-AU"/>
        </w:rPr>
        <w:t xml:space="preserve"> a segment where we answer questions sent in by you guys</w:t>
      </w:r>
      <w:r>
        <w:rPr>
          <w:rFonts w:cs="Calibri"/>
          <w:i/>
          <w:iCs/>
          <w:color w:val="000000"/>
          <w:highlight w:val="white"/>
          <w:lang w:eastAsia="en-AU"/>
        </w:rPr>
        <w:t>.</w:t>
      </w:r>
      <w:r w:rsidRPr="004F25A1">
        <w:rPr>
          <w:rFonts w:cs="Calibri"/>
          <w:i/>
          <w:iCs/>
          <w:color w:val="000000"/>
          <w:highlight w:val="white"/>
          <w:lang w:eastAsia="en-AU"/>
        </w:rPr>
        <w:t xml:space="preserve"> And today we're going to </w:t>
      </w:r>
      <w:proofErr w:type="gramStart"/>
      <w:r w:rsidRPr="004F25A1">
        <w:rPr>
          <w:rFonts w:cs="Calibri"/>
          <w:i/>
          <w:iCs/>
          <w:color w:val="000000"/>
          <w:highlight w:val="white"/>
          <w:lang w:eastAsia="en-AU"/>
        </w:rPr>
        <w:t>look into</w:t>
      </w:r>
      <w:proofErr w:type="gramEnd"/>
      <w:r w:rsidRPr="004F25A1">
        <w:rPr>
          <w:rFonts w:cs="Calibri"/>
          <w:i/>
          <w:iCs/>
          <w:color w:val="000000"/>
          <w:highlight w:val="white"/>
          <w:lang w:eastAsia="en-AU"/>
        </w:rPr>
        <w:t xml:space="preserve"> a question from Evie who wants to know more about the shape of our planet. Check it out.</w:t>
      </w:r>
    </w:p>
    <w:p w14:paraId="7EEF0F27" w14:textId="77777777" w:rsidR="00216C71" w:rsidRPr="006B3727" w:rsidRDefault="00216C71" w:rsidP="00216C71">
      <w:pPr>
        <w:spacing w:after="0" w:line="240" w:lineRule="auto"/>
        <w:rPr>
          <w:rFonts w:cs="Calibri"/>
          <w:color w:val="000000"/>
          <w:highlight w:val="white"/>
          <w:lang w:eastAsia="en-AU"/>
        </w:rPr>
      </w:pPr>
    </w:p>
    <w:p w14:paraId="3425551D" w14:textId="77777777" w:rsidR="00216C71" w:rsidRPr="006B3727" w:rsidRDefault="00216C71" w:rsidP="00216C71">
      <w:pPr>
        <w:spacing w:after="0" w:line="240" w:lineRule="auto"/>
        <w:rPr>
          <w:rFonts w:cs="Calibri"/>
          <w:color w:val="000000"/>
          <w:highlight w:val="white"/>
          <w:lang w:eastAsia="en-AU"/>
        </w:rPr>
      </w:pPr>
      <w:r w:rsidRPr="006B3727">
        <w:rPr>
          <w:rFonts w:cs="Calibri"/>
          <w:color w:val="000000"/>
          <w:highlight w:val="white"/>
          <w:lang w:eastAsia="en-AU"/>
        </w:rPr>
        <w:t xml:space="preserve">EVIE: </w:t>
      </w:r>
      <w:r>
        <w:rPr>
          <w:rFonts w:cs="Calibri"/>
          <w:color w:val="000000"/>
          <w:highlight w:val="white"/>
          <w:lang w:eastAsia="en-AU"/>
        </w:rPr>
        <w:t>H</w:t>
      </w:r>
      <w:r w:rsidRPr="006B3727">
        <w:rPr>
          <w:rFonts w:cs="Calibri"/>
          <w:color w:val="000000"/>
          <w:highlight w:val="white"/>
          <w:lang w:eastAsia="en-AU"/>
        </w:rPr>
        <w:t xml:space="preserve">ey </w:t>
      </w:r>
      <w:r>
        <w:rPr>
          <w:rFonts w:cs="Calibri"/>
          <w:color w:val="000000"/>
          <w:highlight w:val="white"/>
          <w:lang w:eastAsia="en-AU"/>
        </w:rPr>
        <w:t>BTN</w:t>
      </w:r>
      <w:r w:rsidRPr="006B3727">
        <w:rPr>
          <w:rFonts w:cs="Calibri"/>
          <w:color w:val="000000"/>
          <w:highlight w:val="white"/>
          <w:lang w:eastAsia="en-AU"/>
        </w:rPr>
        <w:t xml:space="preserve"> it’s Evie and </w:t>
      </w:r>
      <w:r>
        <w:rPr>
          <w:rFonts w:cs="Calibri"/>
          <w:color w:val="000000"/>
          <w:highlight w:val="white"/>
          <w:lang w:eastAsia="en-AU"/>
        </w:rPr>
        <w:t xml:space="preserve">I’m wondering why is the world round? Also, big fan, love you guys. </w:t>
      </w:r>
    </w:p>
    <w:p w14:paraId="173EFC73" w14:textId="77777777" w:rsidR="00216C71" w:rsidRPr="006B3727" w:rsidRDefault="00216C71" w:rsidP="00216C71">
      <w:pPr>
        <w:spacing w:after="0" w:line="240" w:lineRule="auto"/>
        <w:rPr>
          <w:rFonts w:cs="Calibri"/>
          <w:color w:val="000000"/>
          <w:highlight w:val="white"/>
          <w:lang w:eastAsia="en-AU"/>
        </w:rPr>
      </w:pPr>
    </w:p>
    <w:p w14:paraId="6667831E" w14:textId="77777777" w:rsidR="00216C71" w:rsidRDefault="00216C71" w:rsidP="00216C71">
      <w:pPr>
        <w:spacing w:after="0" w:line="240" w:lineRule="auto"/>
        <w:rPr>
          <w:rFonts w:cs="Calibri"/>
          <w:color w:val="000000"/>
          <w:highlight w:val="white"/>
          <w:lang w:eastAsia="en-AU"/>
        </w:rPr>
      </w:pPr>
      <w:r w:rsidRPr="00736E30">
        <w:rPr>
          <w:rFonts w:cs="Calibri"/>
          <w:color w:val="000000"/>
          <w:highlight w:val="white"/>
          <w:lang w:eastAsia="en-AU"/>
        </w:rPr>
        <w:t>Somewhere a long time ago, like more than 4.5 billion years, a committee was meeting to decide the shape of our planet.</w:t>
      </w:r>
      <w:r w:rsidRPr="00736E30">
        <w:rPr>
          <w:rFonts w:cs="Calibri"/>
          <w:color w:val="000000"/>
          <w:highlight w:val="white"/>
          <w:lang w:eastAsia="en-AU"/>
        </w:rPr>
        <w:br/>
      </w:r>
      <w:r w:rsidRPr="00736E30">
        <w:rPr>
          <w:rFonts w:cs="Calibri"/>
          <w:color w:val="000000"/>
          <w:highlight w:val="white"/>
          <w:lang w:eastAsia="en-AU"/>
        </w:rPr>
        <w:br/>
        <w:t>ONE: I don't know, I still think a cube is the right shape.</w:t>
      </w:r>
      <w:r w:rsidRPr="00736E30">
        <w:rPr>
          <w:rFonts w:cs="Calibri"/>
          <w:color w:val="000000"/>
          <w:highlight w:val="white"/>
          <w:lang w:eastAsia="en-AU"/>
        </w:rPr>
        <w:br/>
      </w:r>
      <w:r w:rsidRPr="00736E30">
        <w:rPr>
          <w:rFonts w:cs="Calibri"/>
          <w:color w:val="000000"/>
          <w:highlight w:val="white"/>
          <w:lang w:eastAsia="en-AU"/>
        </w:rPr>
        <w:br/>
        <w:t>TWO: What about a pyramid? Then we can hide treasures inside it</w:t>
      </w:r>
      <w:r>
        <w:rPr>
          <w:rFonts w:cs="Calibri"/>
          <w:color w:val="000000"/>
          <w:highlight w:val="white"/>
          <w:lang w:eastAsia="en-AU"/>
        </w:rPr>
        <w:t>.</w:t>
      </w:r>
      <w:r w:rsidRPr="00736E30">
        <w:rPr>
          <w:rFonts w:cs="Calibri"/>
          <w:color w:val="000000"/>
          <w:highlight w:val="white"/>
          <w:lang w:eastAsia="en-AU"/>
        </w:rPr>
        <w:br/>
      </w:r>
      <w:r w:rsidRPr="00736E30">
        <w:rPr>
          <w:rFonts w:cs="Calibri"/>
          <w:color w:val="000000"/>
          <w:highlight w:val="white"/>
          <w:lang w:eastAsia="en-AU"/>
        </w:rPr>
        <w:br/>
        <w:t>ONE: For the last time we're not going with a pyramid. But once we've decided on the shape of Earth you can put as many pyramids on it as you like</w:t>
      </w:r>
      <w:r>
        <w:rPr>
          <w:rFonts w:cs="Calibri"/>
          <w:color w:val="000000"/>
          <w:highlight w:val="white"/>
          <w:lang w:eastAsia="en-AU"/>
        </w:rPr>
        <w:t>.</w:t>
      </w:r>
      <w:r w:rsidRPr="00736E30">
        <w:rPr>
          <w:rFonts w:cs="Calibri"/>
          <w:color w:val="000000"/>
          <w:highlight w:val="white"/>
          <w:lang w:eastAsia="en-AU"/>
        </w:rPr>
        <w:br/>
      </w:r>
      <w:r w:rsidRPr="00736E30">
        <w:rPr>
          <w:rFonts w:cs="Calibri"/>
          <w:color w:val="000000"/>
          <w:highlight w:val="white"/>
          <w:lang w:eastAsia="en-AU"/>
        </w:rPr>
        <w:br/>
        <w:t>TWO: I can't wait</w:t>
      </w:r>
      <w:r>
        <w:rPr>
          <w:rFonts w:cs="Calibri"/>
          <w:color w:val="000000"/>
          <w:highlight w:val="white"/>
          <w:lang w:eastAsia="en-AU"/>
        </w:rPr>
        <w:t>.</w:t>
      </w:r>
      <w:r w:rsidRPr="00736E30">
        <w:rPr>
          <w:rFonts w:cs="Calibri"/>
          <w:color w:val="000000"/>
          <w:highlight w:val="white"/>
          <w:lang w:eastAsia="en-AU"/>
        </w:rPr>
        <w:t xml:space="preserve"> I love pyramids</w:t>
      </w:r>
      <w:r>
        <w:rPr>
          <w:rFonts w:cs="Calibri"/>
          <w:color w:val="000000"/>
          <w:highlight w:val="white"/>
          <w:lang w:eastAsia="en-AU"/>
        </w:rPr>
        <w:t>. T</w:t>
      </w:r>
      <w:r w:rsidRPr="00736E30">
        <w:rPr>
          <w:rFonts w:cs="Calibri"/>
          <w:color w:val="000000"/>
          <w:highlight w:val="white"/>
          <w:lang w:eastAsia="en-AU"/>
        </w:rPr>
        <w:t>hey're straight to the point</w:t>
      </w:r>
      <w:r>
        <w:rPr>
          <w:rFonts w:cs="Calibri"/>
          <w:color w:val="000000"/>
          <w:highlight w:val="white"/>
          <w:lang w:eastAsia="en-AU"/>
        </w:rPr>
        <w:t>.</w:t>
      </w:r>
      <w:r w:rsidRPr="00736E30">
        <w:rPr>
          <w:rFonts w:cs="Calibri"/>
          <w:color w:val="000000"/>
          <w:highlight w:val="white"/>
          <w:lang w:eastAsia="en-AU"/>
        </w:rPr>
        <w:t xml:space="preserve"> </w:t>
      </w:r>
      <w:r w:rsidRPr="00736E30">
        <w:rPr>
          <w:rFonts w:cs="Calibri"/>
          <w:color w:val="000000"/>
          <w:highlight w:val="white"/>
          <w:lang w:eastAsia="en-AU"/>
        </w:rPr>
        <w:br/>
      </w:r>
      <w:r w:rsidRPr="00736E30">
        <w:rPr>
          <w:rFonts w:cs="Calibri"/>
          <w:color w:val="000000"/>
          <w:highlight w:val="white"/>
          <w:lang w:eastAsia="en-AU"/>
        </w:rPr>
        <w:br/>
        <w:t>THREE: It could always be flat?</w:t>
      </w:r>
      <w:r w:rsidRPr="00736E30">
        <w:rPr>
          <w:rFonts w:cs="Calibri"/>
          <w:color w:val="000000"/>
          <w:highlight w:val="white"/>
          <w:lang w:eastAsia="en-AU"/>
        </w:rPr>
        <w:br/>
      </w:r>
      <w:r w:rsidRPr="00736E30">
        <w:rPr>
          <w:rFonts w:cs="Calibri"/>
          <w:color w:val="000000"/>
          <w:highlight w:val="white"/>
          <w:lang w:eastAsia="en-AU"/>
        </w:rPr>
        <w:br/>
        <w:t>FOUR: How about a sphere</w:t>
      </w:r>
      <w:r>
        <w:rPr>
          <w:rFonts w:cs="Calibri"/>
          <w:color w:val="000000"/>
          <w:highlight w:val="white"/>
          <w:lang w:eastAsia="en-AU"/>
        </w:rPr>
        <w:t>?</w:t>
      </w:r>
      <w:r w:rsidRPr="00736E30">
        <w:rPr>
          <w:rFonts w:cs="Calibri"/>
          <w:color w:val="000000"/>
          <w:highlight w:val="white"/>
          <w:lang w:eastAsia="en-AU"/>
        </w:rPr>
        <w:br/>
      </w:r>
      <w:r w:rsidRPr="00736E30">
        <w:rPr>
          <w:rFonts w:cs="Calibri"/>
          <w:color w:val="000000"/>
          <w:highlight w:val="white"/>
          <w:lang w:eastAsia="en-AU"/>
        </w:rPr>
        <w:br/>
        <w:t>ONE: A sphere</w:t>
      </w:r>
      <w:r>
        <w:rPr>
          <w:rFonts w:cs="Calibri"/>
          <w:color w:val="000000"/>
          <w:highlight w:val="white"/>
          <w:lang w:eastAsia="en-AU"/>
        </w:rPr>
        <w:t>.</w:t>
      </w:r>
      <w:r w:rsidRPr="00736E30">
        <w:rPr>
          <w:rFonts w:cs="Calibri"/>
          <w:color w:val="000000"/>
          <w:highlight w:val="white"/>
          <w:lang w:eastAsia="en-AU"/>
        </w:rPr>
        <w:br/>
      </w:r>
      <w:r w:rsidRPr="00736E30">
        <w:rPr>
          <w:rFonts w:cs="Calibri"/>
          <w:color w:val="000000"/>
          <w:highlight w:val="white"/>
          <w:lang w:eastAsia="en-AU"/>
        </w:rPr>
        <w:br/>
        <w:t>FOUR: Yeah, a round sphere</w:t>
      </w:r>
      <w:r>
        <w:rPr>
          <w:rFonts w:cs="Calibri"/>
          <w:color w:val="000000"/>
          <w:highlight w:val="white"/>
          <w:lang w:eastAsia="en-AU"/>
        </w:rPr>
        <w:t>.</w:t>
      </w:r>
      <w:r w:rsidRPr="00736E30">
        <w:rPr>
          <w:rFonts w:cs="Calibri"/>
          <w:color w:val="000000"/>
          <w:highlight w:val="white"/>
          <w:lang w:eastAsia="en-AU"/>
        </w:rPr>
        <w:br/>
      </w:r>
      <w:r w:rsidRPr="00736E30">
        <w:rPr>
          <w:rFonts w:cs="Calibri"/>
          <w:color w:val="000000"/>
          <w:highlight w:val="white"/>
          <w:lang w:eastAsia="en-AU"/>
        </w:rPr>
        <w:br/>
        <w:t xml:space="preserve">ONE: </w:t>
      </w:r>
      <w:r>
        <w:rPr>
          <w:rFonts w:cs="Calibri"/>
          <w:color w:val="000000"/>
          <w:highlight w:val="white"/>
          <w:lang w:eastAsia="en-AU"/>
        </w:rPr>
        <w:t>H</w:t>
      </w:r>
      <w:r w:rsidRPr="00736E30">
        <w:rPr>
          <w:rFonts w:cs="Calibri"/>
          <w:color w:val="000000"/>
          <w:highlight w:val="white"/>
          <w:lang w:eastAsia="en-AU"/>
        </w:rPr>
        <w:t>mm</w:t>
      </w:r>
      <w:r>
        <w:rPr>
          <w:rFonts w:cs="Calibri"/>
          <w:color w:val="000000"/>
          <w:highlight w:val="white"/>
          <w:lang w:eastAsia="en-AU"/>
        </w:rPr>
        <w:t>,</w:t>
      </w:r>
      <w:r w:rsidRPr="00736E30">
        <w:rPr>
          <w:rFonts w:cs="Calibri"/>
          <w:color w:val="000000"/>
          <w:highlight w:val="white"/>
          <w:lang w:eastAsia="en-AU"/>
        </w:rPr>
        <w:t xml:space="preserve"> I like it</w:t>
      </w:r>
      <w:r>
        <w:rPr>
          <w:rFonts w:cs="Calibri"/>
          <w:color w:val="000000"/>
          <w:highlight w:val="white"/>
          <w:lang w:eastAsia="en-AU"/>
        </w:rPr>
        <w:t>.</w:t>
      </w:r>
      <w:r w:rsidRPr="00736E30">
        <w:rPr>
          <w:rFonts w:cs="Calibri"/>
          <w:color w:val="000000"/>
          <w:highlight w:val="white"/>
          <w:lang w:eastAsia="en-AU"/>
        </w:rPr>
        <w:br/>
      </w:r>
      <w:r w:rsidRPr="00736E30">
        <w:rPr>
          <w:rFonts w:cs="Calibri"/>
          <w:color w:val="000000"/>
          <w:highlight w:val="white"/>
          <w:lang w:eastAsia="en-AU"/>
        </w:rPr>
        <w:br/>
        <w:t>And that my dear BTN viewers is not the reason why the Earth is round.</w:t>
      </w:r>
    </w:p>
    <w:p w14:paraId="2C1E10B5" w14:textId="77777777" w:rsidR="00216C71" w:rsidRDefault="00216C71" w:rsidP="00216C71">
      <w:pPr>
        <w:spacing w:after="0" w:line="240" w:lineRule="auto"/>
        <w:rPr>
          <w:rFonts w:cs="Calibri"/>
          <w:color w:val="000000"/>
          <w:highlight w:val="white"/>
          <w:lang w:eastAsia="en-AU"/>
        </w:rPr>
      </w:pPr>
      <w:r w:rsidRPr="00736E30">
        <w:rPr>
          <w:rFonts w:cs="Calibri"/>
          <w:color w:val="000000"/>
          <w:highlight w:val="white"/>
          <w:lang w:eastAsia="en-AU"/>
        </w:rPr>
        <w:lastRenderedPageBreak/>
        <w:br/>
        <w:t>THREE: Yeah, cause it's flat.</w:t>
      </w:r>
      <w:r w:rsidRPr="00736E30">
        <w:rPr>
          <w:rFonts w:cs="Calibri"/>
          <w:color w:val="000000"/>
          <w:highlight w:val="white"/>
          <w:lang w:eastAsia="en-AU"/>
        </w:rPr>
        <w:br/>
      </w:r>
      <w:r w:rsidRPr="00736E30">
        <w:rPr>
          <w:rFonts w:cs="Calibri"/>
          <w:color w:val="000000"/>
          <w:highlight w:val="white"/>
          <w:lang w:eastAsia="en-AU"/>
        </w:rPr>
        <w:br/>
        <w:t xml:space="preserve">ONE: </w:t>
      </w:r>
      <w:proofErr w:type="spellStart"/>
      <w:r w:rsidRPr="00736E30">
        <w:rPr>
          <w:rFonts w:cs="Calibri"/>
          <w:color w:val="000000"/>
          <w:highlight w:val="white"/>
          <w:lang w:eastAsia="en-AU"/>
        </w:rPr>
        <w:t>Shhh</w:t>
      </w:r>
      <w:proofErr w:type="spellEnd"/>
      <w:r w:rsidRPr="00736E30">
        <w:rPr>
          <w:rFonts w:cs="Calibri"/>
          <w:color w:val="000000"/>
          <w:highlight w:val="white"/>
          <w:lang w:eastAsia="en-AU"/>
        </w:rPr>
        <w:t>.</w:t>
      </w:r>
      <w:r w:rsidRPr="00736E30">
        <w:rPr>
          <w:rFonts w:cs="Calibri"/>
          <w:color w:val="000000"/>
          <w:highlight w:val="white"/>
          <w:lang w:eastAsia="en-AU"/>
        </w:rPr>
        <w:br/>
      </w:r>
      <w:r w:rsidRPr="00736E30">
        <w:rPr>
          <w:rFonts w:cs="Calibri"/>
          <w:color w:val="000000"/>
          <w:highlight w:val="white"/>
          <w:lang w:eastAsia="en-AU"/>
        </w:rPr>
        <w:br/>
        <w:t xml:space="preserve">The real reason why the Earth is round is a lot less science-fiction and a lot more </w:t>
      </w:r>
      <w:r>
        <w:rPr>
          <w:rFonts w:cs="Calibri"/>
          <w:color w:val="000000"/>
          <w:highlight w:val="white"/>
          <w:lang w:eastAsia="en-AU"/>
        </w:rPr>
        <w:t>s</w:t>
      </w:r>
      <w:r w:rsidRPr="00736E30">
        <w:rPr>
          <w:rFonts w:cs="Calibri"/>
          <w:color w:val="000000"/>
          <w:highlight w:val="white"/>
          <w:lang w:eastAsia="en-AU"/>
        </w:rPr>
        <w:t>cience-</w:t>
      </w:r>
      <w:proofErr w:type="spellStart"/>
      <w:r>
        <w:rPr>
          <w:rFonts w:cs="Calibri"/>
          <w:color w:val="000000"/>
          <w:highlight w:val="white"/>
          <w:lang w:eastAsia="en-AU"/>
        </w:rPr>
        <w:t>f</w:t>
      </w:r>
      <w:r w:rsidRPr="00736E30">
        <w:rPr>
          <w:rFonts w:cs="Calibri"/>
          <w:color w:val="000000"/>
          <w:highlight w:val="white"/>
          <w:lang w:eastAsia="en-AU"/>
        </w:rPr>
        <w:t>action</w:t>
      </w:r>
      <w:proofErr w:type="spellEnd"/>
      <w:r w:rsidRPr="00736E30">
        <w:rPr>
          <w:rFonts w:cs="Calibri"/>
          <w:color w:val="000000"/>
          <w:highlight w:val="white"/>
          <w:lang w:eastAsia="en-AU"/>
        </w:rPr>
        <w:t xml:space="preserve"> or </w:t>
      </w:r>
      <w:r>
        <w:rPr>
          <w:rFonts w:cs="Calibri"/>
          <w:color w:val="000000"/>
          <w:highlight w:val="white"/>
          <w:lang w:eastAsia="en-AU"/>
        </w:rPr>
        <w:t>s</w:t>
      </w:r>
      <w:r w:rsidRPr="00736E30">
        <w:rPr>
          <w:rFonts w:cs="Calibri"/>
          <w:color w:val="000000"/>
          <w:highlight w:val="white"/>
          <w:lang w:eastAsia="en-AU"/>
        </w:rPr>
        <w:t xml:space="preserve">cientific. It's all to do with </w:t>
      </w:r>
      <w:r>
        <w:rPr>
          <w:rFonts w:cs="Calibri"/>
          <w:color w:val="000000"/>
          <w:highlight w:val="white"/>
          <w:lang w:eastAsia="en-AU"/>
        </w:rPr>
        <w:t>g</w:t>
      </w:r>
      <w:r w:rsidRPr="00736E30">
        <w:rPr>
          <w:rFonts w:cs="Calibri"/>
          <w:color w:val="000000"/>
          <w:highlight w:val="white"/>
          <w:lang w:eastAsia="en-AU"/>
        </w:rPr>
        <w:t xml:space="preserve">ravity. You know that force that attracts everything to everything else. The force of Earth’s gravity pulls equally from all sides. Which is why people on the other side of the planet don't fall off. All of us and all the stuff the Earth's made of are being pulled towards the centre of the planet with equal force. Which gives you a sphere shape. The same thing is happening to all the other planets in our solar system, which is why they're also round, well </w:t>
      </w:r>
      <w:proofErr w:type="spellStart"/>
      <w:r w:rsidRPr="00736E30">
        <w:rPr>
          <w:rFonts w:cs="Calibri"/>
          <w:color w:val="000000"/>
          <w:highlight w:val="white"/>
          <w:lang w:eastAsia="en-AU"/>
        </w:rPr>
        <w:t>kinda</w:t>
      </w:r>
      <w:proofErr w:type="spellEnd"/>
      <w:r w:rsidRPr="00736E30">
        <w:rPr>
          <w:rFonts w:cs="Calibri"/>
          <w:color w:val="000000"/>
          <w:highlight w:val="white"/>
          <w:lang w:eastAsia="en-AU"/>
        </w:rPr>
        <w:t xml:space="preserve">. Technically the </w:t>
      </w:r>
      <w:r>
        <w:rPr>
          <w:rFonts w:cs="Calibri"/>
          <w:color w:val="000000"/>
          <w:highlight w:val="white"/>
          <w:lang w:eastAsia="en-AU"/>
        </w:rPr>
        <w:t>E</w:t>
      </w:r>
      <w:r w:rsidRPr="00736E30">
        <w:rPr>
          <w:rFonts w:cs="Calibri"/>
          <w:color w:val="000000"/>
          <w:highlight w:val="white"/>
          <w:lang w:eastAsia="en-AU"/>
        </w:rPr>
        <w:t>arth and other planets are more of an.</w:t>
      </w:r>
      <w:r w:rsidRPr="00736E30">
        <w:rPr>
          <w:rFonts w:cs="Calibri"/>
          <w:color w:val="000000"/>
          <w:highlight w:val="white"/>
          <w:lang w:eastAsia="en-AU"/>
        </w:rPr>
        <w:br/>
      </w:r>
      <w:r w:rsidRPr="00736E30">
        <w:rPr>
          <w:rFonts w:cs="Calibri"/>
          <w:color w:val="000000"/>
          <w:highlight w:val="white"/>
          <w:lang w:eastAsia="en-AU"/>
        </w:rPr>
        <w:br/>
        <w:t>ONE: Irregularly shaped ellipsoid</w:t>
      </w:r>
      <w:r>
        <w:rPr>
          <w:rFonts w:cs="Calibri"/>
          <w:color w:val="000000"/>
          <w:highlight w:val="white"/>
          <w:lang w:eastAsia="en-AU"/>
        </w:rPr>
        <w:t>…</w:t>
      </w:r>
      <w:r w:rsidRPr="00736E30">
        <w:rPr>
          <w:rFonts w:cs="Calibri"/>
          <w:color w:val="000000"/>
          <w:highlight w:val="white"/>
          <w:lang w:eastAsia="en-AU"/>
        </w:rPr>
        <w:br/>
      </w:r>
      <w:r w:rsidRPr="00736E30">
        <w:rPr>
          <w:rFonts w:cs="Calibri"/>
          <w:color w:val="000000"/>
          <w:highlight w:val="white"/>
          <w:lang w:eastAsia="en-AU"/>
        </w:rPr>
        <w:br/>
        <w:t>FOUR: What?</w:t>
      </w:r>
      <w:r w:rsidRPr="00736E30">
        <w:rPr>
          <w:rFonts w:cs="Calibri"/>
          <w:color w:val="000000"/>
          <w:highlight w:val="white"/>
          <w:lang w:eastAsia="en-AU"/>
        </w:rPr>
        <w:br/>
      </w:r>
      <w:r w:rsidRPr="00736E30">
        <w:rPr>
          <w:rFonts w:cs="Calibri"/>
          <w:color w:val="000000"/>
          <w:highlight w:val="white"/>
          <w:lang w:eastAsia="en-AU"/>
        </w:rPr>
        <w:br/>
        <w:t>ONE: I think Earth should be an irregularly shaped ellipsoid. You know not exactly a sphere but close enough so that everyone thinks it is.</w:t>
      </w:r>
      <w:r w:rsidRPr="00736E30">
        <w:rPr>
          <w:rFonts w:cs="Calibri"/>
          <w:color w:val="000000"/>
          <w:highlight w:val="white"/>
          <w:lang w:eastAsia="en-AU"/>
        </w:rPr>
        <w:br/>
      </w:r>
      <w:r w:rsidRPr="00736E30">
        <w:rPr>
          <w:rFonts w:cs="Calibri"/>
          <w:color w:val="000000"/>
          <w:highlight w:val="white"/>
          <w:lang w:eastAsia="en-AU"/>
        </w:rPr>
        <w:br/>
        <w:t>You see when objects like planets spin and spin and spin</w:t>
      </w:r>
      <w:r>
        <w:rPr>
          <w:rFonts w:cs="Calibri"/>
          <w:color w:val="000000"/>
          <w:highlight w:val="white"/>
          <w:lang w:eastAsia="en-AU"/>
        </w:rPr>
        <w:t>, t</w:t>
      </w:r>
      <w:r w:rsidRPr="00736E30">
        <w:rPr>
          <w:rFonts w:cs="Calibri"/>
          <w:color w:val="000000"/>
          <w:highlight w:val="white"/>
          <w:lang w:eastAsia="en-AU"/>
        </w:rPr>
        <w:t xml:space="preserve">hings on the outer edge </w:t>
      </w:r>
      <w:proofErr w:type="gramStart"/>
      <w:r w:rsidRPr="00736E30">
        <w:rPr>
          <w:rFonts w:cs="Calibri"/>
          <w:color w:val="000000"/>
          <w:highlight w:val="white"/>
          <w:lang w:eastAsia="en-AU"/>
        </w:rPr>
        <w:t>have to</w:t>
      </w:r>
      <w:proofErr w:type="gramEnd"/>
      <w:r w:rsidRPr="00736E30">
        <w:rPr>
          <w:rFonts w:cs="Calibri"/>
          <w:color w:val="000000"/>
          <w:highlight w:val="white"/>
          <w:lang w:eastAsia="en-AU"/>
        </w:rPr>
        <w:t xml:space="preserve"> move faster than things on the inside to keep up and that causes a sort of bulge along the equator. Now, today we know the Earth is round because of, well duh, technology and like we've been to space so we can see it and go "yeah it's round". But before that many thought it was</w:t>
      </w:r>
      <w:r>
        <w:rPr>
          <w:rFonts w:cs="Calibri"/>
          <w:color w:val="000000"/>
          <w:highlight w:val="white"/>
          <w:lang w:eastAsia="en-AU"/>
        </w:rPr>
        <w:t>…</w:t>
      </w:r>
      <w:r w:rsidRPr="00736E30">
        <w:rPr>
          <w:rFonts w:cs="Calibri"/>
          <w:color w:val="000000"/>
          <w:highlight w:val="white"/>
          <w:lang w:eastAsia="en-AU"/>
        </w:rPr>
        <w:br/>
      </w:r>
      <w:r w:rsidRPr="00736E30">
        <w:rPr>
          <w:rFonts w:cs="Calibri"/>
          <w:color w:val="000000"/>
          <w:highlight w:val="white"/>
          <w:lang w:eastAsia="en-AU"/>
        </w:rPr>
        <w:br/>
        <w:t>THREE: Flat. I still think it makes sense for it to be flat.</w:t>
      </w:r>
      <w:r w:rsidRPr="00736E30">
        <w:rPr>
          <w:rFonts w:cs="Calibri"/>
          <w:color w:val="000000"/>
          <w:highlight w:val="white"/>
          <w:lang w:eastAsia="en-AU"/>
        </w:rPr>
        <w:br/>
      </w:r>
      <w:r w:rsidRPr="00736E30">
        <w:rPr>
          <w:rFonts w:cs="Calibri"/>
          <w:color w:val="000000"/>
          <w:highlight w:val="white"/>
          <w:lang w:eastAsia="en-AU"/>
        </w:rPr>
        <w:br/>
        <w:t>ONE: Sure</w:t>
      </w:r>
      <w:r>
        <w:rPr>
          <w:rFonts w:cs="Calibri"/>
          <w:color w:val="000000"/>
          <w:highlight w:val="white"/>
          <w:lang w:eastAsia="en-AU"/>
        </w:rPr>
        <w:t>,</w:t>
      </w:r>
      <w:r w:rsidRPr="00736E30">
        <w:rPr>
          <w:rFonts w:cs="Calibri"/>
          <w:color w:val="000000"/>
          <w:highlight w:val="white"/>
          <w:lang w:eastAsia="en-AU"/>
        </w:rPr>
        <w:t xml:space="preserve"> sure</w:t>
      </w:r>
      <w:r>
        <w:rPr>
          <w:rFonts w:cs="Calibri"/>
          <w:color w:val="000000"/>
          <w:highlight w:val="white"/>
          <w:lang w:eastAsia="en-AU"/>
        </w:rPr>
        <w:t>,</w:t>
      </w:r>
      <w:r w:rsidRPr="00736E30">
        <w:rPr>
          <w:rFonts w:cs="Calibri"/>
          <w:color w:val="000000"/>
          <w:highlight w:val="white"/>
          <w:lang w:eastAsia="en-AU"/>
        </w:rPr>
        <w:t xml:space="preserve"> sure and what happens when you reach the edge? </w:t>
      </w:r>
      <w:r>
        <w:rPr>
          <w:rFonts w:cs="Calibri"/>
          <w:color w:val="000000"/>
          <w:highlight w:val="white"/>
          <w:lang w:eastAsia="en-AU"/>
        </w:rPr>
        <w:t>D</w:t>
      </w:r>
      <w:r w:rsidRPr="00736E30">
        <w:rPr>
          <w:rFonts w:cs="Calibri"/>
          <w:color w:val="000000"/>
          <w:highlight w:val="white"/>
          <w:lang w:eastAsia="en-AU"/>
        </w:rPr>
        <w:t xml:space="preserve">o you just fall off? </w:t>
      </w:r>
      <w:r w:rsidRPr="00736E30">
        <w:rPr>
          <w:rFonts w:cs="Calibri"/>
          <w:color w:val="000000"/>
          <w:highlight w:val="white"/>
          <w:lang w:eastAsia="en-AU"/>
        </w:rPr>
        <w:br/>
      </w:r>
      <w:r w:rsidRPr="00736E30">
        <w:rPr>
          <w:rFonts w:cs="Calibri"/>
          <w:color w:val="000000"/>
          <w:highlight w:val="white"/>
          <w:lang w:eastAsia="en-AU"/>
        </w:rPr>
        <w:br/>
        <w:t>THREE: I don't know, something magical?</w:t>
      </w:r>
      <w:r w:rsidRPr="00736E30">
        <w:rPr>
          <w:rFonts w:cs="Calibri"/>
          <w:color w:val="000000"/>
          <w:highlight w:val="white"/>
          <w:lang w:eastAsia="en-AU"/>
        </w:rPr>
        <w:br/>
      </w:r>
      <w:r w:rsidRPr="00736E30">
        <w:rPr>
          <w:rFonts w:cs="Calibri"/>
          <w:color w:val="000000"/>
          <w:highlight w:val="white"/>
          <w:lang w:eastAsia="en-AU"/>
        </w:rPr>
        <w:br/>
        <w:t>Yeah, that was pretty much what most people thought for a long time. But not this guy, Pythagoras, who you might know as the guy who invented Pythagoras' Theorem. Anyway, in the 6th century BC he reasoned that if the moon was round then the Earth must be too. O</w:t>
      </w:r>
      <w:r>
        <w:rPr>
          <w:rFonts w:cs="Calibri"/>
          <w:color w:val="000000"/>
          <w:highlight w:val="white"/>
          <w:lang w:eastAsia="en-AU"/>
        </w:rPr>
        <w:t>K</w:t>
      </w:r>
      <w:r w:rsidRPr="00736E30">
        <w:rPr>
          <w:rFonts w:cs="Calibri"/>
          <w:color w:val="000000"/>
          <w:highlight w:val="white"/>
          <w:lang w:eastAsia="en-AU"/>
        </w:rPr>
        <w:t xml:space="preserve"> so not exactly a scientific breakthrough, but a pretty good theory.</w:t>
      </w:r>
      <w:r w:rsidRPr="00736E30">
        <w:rPr>
          <w:rFonts w:cs="Calibri"/>
          <w:color w:val="000000"/>
          <w:highlight w:val="white"/>
          <w:lang w:eastAsia="en-AU"/>
        </w:rPr>
        <w:br/>
      </w:r>
      <w:r w:rsidRPr="00736E30">
        <w:rPr>
          <w:rFonts w:cs="Calibri"/>
          <w:color w:val="000000"/>
          <w:highlight w:val="white"/>
          <w:lang w:eastAsia="en-AU"/>
        </w:rPr>
        <w:br/>
        <w:t xml:space="preserve">A couple of hundred years later this guy, Aristotle, also declared that the Earth was </w:t>
      </w:r>
      <w:r>
        <w:rPr>
          <w:rFonts w:cs="Calibri"/>
          <w:color w:val="000000"/>
          <w:highlight w:val="white"/>
          <w:lang w:eastAsia="en-AU"/>
        </w:rPr>
        <w:t>round</w:t>
      </w:r>
      <w:r w:rsidRPr="00736E30">
        <w:rPr>
          <w:rFonts w:cs="Calibri"/>
          <w:color w:val="000000"/>
          <w:highlight w:val="white"/>
          <w:lang w:eastAsia="en-AU"/>
        </w:rPr>
        <w:t>. But this time he backed it up with observations he made based on which constellations he could see in the sky as he travelled further and further away from the equator.</w:t>
      </w:r>
      <w:r w:rsidRPr="00736E30">
        <w:rPr>
          <w:rFonts w:cs="Calibri"/>
          <w:color w:val="000000"/>
          <w:highlight w:val="white"/>
          <w:lang w:eastAsia="en-AU"/>
        </w:rPr>
        <w:br/>
      </w:r>
      <w:r w:rsidRPr="00736E30">
        <w:rPr>
          <w:rFonts w:cs="Calibri"/>
          <w:color w:val="000000"/>
          <w:highlight w:val="white"/>
          <w:lang w:eastAsia="en-AU"/>
        </w:rPr>
        <w:br/>
        <w:t xml:space="preserve">And then in 240BC this guy, Eratosthenes, </w:t>
      </w:r>
      <w:proofErr w:type="gramStart"/>
      <w:r w:rsidRPr="00736E30">
        <w:rPr>
          <w:rFonts w:cs="Calibri"/>
          <w:color w:val="000000"/>
          <w:highlight w:val="white"/>
          <w:lang w:eastAsia="en-AU"/>
        </w:rPr>
        <w:t>actually measured</w:t>
      </w:r>
      <w:proofErr w:type="gramEnd"/>
      <w:r w:rsidRPr="00736E30">
        <w:rPr>
          <w:rFonts w:cs="Calibri"/>
          <w:color w:val="000000"/>
          <w:highlight w:val="white"/>
          <w:lang w:eastAsia="en-AU"/>
        </w:rPr>
        <w:t xml:space="preserve"> the </w:t>
      </w:r>
      <w:r>
        <w:rPr>
          <w:rFonts w:cs="Calibri"/>
          <w:color w:val="000000"/>
          <w:highlight w:val="white"/>
          <w:lang w:eastAsia="en-AU"/>
        </w:rPr>
        <w:t>E</w:t>
      </w:r>
      <w:r w:rsidRPr="00736E30">
        <w:rPr>
          <w:rFonts w:cs="Calibri"/>
          <w:color w:val="000000"/>
          <w:highlight w:val="white"/>
          <w:lang w:eastAsia="en-AU"/>
        </w:rPr>
        <w:t>arth</w:t>
      </w:r>
      <w:r>
        <w:rPr>
          <w:rFonts w:cs="Calibri"/>
          <w:color w:val="000000"/>
          <w:highlight w:val="white"/>
          <w:lang w:eastAsia="en-AU"/>
        </w:rPr>
        <w:t>.</w:t>
      </w:r>
      <w:r w:rsidRPr="00736E30">
        <w:rPr>
          <w:rFonts w:cs="Calibri"/>
          <w:color w:val="000000"/>
          <w:highlight w:val="white"/>
          <w:lang w:eastAsia="en-AU"/>
        </w:rPr>
        <w:t xml:space="preserve"> Not with a measuring tape. Instead, he did some calculations based on the position of the sun at certain times and locations and worked out that</w:t>
      </w:r>
      <w:r>
        <w:rPr>
          <w:rFonts w:cs="Calibri"/>
          <w:color w:val="000000"/>
          <w:highlight w:val="white"/>
          <w:lang w:eastAsia="en-AU"/>
        </w:rPr>
        <w:t>…</w:t>
      </w:r>
      <w:r w:rsidRPr="00736E30">
        <w:rPr>
          <w:rFonts w:cs="Calibri"/>
          <w:color w:val="000000"/>
          <w:highlight w:val="white"/>
          <w:lang w:eastAsia="en-AU"/>
        </w:rPr>
        <w:br/>
      </w:r>
      <w:r w:rsidRPr="00736E30">
        <w:rPr>
          <w:rFonts w:cs="Calibri"/>
          <w:color w:val="000000"/>
          <w:highlight w:val="white"/>
          <w:lang w:eastAsia="en-AU"/>
        </w:rPr>
        <w:br/>
        <w:t xml:space="preserve">ERATOSTHENES: </w:t>
      </w:r>
      <w:r>
        <w:rPr>
          <w:rFonts w:cs="Calibri"/>
          <w:color w:val="000000"/>
          <w:highlight w:val="white"/>
          <w:lang w:eastAsia="en-AU"/>
        </w:rPr>
        <w:t>T</w:t>
      </w:r>
      <w:r w:rsidRPr="00736E30">
        <w:rPr>
          <w:rFonts w:cs="Calibri"/>
          <w:color w:val="000000"/>
          <w:highlight w:val="white"/>
          <w:lang w:eastAsia="en-AU"/>
        </w:rPr>
        <w:t>he Earths circumference is 39,375 k</w:t>
      </w:r>
      <w:r>
        <w:rPr>
          <w:rFonts w:cs="Calibri"/>
          <w:color w:val="000000"/>
          <w:highlight w:val="white"/>
          <w:lang w:eastAsia="en-AU"/>
        </w:rPr>
        <w:t>ilometres.</w:t>
      </w:r>
      <w:r w:rsidRPr="00736E30">
        <w:rPr>
          <w:rFonts w:cs="Calibri"/>
          <w:color w:val="000000"/>
          <w:highlight w:val="white"/>
          <w:lang w:eastAsia="en-AU"/>
        </w:rPr>
        <w:br/>
      </w:r>
      <w:r w:rsidRPr="00736E30">
        <w:rPr>
          <w:rFonts w:cs="Calibri"/>
          <w:color w:val="000000"/>
          <w:highlight w:val="white"/>
          <w:lang w:eastAsia="en-AU"/>
        </w:rPr>
        <w:br/>
        <w:t xml:space="preserve">Ooh so close it's </w:t>
      </w:r>
      <w:proofErr w:type="gramStart"/>
      <w:r w:rsidRPr="00736E30">
        <w:rPr>
          <w:rFonts w:cs="Calibri"/>
          <w:color w:val="000000"/>
          <w:highlight w:val="white"/>
          <w:lang w:eastAsia="en-AU"/>
        </w:rPr>
        <w:t>actually 40,075</w:t>
      </w:r>
      <w:proofErr w:type="gramEnd"/>
      <w:r w:rsidRPr="00736E30">
        <w:rPr>
          <w:rFonts w:cs="Calibri"/>
          <w:color w:val="000000"/>
          <w:highlight w:val="white"/>
          <w:lang w:eastAsia="en-AU"/>
        </w:rPr>
        <w:t xml:space="preserve"> k</w:t>
      </w:r>
      <w:r>
        <w:rPr>
          <w:rFonts w:cs="Calibri"/>
          <w:color w:val="000000"/>
          <w:highlight w:val="white"/>
          <w:lang w:eastAsia="en-AU"/>
        </w:rPr>
        <w:t>ilometres</w:t>
      </w:r>
      <w:r w:rsidRPr="00736E30">
        <w:rPr>
          <w:rFonts w:cs="Calibri"/>
          <w:color w:val="000000"/>
          <w:highlight w:val="white"/>
          <w:lang w:eastAsia="en-AU"/>
        </w:rPr>
        <w:t>. But, like, working that out without the tech we have today</w:t>
      </w:r>
      <w:r>
        <w:rPr>
          <w:rFonts w:cs="Calibri"/>
          <w:color w:val="000000"/>
          <w:highlight w:val="white"/>
          <w:lang w:eastAsia="en-AU"/>
        </w:rPr>
        <w:t xml:space="preserve">, </w:t>
      </w:r>
      <w:r w:rsidRPr="00736E30">
        <w:rPr>
          <w:rFonts w:cs="Calibri"/>
          <w:color w:val="000000"/>
          <w:highlight w:val="white"/>
          <w:lang w:eastAsia="en-AU"/>
        </w:rPr>
        <w:t>impressive</w:t>
      </w:r>
      <w:r>
        <w:rPr>
          <w:rFonts w:cs="Calibri"/>
          <w:color w:val="000000"/>
          <w:highlight w:val="white"/>
          <w:lang w:eastAsia="en-AU"/>
        </w:rPr>
        <w:t>.</w:t>
      </w:r>
      <w:r w:rsidRPr="00736E30">
        <w:rPr>
          <w:rFonts w:cs="Calibri"/>
          <w:color w:val="000000"/>
          <w:highlight w:val="white"/>
          <w:lang w:eastAsia="en-AU"/>
        </w:rPr>
        <w:br/>
      </w:r>
      <w:r w:rsidRPr="00736E30">
        <w:rPr>
          <w:rFonts w:cs="Calibri"/>
          <w:color w:val="000000"/>
          <w:highlight w:val="white"/>
          <w:lang w:eastAsia="en-AU"/>
        </w:rPr>
        <w:br/>
        <w:t>ERATOSTHENES: Thank you</w:t>
      </w:r>
      <w:r>
        <w:rPr>
          <w:rFonts w:cs="Calibri"/>
          <w:color w:val="000000"/>
          <w:highlight w:val="white"/>
          <w:lang w:eastAsia="en-AU"/>
        </w:rPr>
        <w:t>.</w:t>
      </w:r>
      <w:r w:rsidRPr="00736E30">
        <w:rPr>
          <w:rFonts w:cs="Calibri"/>
          <w:color w:val="000000"/>
          <w:highlight w:val="white"/>
          <w:lang w:eastAsia="en-AU"/>
        </w:rPr>
        <w:t xml:space="preserve"> </w:t>
      </w:r>
      <w:r w:rsidRPr="00736E30">
        <w:rPr>
          <w:rFonts w:cs="Calibri"/>
          <w:color w:val="000000"/>
          <w:highlight w:val="white"/>
          <w:lang w:eastAsia="en-AU"/>
        </w:rPr>
        <w:br/>
      </w:r>
      <w:r w:rsidRPr="00736E30">
        <w:rPr>
          <w:rFonts w:cs="Calibri"/>
          <w:color w:val="000000"/>
          <w:highlight w:val="white"/>
          <w:lang w:eastAsia="en-AU"/>
        </w:rPr>
        <w:br/>
      </w:r>
      <w:r w:rsidRPr="00736E30">
        <w:rPr>
          <w:rFonts w:cs="Calibri"/>
          <w:color w:val="000000"/>
          <w:highlight w:val="white"/>
          <w:lang w:eastAsia="en-AU"/>
        </w:rPr>
        <w:lastRenderedPageBreak/>
        <w:t>Still, the whole round Earth idea didn't really catch on until people started to sail right around it and not fall off.</w:t>
      </w:r>
    </w:p>
    <w:p w14:paraId="1873BE6E" w14:textId="77777777" w:rsidR="00216C71" w:rsidRPr="00D74417" w:rsidRDefault="00216C71" w:rsidP="00216C71">
      <w:pPr>
        <w:spacing w:after="0" w:line="240" w:lineRule="auto"/>
        <w:rPr>
          <w:rFonts w:eastAsia="Times New Roman" w:cs="Calibri"/>
          <w:color w:val="000000"/>
          <w:lang w:val="en-US" w:eastAsia="en-AU"/>
        </w:rPr>
      </w:pPr>
      <w:r w:rsidRPr="00736E30">
        <w:rPr>
          <w:rFonts w:cs="Calibri"/>
          <w:color w:val="000000"/>
          <w:highlight w:val="white"/>
          <w:lang w:eastAsia="en-AU"/>
        </w:rPr>
        <w:br/>
        <w:t>ONE: Which is probably the main reason why I've decided the Earth will b</w:t>
      </w:r>
      <w:r>
        <w:rPr>
          <w:rFonts w:cs="Calibri"/>
          <w:color w:val="000000"/>
          <w:highlight w:val="white"/>
          <w:lang w:eastAsia="en-AU"/>
        </w:rPr>
        <w:t>e…</w:t>
      </w:r>
      <w:r w:rsidRPr="00736E30">
        <w:rPr>
          <w:rFonts w:cs="Calibri"/>
          <w:color w:val="000000"/>
          <w:highlight w:val="white"/>
          <w:lang w:eastAsia="en-AU"/>
        </w:rPr>
        <w:br/>
      </w:r>
      <w:r w:rsidRPr="00736E30">
        <w:rPr>
          <w:rFonts w:cs="Calibri"/>
          <w:color w:val="000000"/>
          <w:highlight w:val="white"/>
          <w:lang w:eastAsia="en-AU"/>
        </w:rPr>
        <w:br/>
        <w:t xml:space="preserve">TWO: A </w:t>
      </w:r>
      <w:r>
        <w:rPr>
          <w:rFonts w:cs="Calibri"/>
          <w:color w:val="000000"/>
          <w:highlight w:val="white"/>
          <w:lang w:eastAsia="en-AU"/>
        </w:rPr>
        <w:t>p</w:t>
      </w:r>
      <w:r w:rsidRPr="00736E30">
        <w:rPr>
          <w:rFonts w:cs="Calibri"/>
          <w:color w:val="000000"/>
          <w:highlight w:val="white"/>
          <w:lang w:eastAsia="en-AU"/>
        </w:rPr>
        <w:t>yramid</w:t>
      </w:r>
      <w:r>
        <w:rPr>
          <w:rFonts w:cs="Calibri"/>
          <w:color w:val="000000"/>
          <w:highlight w:val="white"/>
          <w:lang w:eastAsia="en-AU"/>
        </w:rPr>
        <w:t>.</w:t>
      </w:r>
      <w:r w:rsidRPr="00736E30">
        <w:rPr>
          <w:rFonts w:cs="Calibri"/>
          <w:color w:val="000000"/>
          <w:highlight w:val="white"/>
          <w:lang w:eastAsia="en-AU"/>
        </w:rPr>
        <w:br/>
      </w:r>
      <w:r w:rsidRPr="00736E30">
        <w:rPr>
          <w:rFonts w:cs="Calibri"/>
          <w:color w:val="000000"/>
          <w:highlight w:val="white"/>
          <w:lang w:eastAsia="en-AU"/>
        </w:rPr>
        <w:br/>
        <w:t xml:space="preserve">ONE: </w:t>
      </w:r>
      <w:r>
        <w:rPr>
          <w:rFonts w:cs="Calibri"/>
          <w:color w:val="000000"/>
          <w:highlight w:val="white"/>
          <w:lang w:eastAsia="en-AU"/>
        </w:rPr>
        <w:t>Round.</w:t>
      </w:r>
      <w:r w:rsidRPr="00736E30">
        <w:rPr>
          <w:rFonts w:cs="Calibri"/>
          <w:color w:val="000000"/>
          <w:highlight w:val="white"/>
          <w:lang w:eastAsia="en-AU"/>
        </w:rPr>
        <w:t xml:space="preserve"> Round, we're going with </w:t>
      </w:r>
      <w:r>
        <w:rPr>
          <w:rFonts w:cs="Calibri"/>
          <w:color w:val="000000"/>
          <w:highlight w:val="white"/>
          <w:lang w:eastAsia="en-AU"/>
        </w:rPr>
        <w:t>round, OK</w:t>
      </w:r>
      <w:r w:rsidRPr="00736E30">
        <w:rPr>
          <w:rFonts w:cs="Calibri"/>
          <w:color w:val="000000"/>
          <w:highlight w:val="white"/>
          <w:lang w:eastAsia="en-AU"/>
        </w:rPr>
        <w:t xml:space="preserve"> people</w:t>
      </w:r>
      <w:r>
        <w:rPr>
          <w:rFonts w:cs="Calibri"/>
          <w:color w:val="000000"/>
          <w:highlight w:val="white"/>
          <w:lang w:eastAsia="en-AU"/>
        </w:rPr>
        <w:t>.</w:t>
      </w:r>
      <w:r w:rsidRPr="00736E30">
        <w:rPr>
          <w:rFonts w:cs="Calibri"/>
          <w:color w:val="000000"/>
          <w:highlight w:val="white"/>
          <w:lang w:eastAsia="en-AU"/>
        </w:rPr>
        <w:br/>
      </w:r>
    </w:p>
    <w:p w14:paraId="2B5D5129" w14:textId="77777777" w:rsidR="00216C71" w:rsidRPr="0062515B" w:rsidRDefault="00216C71" w:rsidP="00216C71">
      <w:pPr>
        <w:autoSpaceDE w:val="0"/>
        <w:autoSpaceDN w:val="0"/>
        <w:adjustRightInd w:val="0"/>
        <w:spacing w:after="0" w:line="240" w:lineRule="auto"/>
        <w:rPr>
          <w:rFonts w:asciiTheme="minorHAnsi" w:hAnsiTheme="minorHAnsi" w:cstheme="minorHAnsi"/>
          <w:b/>
          <w:bCs/>
          <w:color w:val="00B0F0"/>
          <w:sz w:val="36"/>
          <w:szCs w:val="36"/>
        </w:rPr>
      </w:pPr>
      <w:r>
        <w:rPr>
          <w:rFonts w:asciiTheme="minorHAnsi" w:hAnsiTheme="minorHAnsi" w:cstheme="minorHAnsi"/>
          <w:b/>
          <w:bCs/>
          <w:color w:val="00B0F0"/>
          <w:sz w:val="36"/>
          <w:szCs w:val="36"/>
        </w:rPr>
        <w:t>Quiz</w:t>
      </w:r>
    </w:p>
    <w:p w14:paraId="35FF6B82" w14:textId="77777777" w:rsidR="00216C71" w:rsidRDefault="00216C71" w:rsidP="00216C71">
      <w:pPr>
        <w:spacing w:after="0" w:line="240" w:lineRule="auto"/>
        <w:rPr>
          <w:rFonts w:cs="Calibri"/>
          <w:color w:val="000000"/>
          <w:highlight w:val="white"/>
          <w:lang w:eastAsia="en-AU"/>
        </w:rPr>
      </w:pPr>
    </w:p>
    <w:p w14:paraId="22CC3D5C" w14:textId="77777777" w:rsidR="00216C71" w:rsidRDefault="00216C71" w:rsidP="00216C71">
      <w:pPr>
        <w:spacing w:after="0" w:line="240" w:lineRule="auto"/>
        <w:rPr>
          <w:rFonts w:cs="Calibri"/>
          <w:color w:val="000000"/>
          <w:highlight w:val="white"/>
          <w:lang w:eastAsia="en-AU"/>
        </w:rPr>
      </w:pPr>
      <w:r w:rsidRPr="004F25A1">
        <w:rPr>
          <w:rFonts w:cs="Calibri"/>
          <w:color w:val="000000"/>
          <w:highlight w:val="white"/>
          <w:lang w:eastAsia="en-AU"/>
        </w:rPr>
        <w:t xml:space="preserve">Can you name this famous British mathematician who came up with the theory of gravity in the 1600s? It's Sir Isaac Newton. </w:t>
      </w:r>
      <w:r>
        <w:rPr>
          <w:rFonts w:cs="Calibri"/>
          <w:color w:val="000000"/>
          <w:highlight w:val="white"/>
          <w:lang w:eastAsia="en-AU"/>
        </w:rPr>
        <w:t>T</w:t>
      </w:r>
      <w:r w:rsidRPr="004F25A1">
        <w:rPr>
          <w:rFonts w:cs="Calibri"/>
          <w:color w:val="000000"/>
          <w:highlight w:val="white"/>
          <w:lang w:eastAsia="en-AU"/>
        </w:rPr>
        <w:t>he idea came to him when he saw an apple fall from a tree. No, it didn't hit him on the head, but it did make him wonder why things fall straight down.</w:t>
      </w:r>
    </w:p>
    <w:p w14:paraId="105AB1D0" w14:textId="77777777" w:rsidR="00216C71" w:rsidRPr="00736E30" w:rsidRDefault="00216C71" w:rsidP="00216C71">
      <w:pPr>
        <w:spacing w:after="0" w:line="240" w:lineRule="auto"/>
        <w:rPr>
          <w:rFonts w:cs="Calibri"/>
          <w:color w:val="000000"/>
          <w:highlight w:val="white"/>
          <w:lang w:val="en-US" w:eastAsia="en-AU"/>
        </w:rPr>
      </w:pPr>
    </w:p>
    <w:p w14:paraId="026445AB" w14:textId="77777777" w:rsidR="00216C71" w:rsidRPr="001B1D65" w:rsidRDefault="00216C71" w:rsidP="00216C71">
      <w:pPr>
        <w:spacing w:after="0" w:line="240" w:lineRule="auto"/>
        <w:rPr>
          <w:rFonts w:cs="Calibri"/>
          <w:color w:val="000000"/>
          <w:highlight w:val="white"/>
          <w:lang w:eastAsia="en-AU"/>
        </w:rPr>
      </w:pPr>
      <w:r w:rsidRPr="0062515B">
        <w:rPr>
          <w:rFonts w:asciiTheme="minorHAnsi" w:hAnsiTheme="minorHAnsi" w:cstheme="minorHAnsi"/>
          <w:b/>
          <w:bCs/>
          <w:color w:val="00B0F0"/>
          <w:sz w:val="36"/>
          <w:szCs w:val="36"/>
        </w:rPr>
        <w:t>Sport</w:t>
      </w:r>
    </w:p>
    <w:p w14:paraId="5BD16113" w14:textId="77777777" w:rsidR="00216C71" w:rsidRDefault="00216C71" w:rsidP="00216C71">
      <w:pPr>
        <w:spacing w:after="0" w:line="240" w:lineRule="auto"/>
        <w:rPr>
          <w:rFonts w:cs="Calibri"/>
          <w:color w:val="000000"/>
          <w:highlight w:val="white"/>
          <w:lang w:eastAsia="en-AU"/>
        </w:rPr>
      </w:pPr>
      <w:r w:rsidRPr="00C74EE3">
        <w:rPr>
          <w:rFonts w:cs="Calibri"/>
          <w:color w:val="000000"/>
          <w:highlight w:val="white"/>
          <w:lang w:eastAsia="en-AU"/>
        </w:rPr>
        <w:br/>
        <w:t xml:space="preserve">This is Chloe </w:t>
      </w:r>
      <w:proofErr w:type="spellStart"/>
      <w:r w:rsidRPr="00C74EE3">
        <w:rPr>
          <w:rFonts w:cs="Calibri"/>
          <w:color w:val="000000"/>
          <w:highlight w:val="white"/>
          <w:lang w:eastAsia="en-AU"/>
        </w:rPr>
        <w:t>McCardel</w:t>
      </w:r>
      <w:proofErr w:type="spellEnd"/>
      <w:r w:rsidRPr="00C74EE3">
        <w:rPr>
          <w:rFonts w:cs="Calibri"/>
          <w:color w:val="000000"/>
          <w:highlight w:val="white"/>
          <w:lang w:eastAsia="en-AU"/>
        </w:rPr>
        <w:t xml:space="preserve"> and she's got 44 reasons to feel </w:t>
      </w:r>
      <w:r>
        <w:rPr>
          <w:rFonts w:cs="Calibri"/>
          <w:color w:val="000000"/>
          <w:highlight w:val="white"/>
          <w:lang w:eastAsia="en-AU"/>
        </w:rPr>
        <w:t>amazing</w:t>
      </w:r>
      <w:r w:rsidRPr="00C74EE3">
        <w:rPr>
          <w:rFonts w:cs="Calibri"/>
          <w:color w:val="000000"/>
          <w:highlight w:val="white"/>
          <w:lang w:eastAsia="en-AU"/>
        </w:rPr>
        <w:t>. She's now broken the world record for most swims across the English Channel. That's a 33 kay stretch of ocean between Southern England and Northern France and while a lot of people have swum across it, no one has done it 44 times.</w:t>
      </w:r>
    </w:p>
    <w:p w14:paraId="0A85F957" w14:textId="77777777" w:rsidR="00216C71" w:rsidRDefault="00216C71" w:rsidP="00216C71">
      <w:pPr>
        <w:spacing w:after="0" w:line="240" w:lineRule="auto"/>
        <w:rPr>
          <w:rFonts w:cs="Calibri"/>
          <w:color w:val="000000"/>
          <w:highlight w:val="white"/>
          <w:lang w:eastAsia="en-AU"/>
        </w:rPr>
      </w:pPr>
    </w:p>
    <w:p w14:paraId="50BB2425" w14:textId="77777777" w:rsidR="00216C71" w:rsidRPr="00CC6277" w:rsidRDefault="00216C71" w:rsidP="00216C71">
      <w:pPr>
        <w:spacing w:after="0" w:line="240" w:lineRule="auto"/>
        <w:rPr>
          <w:rFonts w:cs="Calibri"/>
          <w:color w:val="000000"/>
          <w:highlight w:val="white"/>
          <w:lang w:eastAsia="en-AU"/>
        </w:rPr>
      </w:pPr>
      <w:r w:rsidRPr="00C74EE3">
        <w:rPr>
          <w:rFonts w:cs="Calibri"/>
          <w:color w:val="000000"/>
          <w:highlight w:val="white"/>
          <w:lang w:eastAsia="en-AU"/>
        </w:rPr>
        <w:t>CHLOE MCCARDEL</w:t>
      </w:r>
      <w:r>
        <w:rPr>
          <w:rFonts w:cs="Calibri"/>
          <w:color w:val="000000"/>
          <w:highlight w:val="white"/>
          <w:lang w:eastAsia="en-AU"/>
        </w:rPr>
        <w:t>: Oh, I’m buzzing right now. I feel like I could go again and swim the Channel tomorrow, that’s not a very good idea.</w:t>
      </w:r>
      <w:r w:rsidRPr="00C74EE3">
        <w:rPr>
          <w:rFonts w:cs="Calibri"/>
          <w:color w:val="000000"/>
          <w:highlight w:val="white"/>
          <w:lang w:eastAsia="en-AU"/>
        </w:rPr>
        <w:br/>
      </w:r>
      <w:r w:rsidRPr="00C74EE3">
        <w:rPr>
          <w:rFonts w:cs="Calibri"/>
          <w:color w:val="000000"/>
          <w:highlight w:val="white"/>
          <w:lang w:eastAsia="en-AU"/>
        </w:rPr>
        <w:br/>
      </w:r>
      <w:r w:rsidRPr="00CC6277">
        <w:rPr>
          <w:rFonts w:cs="Calibri"/>
          <w:color w:val="000000"/>
          <w:highlight w:val="white"/>
          <w:lang w:eastAsia="en-AU"/>
        </w:rPr>
        <w:t>For you cricket lovers</w:t>
      </w:r>
      <w:r>
        <w:rPr>
          <w:rFonts w:cs="Calibri"/>
          <w:color w:val="000000"/>
          <w:highlight w:val="white"/>
          <w:lang w:eastAsia="en-AU"/>
        </w:rPr>
        <w:t>,</w:t>
      </w:r>
      <w:r w:rsidRPr="00CC6277">
        <w:rPr>
          <w:rFonts w:cs="Calibri"/>
          <w:color w:val="000000"/>
          <w:highlight w:val="white"/>
          <w:lang w:eastAsia="en-AU"/>
        </w:rPr>
        <w:t xml:space="preserve"> good news. The Women's Big Bash League has hit off. Alyssa Healy from the Sydney Sixers started the season strong helping her team defeat the Melbourne </w:t>
      </w:r>
      <w:r>
        <w:rPr>
          <w:rFonts w:cs="Calibri"/>
          <w:color w:val="000000"/>
          <w:highlight w:val="white"/>
          <w:lang w:eastAsia="en-AU"/>
        </w:rPr>
        <w:t>S</w:t>
      </w:r>
      <w:r w:rsidRPr="00CC6277">
        <w:rPr>
          <w:rFonts w:cs="Calibri"/>
          <w:color w:val="000000"/>
          <w:highlight w:val="white"/>
          <w:lang w:eastAsia="en-AU"/>
        </w:rPr>
        <w:t>tars, whacking 57 from 27 deliveries and then things got tense when Perth and Brisbane ended up tied at the end of the match</w:t>
      </w:r>
      <w:r>
        <w:rPr>
          <w:rFonts w:cs="Calibri"/>
          <w:color w:val="000000"/>
          <w:highlight w:val="white"/>
          <w:lang w:eastAsia="en-AU"/>
        </w:rPr>
        <w:t>.</w:t>
      </w:r>
      <w:r w:rsidRPr="00CC6277">
        <w:rPr>
          <w:rFonts w:cs="Calibri"/>
          <w:color w:val="000000"/>
          <w:highlight w:val="white"/>
          <w:lang w:eastAsia="en-AU"/>
        </w:rPr>
        <w:t xml:space="preserve"> Brisbane managed just 12 runs from their over which Perth chased down, thanks to this massive 6 from Beth Mooney.</w:t>
      </w:r>
    </w:p>
    <w:p w14:paraId="3666795B" w14:textId="77777777" w:rsidR="00216C71" w:rsidRDefault="00216C71" w:rsidP="00216C71">
      <w:pPr>
        <w:spacing w:after="0" w:line="240" w:lineRule="auto"/>
        <w:rPr>
          <w:rFonts w:ascii="Arial" w:hAnsi="Georgia" w:cs="Georgia"/>
          <w:color w:val="000000"/>
          <w:sz w:val="21"/>
          <w:szCs w:val="24"/>
          <w:highlight w:val="white"/>
          <w:lang w:eastAsia="en-AU"/>
        </w:rPr>
      </w:pPr>
    </w:p>
    <w:p w14:paraId="144A70B4" w14:textId="77777777" w:rsidR="00216C71" w:rsidRDefault="00216C71" w:rsidP="00216C71">
      <w:pPr>
        <w:spacing w:after="0" w:line="240" w:lineRule="auto"/>
        <w:rPr>
          <w:rFonts w:asciiTheme="minorHAnsi" w:hAnsiTheme="minorHAnsi" w:cstheme="minorHAnsi"/>
          <w:b/>
          <w:bCs/>
          <w:color w:val="00B0F0"/>
          <w:sz w:val="36"/>
          <w:szCs w:val="36"/>
        </w:rPr>
      </w:pPr>
      <w:r w:rsidRPr="00C74EE3">
        <w:rPr>
          <w:rFonts w:cs="Calibri"/>
          <w:color w:val="000000"/>
          <w:highlight w:val="white"/>
          <w:lang w:eastAsia="en-AU"/>
        </w:rPr>
        <w:t>Now this looks like the least enjoyable race ever. Athletes in Kazakhstan have clambered up this 400</w:t>
      </w:r>
      <w:r>
        <w:rPr>
          <w:rFonts w:cs="Calibri"/>
          <w:color w:val="000000"/>
          <w:highlight w:val="white"/>
          <w:lang w:eastAsia="en-AU"/>
        </w:rPr>
        <w:t xml:space="preserve"> metre</w:t>
      </w:r>
      <w:r w:rsidRPr="00C74EE3">
        <w:rPr>
          <w:rFonts w:cs="Calibri"/>
          <w:color w:val="000000"/>
          <w:highlight w:val="white"/>
          <w:lang w:eastAsia="en-AU"/>
        </w:rPr>
        <w:t xml:space="preserve"> ski slope. People say it's the toughest 400</w:t>
      </w:r>
      <w:r>
        <w:rPr>
          <w:rFonts w:cs="Calibri"/>
          <w:color w:val="000000"/>
          <w:highlight w:val="white"/>
          <w:lang w:eastAsia="en-AU"/>
        </w:rPr>
        <w:t xml:space="preserve"> metre</w:t>
      </w:r>
      <w:r w:rsidRPr="00C74EE3">
        <w:rPr>
          <w:rFonts w:cs="Calibri"/>
          <w:color w:val="000000"/>
          <w:highlight w:val="white"/>
          <w:lang w:eastAsia="en-AU"/>
        </w:rPr>
        <w:t xml:space="preserve"> run on the planet, but I think the term "run" is a bit of a stretch.</w:t>
      </w:r>
      <w:r w:rsidRPr="00C74EE3">
        <w:rPr>
          <w:rFonts w:cs="Calibri"/>
          <w:color w:val="000000"/>
          <w:highlight w:val="white"/>
          <w:lang w:eastAsia="en-AU"/>
        </w:rPr>
        <w:br/>
      </w:r>
      <w:r w:rsidRPr="002E6DEB">
        <w:rPr>
          <w:rFonts w:cs="Calibri"/>
          <w:color w:val="000000"/>
          <w:highlight w:val="white"/>
          <w:lang w:val="en-US" w:eastAsia="en-AU"/>
        </w:rPr>
        <w:br/>
      </w:r>
      <w:r>
        <w:rPr>
          <w:rFonts w:asciiTheme="minorHAnsi" w:hAnsiTheme="minorHAnsi" w:cstheme="minorHAnsi"/>
          <w:b/>
          <w:bCs/>
          <w:color w:val="00B0F0"/>
          <w:sz w:val="36"/>
          <w:szCs w:val="36"/>
        </w:rPr>
        <w:t>Cooking with Kindness</w:t>
      </w:r>
    </w:p>
    <w:p w14:paraId="06D2584D" w14:textId="77777777" w:rsidR="00216C71" w:rsidRDefault="00216C71" w:rsidP="00216C71">
      <w:pPr>
        <w:spacing w:after="0" w:line="240" w:lineRule="auto"/>
        <w:rPr>
          <w:rFonts w:asciiTheme="minorHAnsi" w:hAnsiTheme="minorHAnsi" w:cstheme="minorHAnsi"/>
          <w:iCs/>
        </w:rPr>
      </w:pPr>
    </w:p>
    <w:p w14:paraId="4E922A35" w14:textId="77777777" w:rsidR="00216C71" w:rsidRPr="0062515B" w:rsidRDefault="00216C71" w:rsidP="00216C71">
      <w:pPr>
        <w:spacing w:after="0" w:line="240" w:lineRule="auto"/>
        <w:rPr>
          <w:rFonts w:asciiTheme="minorHAnsi" w:hAnsiTheme="minorHAnsi" w:cstheme="minorHAnsi"/>
          <w:iCs/>
        </w:rPr>
      </w:pPr>
      <w:r>
        <w:rPr>
          <w:rFonts w:asciiTheme="minorHAnsi" w:hAnsiTheme="minorHAnsi" w:cstheme="minorHAnsi"/>
          <w:iCs/>
        </w:rPr>
        <w:t>Rookie Reporter: Diya</w:t>
      </w:r>
    </w:p>
    <w:p w14:paraId="586A21D9" w14:textId="77777777" w:rsidR="00216C71" w:rsidRPr="007038D7" w:rsidRDefault="00216C71" w:rsidP="00216C71">
      <w:pPr>
        <w:spacing w:after="0" w:line="240" w:lineRule="auto"/>
        <w:rPr>
          <w:rFonts w:cs="Calibri"/>
          <w:iCs/>
        </w:rPr>
      </w:pPr>
    </w:p>
    <w:p w14:paraId="7AA15F90" w14:textId="77777777" w:rsidR="00216C71" w:rsidRPr="004F25A1" w:rsidRDefault="00216C71" w:rsidP="00216C71">
      <w:pPr>
        <w:spacing w:after="0" w:line="240" w:lineRule="auto"/>
        <w:rPr>
          <w:rFonts w:asciiTheme="minorHAnsi" w:hAnsiTheme="minorHAnsi" w:cstheme="minorHAnsi"/>
          <w:i/>
          <w:color w:val="000000"/>
          <w:highlight w:val="white"/>
          <w:lang w:val="en-US" w:eastAsia="en-AU"/>
        </w:rPr>
      </w:pPr>
      <w:r w:rsidRPr="004F25A1">
        <w:rPr>
          <w:rFonts w:asciiTheme="minorHAnsi" w:hAnsiTheme="minorHAnsi" w:cstheme="minorHAnsi"/>
          <w:i/>
          <w:highlight w:val="white"/>
          <w:lang w:eastAsia="en-AU"/>
        </w:rPr>
        <w:t>INTRO</w:t>
      </w:r>
      <w:r w:rsidRPr="004F25A1">
        <w:rPr>
          <w:rFonts w:asciiTheme="minorHAnsi" w:hAnsiTheme="minorHAnsi" w:cstheme="minorHAnsi"/>
          <w:i/>
          <w:lang w:eastAsia="en-AU"/>
        </w:rPr>
        <w:t xml:space="preserve">: </w:t>
      </w:r>
      <w:r w:rsidRPr="004F25A1">
        <w:rPr>
          <w:rFonts w:asciiTheme="minorHAnsi" w:hAnsiTheme="minorHAnsi" w:cstheme="minorHAnsi"/>
          <w:i/>
          <w:color w:val="000000"/>
          <w:highlight w:val="white"/>
          <w:lang w:eastAsia="en-AU"/>
        </w:rPr>
        <w:t>Finally, today we're going to check in with our rookie reporter Diya. Over the holidays she</w:t>
      </w:r>
      <w:r>
        <w:rPr>
          <w:rFonts w:asciiTheme="minorHAnsi" w:hAnsiTheme="minorHAnsi" w:cstheme="minorHAnsi"/>
          <w:i/>
          <w:color w:val="000000"/>
          <w:highlight w:val="white"/>
          <w:lang w:eastAsia="en-AU"/>
        </w:rPr>
        <w:t xml:space="preserve"> was busy </w:t>
      </w:r>
      <w:r w:rsidRPr="004F25A1">
        <w:rPr>
          <w:rFonts w:asciiTheme="minorHAnsi" w:hAnsiTheme="minorHAnsi" w:cstheme="minorHAnsi"/>
          <w:i/>
          <w:color w:val="000000"/>
          <w:highlight w:val="white"/>
          <w:lang w:eastAsia="en-AU"/>
        </w:rPr>
        <w:t>helping her dad prepare meals for people in need. Over to you Diya.</w:t>
      </w:r>
    </w:p>
    <w:p w14:paraId="1BDC206F" w14:textId="77777777" w:rsidR="00216C71" w:rsidRDefault="00216C71" w:rsidP="00216C71">
      <w:pPr>
        <w:spacing w:after="0" w:line="240" w:lineRule="auto"/>
        <w:rPr>
          <w:rFonts w:cs="Calibri"/>
          <w:color w:val="000000"/>
          <w:highlight w:val="white"/>
          <w:lang w:eastAsia="en-AU"/>
        </w:rPr>
      </w:pPr>
      <w:r w:rsidRPr="00980963">
        <w:rPr>
          <w:rFonts w:asciiTheme="minorHAnsi" w:hAnsiTheme="minorHAnsi" w:cstheme="minorHAnsi"/>
          <w:i/>
          <w:color w:val="000000"/>
          <w:highlight w:val="white"/>
          <w:lang w:val="en-US" w:eastAsia="en-AU"/>
        </w:rPr>
        <w:br/>
      </w:r>
      <w:bookmarkEnd w:id="14"/>
      <w:r w:rsidRPr="00980963">
        <w:rPr>
          <w:rFonts w:cs="Calibri"/>
          <w:color w:val="000000"/>
          <w:highlight w:val="white"/>
          <w:lang w:eastAsia="en-AU"/>
        </w:rPr>
        <w:t xml:space="preserve">DIYA: </w:t>
      </w:r>
      <w:r w:rsidRPr="00980963">
        <w:rPr>
          <w:rFonts w:cs="Calibri"/>
          <w:color w:val="000000"/>
          <w:highlight w:val="white"/>
          <w:lang w:val="en-US" w:eastAsia="en-AU"/>
        </w:rPr>
        <w:t xml:space="preserve">Hi I'm Diya and I'm 9 years old and I live in Melbourne. I help my dad run DDs Kitchen. DD stands for dad and daughter, </w:t>
      </w:r>
      <w:proofErr w:type="gramStart"/>
      <w:r w:rsidRPr="00980963">
        <w:rPr>
          <w:rFonts w:cs="Calibri"/>
          <w:color w:val="000000"/>
          <w:highlight w:val="white"/>
          <w:lang w:val="en-US" w:eastAsia="en-AU"/>
        </w:rPr>
        <w:t>Damon</w:t>
      </w:r>
      <w:proofErr w:type="gramEnd"/>
      <w:r w:rsidRPr="00980963">
        <w:rPr>
          <w:rFonts w:cs="Calibri"/>
          <w:color w:val="000000"/>
          <w:highlight w:val="white"/>
          <w:lang w:val="en-US" w:eastAsia="en-AU"/>
        </w:rPr>
        <w:t xml:space="preserve"> and Diya. It's a non-for-profit charity organisation that we help people who </w:t>
      </w:r>
      <w:proofErr w:type="gramStart"/>
      <w:r w:rsidRPr="00980963">
        <w:rPr>
          <w:rFonts w:cs="Calibri"/>
          <w:color w:val="000000"/>
          <w:highlight w:val="white"/>
          <w:lang w:val="en-US" w:eastAsia="en-AU"/>
        </w:rPr>
        <w:t>are in need of</w:t>
      </w:r>
      <w:proofErr w:type="gramEnd"/>
      <w:r w:rsidRPr="00980963">
        <w:rPr>
          <w:rFonts w:cs="Calibri"/>
          <w:color w:val="000000"/>
          <w:highlight w:val="white"/>
          <w:lang w:val="en-US" w:eastAsia="en-AU"/>
        </w:rPr>
        <w:t xml:space="preserve"> healthy food on their table. </w:t>
      </w:r>
      <w:r>
        <w:rPr>
          <w:rFonts w:cs="Calibri"/>
          <w:color w:val="000000"/>
          <w:highlight w:val="white"/>
          <w:lang w:eastAsia="en-AU"/>
        </w:rPr>
        <w:t>When</w:t>
      </w:r>
      <w:r w:rsidRPr="00980963">
        <w:rPr>
          <w:rFonts w:cs="Calibri"/>
          <w:color w:val="000000"/>
          <w:highlight w:val="white"/>
          <w:lang w:val="en-US" w:eastAsia="en-AU"/>
        </w:rPr>
        <w:t xml:space="preserve"> the COVID</w:t>
      </w:r>
      <w:r>
        <w:rPr>
          <w:rFonts w:cs="Calibri"/>
          <w:color w:val="000000"/>
          <w:highlight w:val="white"/>
          <w:lang w:val="en-US" w:eastAsia="en-AU"/>
        </w:rPr>
        <w:t>-</w:t>
      </w:r>
      <w:r w:rsidRPr="00980963">
        <w:rPr>
          <w:rFonts w:cs="Calibri"/>
          <w:color w:val="000000"/>
          <w:highlight w:val="white"/>
          <w:lang w:val="en-US" w:eastAsia="en-AU"/>
        </w:rPr>
        <w:t xml:space="preserve">19 </w:t>
      </w:r>
      <w:proofErr w:type="spellStart"/>
      <w:r w:rsidRPr="00980963">
        <w:rPr>
          <w:rFonts w:cs="Calibri"/>
          <w:color w:val="000000"/>
          <w:highlight w:val="white"/>
          <w:lang w:val="en-US" w:eastAsia="en-AU"/>
        </w:rPr>
        <w:t>striked</w:t>
      </w:r>
      <w:proofErr w:type="spellEnd"/>
      <w:r w:rsidRPr="00980963">
        <w:rPr>
          <w:rFonts w:cs="Calibri"/>
          <w:color w:val="000000"/>
          <w:highlight w:val="white"/>
          <w:lang w:val="en-US" w:eastAsia="en-AU"/>
        </w:rPr>
        <w:t xml:space="preserve"> back like last year in March and all the people went in lockdown and was struggling to get healthy food on their table, then we started cooking three times a week from our home kitchen.</w:t>
      </w:r>
      <w:r w:rsidRPr="00980963">
        <w:rPr>
          <w:rFonts w:cs="Calibri"/>
          <w:b/>
          <w:color w:val="000000"/>
          <w:highlight w:val="white"/>
          <w:lang w:val="en-US" w:eastAsia="en-AU"/>
        </w:rPr>
        <w:br/>
      </w:r>
      <w:r w:rsidRPr="00980963">
        <w:rPr>
          <w:rFonts w:cs="Calibri"/>
          <w:b/>
          <w:color w:val="000000"/>
          <w:highlight w:val="white"/>
          <w:lang w:val="en-US" w:eastAsia="en-AU"/>
        </w:rPr>
        <w:br/>
      </w:r>
      <w:r w:rsidRPr="00980963">
        <w:rPr>
          <w:rFonts w:cs="Calibri"/>
          <w:color w:val="000000"/>
          <w:highlight w:val="white"/>
          <w:lang w:val="en-US" w:eastAsia="en-AU"/>
        </w:rPr>
        <w:t>I usually help my dad to do the preparation but in cooking language it's called mise</w:t>
      </w:r>
      <w:r>
        <w:rPr>
          <w:rFonts w:cs="Calibri"/>
          <w:color w:val="000000"/>
          <w:highlight w:val="white"/>
          <w:lang w:val="en-US" w:eastAsia="en-AU"/>
        </w:rPr>
        <w:t>-</w:t>
      </w:r>
      <w:proofErr w:type="spellStart"/>
      <w:r w:rsidRPr="00980963">
        <w:rPr>
          <w:rFonts w:cs="Calibri"/>
          <w:color w:val="000000"/>
          <w:highlight w:val="white"/>
          <w:lang w:val="en-US" w:eastAsia="en-AU"/>
        </w:rPr>
        <w:t>en</w:t>
      </w:r>
      <w:proofErr w:type="spellEnd"/>
      <w:r>
        <w:rPr>
          <w:rFonts w:cs="Calibri"/>
          <w:color w:val="000000"/>
          <w:highlight w:val="white"/>
          <w:lang w:val="en-US" w:eastAsia="en-AU"/>
        </w:rPr>
        <w:t>-</w:t>
      </w:r>
      <w:r w:rsidRPr="00980963">
        <w:rPr>
          <w:rFonts w:cs="Calibri"/>
          <w:color w:val="000000"/>
          <w:highlight w:val="white"/>
          <w:lang w:val="en-US" w:eastAsia="en-AU"/>
        </w:rPr>
        <w:t xml:space="preserve">place. Cooking, </w:t>
      </w:r>
      <w:proofErr w:type="gramStart"/>
      <w:r w:rsidRPr="00980963">
        <w:rPr>
          <w:rFonts w:cs="Calibri"/>
          <w:color w:val="000000"/>
          <w:highlight w:val="white"/>
          <w:lang w:val="en-US" w:eastAsia="en-AU"/>
        </w:rPr>
        <w:t>cleaning</w:t>
      </w:r>
      <w:proofErr w:type="gramEnd"/>
      <w:r w:rsidRPr="00980963">
        <w:rPr>
          <w:rFonts w:cs="Calibri"/>
          <w:color w:val="000000"/>
          <w:highlight w:val="white"/>
          <w:lang w:val="en-US" w:eastAsia="en-AU"/>
        </w:rPr>
        <w:t xml:space="preserve"> and </w:t>
      </w:r>
      <w:r>
        <w:rPr>
          <w:rFonts w:cs="Calibri"/>
          <w:color w:val="000000"/>
          <w:highlight w:val="white"/>
          <w:lang w:val="en-US" w:eastAsia="en-AU"/>
        </w:rPr>
        <w:t>packing up</w:t>
      </w:r>
      <w:r w:rsidRPr="00980963">
        <w:rPr>
          <w:rFonts w:cs="Calibri"/>
          <w:color w:val="000000"/>
          <w:highlight w:val="white"/>
          <w:lang w:val="en-US" w:eastAsia="en-AU"/>
        </w:rPr>
        <w:t xml:space="preserve"> in containers, writing food labels and sticking them onto the containers then I put </w:t>
      </w:r>
      <w:r w:rsidRPr="00980963">
        <w:rPr>
          <w:rFonts w:cs="Calibri"/>
          <w:color w:val="000000"/>
          <w:highlight w:val="white"/>
          <w:lang w:val="en-US" w:eastAsia="en-AU"/>
        </w:rPr>
        <w:lastRenderedPageBreak/>
        <w:t xml:space="preserve">them into bags </w:t>
      </w:r>
      <w:r>
        <w:rPr>
          <w:rFonts w:cs="Calibri"/>
          <w:color w:val="000000"/>
          <w:highlight w:val="white"/>
          <w:lang w:val="en-US" w:eastAsia="en-AU"/>
        </w:rPr>
        <w:t xml:space="preserve">and help </w:t>
      </w:r>
      <w:r w:rsidRPr="00980963">
        <w:rPr>
          <w:rFonts w:cs="Calibri"/>
          <w:color w:val="000000"/>
          <w:highlight w:val="white"/>
          <w:lang w:val="en-US" w:eastAsia="en-AU"/>
        </w:rPr>
        <w:t xml:space="preserve">him </w:t>
      </w:r>
      <w:r>
        <w:rPr>
          <w:rFonts w:cs="Calibri"/>
          <w:color w:val="000000"/>
          <w:highlight w:val="white"/>
          <w:lang w:val="en-US" w:eastAsia="en-AU"/>
        </w:rPr>
        <w:t xml:space="preserve">in </w:t>
      </w:r>
      <w:r w:rsidRPr="00980963">
        <w:rPr>
          <w:rFonts w:cs="Calibri"/>
          <w:color w:val="000000"/>
          <w:highlight w:val="white"/>
          <w:lang w:val="en-US" w:eastAsia="en-AU"/>
        </w:rPr>
        <w:t>deliver</w:t>
      </w:r>
      <w:r>
        <w:rPr>
          <w:rFonts w:cs="Calibri"/>
          <w:color w:val="000000"/>
          <w:highlight w:val="white"/>
          <w:lang w:val="en-US" w:eastAsia="en-AU"/>
        </w:rPr>
        <w:t>ing</w:t>
      </w:r>
      <w:r w:rsidRPr="00980963">
        <w:rPr>
          <w:rFonts w:cs="Calibri"/>
          <w:color w:val="000000"/>
          <w:highlight w:val="white"/>
          <w:lang w:val="en-US" w:eastAsia="en-AU"/>
        </w:rPr>
        <w:t xml:space="preserve"> door-to-door.</w:t>
      </w:r>
      <w:r w:rsidRPr="00980963">
        <w:rPr>
          <w:rFonts w:cs="Calibri"/>
          <w:color w:val="000000"/>
          <w:highlight w:val="white"/>
          <w:lang w:eastAsia="en-AU"/>
        </w:rPr>
        <w:t xml:space="preserve"> </w:t>
      </w:r>
      <w:r w:rsidRPr="00980963">
        <w:rPr>
          <w:rFonts w:cs="Calibri"/>
          <w:color w:val="000000"/>
          <w:highlight w:val="white"/>
          <w:lang w:val="en-US" w:eastAsia="en-AU"/>
        </w:rPr>
        <w:t xml:space="preserve">We cook fresh and healthy food like lasagna, pavlova which are </w:t>
      </w:r>
      <w:proofErr w:type="gramStart"/>
      <w:r w:rsidRPr="00980963">
        <w:rPr>
          <w:rFonts w:cs="Calibri"/>
          <w:color w:val="000000"/>
          <w:highlight w:val="white"/>
          <w:lang w:val="en-US" w:eastAsia="en-AU"/>
        </w:rPr>
        <w:t>really delicious</w:t>
      </w:r>
      <w:proofErr w:type="gramEnd"/>
      <w:r w:rsidRPr="00980963">
        <w:rPr>
          <w:rFonts w:cs="Calibri"/>
          <w:color w:val="000000"/>
          <w:highlight w:val="white"/>
          <w:lang w:val="en-US" w:eastAsia="en-AU"/>
        </w:rPr>
        <w:t xml:space="preserve">. We also donate fresh veggies, fresh breads, </w:t>
      </w:r>
      <w:proofErr w:type="gramStart"/>
      <w:r w:rsidRPr="00980963">
        <w:rPr>
          <w:rFonts w:cs="Calibri"/>
          <w:color w:val="000000"/>
          <w:highlight w:val="white"/>
          <w:lang w:val="en-US" w:eastAsia="en-AU"/>
        </w:rPr>
        <w:t>rice</w:t>
      </w:r>
      <w:proofErr w:type="gramEnd"/>
      <w:r w:rsidRPr="00980963">
        <w:rPr>
          <w:rFonts w:cs="Calibri"/>
          <w:color w:val="000000"/>
          <w:highlight w:val="white"/>
          <w:lang w:val="en-US" w:eastAsia="en-AU"/>
        </w:rPr>
        <w:t xml:space="preserve"> and ready-to-eat meals</w:t>
      </w:r>
      <w:r w:rsidRPr="00980963">
        <w:rPr>
          <w:rFonts w:cs="Calibri"/>
          <w:color w:val="000000"/>
          <w:highlight w:val="white"/>
          <w:lang w:eastAsia="en-AU"/>
        </w:rPr>
        <w:t xml:space="preserve">. </w:t>
      </w:r>
    </w:p>
    <w:p w14:paraId="66D50562" w14:textId="77777777" w:rsidR="00216C71" w:rsidRDefault="00216C71" w:rsidP="00216C71">
      <w:pPr>
        <w:spacing w:after="0" w:line="240" w:lineRule="auto"/>
        <w:rPr>
          <w:rFonts w:cs="Calibri"/>
          <w:color w:val="000000"/>
          <w:highlight w:val="white"/>
          <w:lang w:eastAsia="en-AU"/>
        </w:rPr>
      </w:pPr>
    </w:p>
    <w:p w14:paraId="153C703F" w14:textId="77777777" w:rsidR="00216C71" w:rsidRDefault="00216C71" w:rsidP="00216C71">
      <w:pPr>
        <w:spacing w:after="0" w:line="240" w:lineRule="auto"/>
        <w:rPr>
          <w:rFonts w:cs="Calibri"/>
          <w:color w:val="000000"/>
          <w:highlight w:val="white"/>
          <w:lang w:eastAsia="en-AU"/>
        </w:rPr>
      </w:pPr>
      <w:r>
        <w:rPr>
          <w:rFonts w:cs="Calibri"/>
          <w:color w:val="000000"/>
          <w:highlight w:val="white"/>
          <w:lang w:eastAsia="en-AU"/>
        </w:rPr>
        <w:t xml:space="preserve">DIYA: We got 3,200 kilos of rice. Can you believe it? Not only rice, </w:t>
      </w:r>
      <w:proofErr w:type="gramStart"/>
      <w:r>
        <w:rPr>
          <w:rFonts w:cs="Calibri"/>
          <w:color w:val="000000"/>
          <w:highlight w:val="white"/>
          <w:lang w:eastAsia="en-AU"/>
        </w:rPr>
        <w:t>we’ve even</w:t>
      </w:r>
      <w:proofErr w:type="gramEnd"/>
      <w:r>
        <w:rPr>
          <w:rFonts w:cs="Calibri"/>
          <w:color w:val="000000"/>
          <w:highlight w:val="white"/>
          <w:lang w:eastAsia="en-AU"/>
        </w:rPr>
        <w:t xml:space="preserve"> got some bread to take to the Shepparton community, so now let’s take it over there to get ready to go to Shepparton. Come on. </w:t>
      </w:r>
    </w:p>
    <w:p w14:paraId="4AAAED17" w14:textId="77777777" w:rsidR="00216C71" w:rsidRDefault="00216C71" w:rsidP="00216C71">
      <w:pPr>
        <w:spacing w:after="0" w:line="240" w:lineRule="auto"/>
        <w:rPr>
          <w:rFonts w:cs="Calibri"/>
          <w:color w:val="000000"/>
          <w:highlight w:val="white"/>
          <w:lang w:eastAsia="en-AU"/>
        </w:rPr>
      </w:pPr>
    </w:p>
    <w:p w14:paraId="1A565AC8" w14:textId="77777777" w:rsidR="00216C71" w:rsidRDefault="00216C71" w:rsidP="00216C71">
      <w:pPr>
        <w:spacing w:after="0" w:line="240" w:lineRule="auto"/>
        <w:rPr>
          <w:rFonts w:cs="Calibri"/>
          <w:color w:val="000000"/>
          <w:highlight w:val="white"/>
          <w:lang w:eastAsia="en-AU"/>
        </w:rPr>
      </w:pPr>
      <w:r w:rsidRPr="00980963">
        <w:rPr>
          <w:rFonts w:cs="Calibri"/>
          <w:color w:val="000000"/>
          <w:highlight w:val="white"/>
          <w:lang w:eastAsia="en-AU"/>
        </w:rPr>
        <w:t>D</w:t>
      </w:r>
      <w:proofErr w:type="spellStart"/>
      <w:r w:rsidRPr="00980963">
        <w:rPr>
          <w:rFonts w:cs="Calibri"/>
          <w:color w:val="000000"/>
          <w:highlight w:val="white"/>
          <w:lang w:val="en-US" w:eastAsia="en-AU"/>
        </w:rPr>
        <w:t>uring</w:t>
      </w:r>
      <w:proofErr w:type="spellEnd"/>
      <w:r w:rsidRPr="00980963">
        <w:rPr>
          <w:rFonts w:cs="Calibri"/>
          <w:color w:val="000000"/>
          <w:highlight w:val="white"/>
          <w:lang w:val="en-US" w:eastAsia="en-AU"/>
        </w:rPr>
        <w:t xml:space="preserve"> the week we cook about 500 meals at home, and we drop at people's doorsteps who are in need.</w:t>
      </w:r>
      <w:r w:rsidRPr="00980963">
        <w:rPr>
          <w:rFonts w:cs="Calibri"/>
          <w:color w:val="000000"/>
          <w:highlight w:val="white"/>
          <w:lang w:eastAsia="en-AU"/>
        </w:rPr>
        <w:t xml:space="preserve"> W</w:t>
      </w:r>
      <w:r>
        <w:rPr>
          <w:rFonts w:cs="Calibri"/>
          <w:color w:val="000000"/>
          <w:highlight w:val="white"/>
          <w:lang w:eastAsia="en-AU"/>
        </w:rPr>
        <w:t>e</w:t>
      </w:r>
      <w:r w:rsidRPr="00980963">
        <w:rPr>
          <w:rFonts w:cs="Calibri"/>
          <w:color w:val="000000"/>
          <w:highlight w:val="white"/>
          <w:lang w:val="en-US" w:eastAsia="en-AU"/>
        </w:rPr>
        <w:t xml:space="preserve"> do it very, very carefully. We follow our health COVID rules making sure everyone's wearing masks, they maintain social distancing</w:t>
      </w:r>
      <w:r>
        <w:rPr>
          <w:rFonts w:cs="Calibri"/>
          <w:color w:val="000000"/>
          <w:highlight w:val="white"/>
          <w:lang w:val="en-US" w:eastAsia="en-AU"/>
        </w:rPr>
        <w:t xml:space="preserve">. They are always very appreciating and grateful of </w:t>
      </w:r>
      <w:r w:rsidRPr="00980963">
        <w:rPr>
          <w:rFonts w:cs="Calibri"/>
          <w:color w:val="000000"/>
          <w:highlight w:val="white"/>
          <w:lang w:val="en-US" w:eastAsia="en-AU"/>
        </w:rPr>
        <w:t>what we do. They always smile and say thank you and when the people are not in lockdown, we get heaps and heaps and heaps of hugs.</w:t>
      </w:r>
    </w:p>
    <w:p w14:paraId="7DE572CF" w14:textId="77777777" w:rsidR="00216C71" w:rsidRDefault="00216C71" w:rsidP="00216C71">
      <w:pPr>
        <w:spacing w:after="0" w:line="240" w:lineRule="auto"/>
        <w:rPr>
          <w:rFonts w:cs="Calibri"/>
          <w:color w:val="000000"/>
          <w:highlight w:val="white"/>
          <w:lang w:eastAsia="en-AU"/>
        </w:rPr>
      </w:pPr>
    </w:p>
    <w:p w14:paraId="66726C54" w14:textId="77777777" w:rsidR="00216C71" w:rsidRDefault="00216C71" w:rsidP="00216C71">
      <w:pPr>
        <w:spacing w:after="0" w:line="240" w:lineRule="auto"/>
        <w:rPr>
          <w:rFonts w:cs="Calibri"/>
          <w:color w:val="000000"/>
          <w:highlight w:val="white"/>
          <w:lang w:val="en-US" w:eastAsia="en-AU"/>
        </w:rPr>
      </w:pPr>
      <w:r w:rsidRPr="00980963">
        <w:rPr>
          <w:rFonts w:cs="Calibri"/>
          <w:color w:val="000000"/>
          <w:highlight w:val="white"/>
          <w:lang w:val="en-US" w:eastAsia="en-AU"/>
        </w:rPr>
        <w:t xml:space="preserve">In my opinion all kids of my age should do </w:t>
      </w:r>
      <w:proofErr w:type="gramStart"/>
      <w:r w:rsidRPr="00980963">
        <w:rPr>
          <w:rFonts w:cs="Calibri"/>
          <w:color w:val="000000"/>
          <w:highlight w:val="white"/>
          <w:lang w:val="en-US" w:eastAsia="en-AU"/>
        </w:rPr>
        <w:t xml:space="preserve">some </w:t>
      </w:r>
      <w:r>
        <w:rPr>
          <w:rFonts w:cs="Calibri"/>
          <w:color w:val="000000"/>
          <w:highlight w:val="white"/>
          <w:lang w:val="en-US" w:eastAsia="en-AU"/>
        </w:rPr>
        <w:t>kind</w:t>
      </w:r>
      <w:r w:rsidRPr="00980963">
        <w:rPr>
          <w:rFonts w:cs="Calibri"/>
          <w:color w:val="000000"/>
          <w:highlight w:val="white"/>
          <w:lang w:val="en-US" w:eastAsia="en-AU"/>
        </w:rPr>
        <w:t xml:space="preserve"> of volunteering</w:t>
      </w:r>
      <w:proofErr w:type="gramEnd"/>
      <w:r w:rsidRPr="00980963">
        <w:rPr>
          <w:rFonts w:cs="Calibri"/>
          <w:color w:val="008000"/>
          <w:highlight w:val="white"/>
          <w:lang w:val="en-US" w:eastAsia="en-AU"/>
        </w:rPr>
        <w:t xml:space="preserve"> </w:t>
      </w:r>
      <w:r w:rsidRPr="00980963">
        <w:rPr>
          <w:rFonts w:cs="Calibri"/>
          <w:color w:val="000000"/>
          <w:highlight w:val="white"/>
          <w:lang w:val="en-US" w:eastAsia="en-AU"/>
        </w:rPr>
        <w:t xml:space="preserve">as it teaches us the value of things. Sometimes we take it for granted </w:t>
      </w:r>
      <w:proofErr w:type="gramStart"/>
      <w:r w:rsidRPr="00980963">
        <w:rPr>
          <w:rFonts w:cs="Calibri"/>
          <w:color w:val="000000"/>
          <w:highlight w:val="white"/>
          <w:lang w:val="en-US" w:eastAsia="en-AU"/>
        </w:rPr>
        <w:t>and also</w:t>
      </w:r>
      <w:proofErr w:type="gramEnd"/>
      <w:r w:rsidRPr="00980963">
        <w:rPr>
          <w:rFonts w:cs="Calibri"/>
          <w:color w:val="000000"/>
          <w:highlight w:val="white"/>
          <w:lang w:val="en-US" w:eastAsia="en-AU"/>
        </w:rPr>
        <w:t>, we learn the pleasure of sharing and caring for our community.</w:t>
      </w:r>
      <w:r w:rsidRPr="00980963">
        <w:rPr>
          <w:rFonts w:cs="Calibri"/>
          <w:color w:val="000000"/>
          <w:highlight w:val="white"/>
          <w:lang w:eastAsia="en-AU"/>
        </w:rPr>
        <w:t xml:space="preserve"> </w:t>
      </w:r>
      <w:r w:rsidRPr="00980963">
        <w:rPr>
          <w:rFonts w:cs="Calibri"/>
          <w:color w:val="000000"/>
          <w:highlight w:val="white"/>
          <w:lang w:eastAsia="en-AU"/>
        </w:rPr>
        <w:br/>
      </w:r>
      <w:r w:rsidRPr="00980963">
        <w:rPr>
          <w:rFonts w:cs="Calibri"/>
          <w:color w:val="000000"/>
          <w:highlight w:val="white"/>
          <w:lang w:eastAsia="en-AU"/>
        </w:rPr>
        <w:br/>
      </w:r>
      <w:r w:rsidRPr="00980963">
        <w:rPr>
          <w:rFonts w:cs="Calibri"/>
          <w:color w:val="000000"/>
          <w:highlight w:val="white"/>
          <w:lang w:val="en-US" w:eastAsia="en-AU"/>
        </w:rPr>
        <w:t xml:space="preserve">It makes me feel very, very, very, very, very happy </w:t>
      </w:r>
      <w:proofErr w:type="gramStart"/>
      <w:r w:rsidRPr="00980963">
        <w:rPr>
          <w:rFonts w:cs="Calibri"/>
          <w:color w:val="000000"/>
          <w:highlight w:val="white"/>
          <w:lang w:val="en-US" w:eastAsia="en-AU"/>
        </w:rPr>
        <w:t>and also</w:t>
      </w:r>
      <w:proofErr w:type="gramEnd"/>
      <w:r w:rsidRPr="00980963">
        <w:rPr>
          <w:rFonts w:cs="Calibri"/>
          <w:color w:val="000000"/>
          <w:highlight w:val="white"/>
          <w:lang w:val="en-US" w:eastAsia="en-AU"/>
        </w:rPr>
        <w:t>, I feel humbled and privileged that I am able to share my meals to others who are in need. In this difficult time, we make sure we share our meals with nice respect and sharing.</w:t>
      </w:r>
      <w:r w:rsidRPr="00980963">
        <w:rPr>
          <w:rFonts w:cs="Calibri"/>
          <w:color w:val="000000"/>
          <w:highlight w:val="white"/>
          <w:lang w:eastAsia="en-AU"/>
        </w:rPr>
        <w:t xml:space="preserve"> </w:t>
      </w:r>
      <w:r w:rsidRPr="00980963">
        <w:rPr>
          <w:rFonts w:cs="Calibri"/>
          <w:color w:val="000000"/>
          <w:highlight w:val="white"/>
          <w:lang w:val="en-US" w:eastAsia="en-AU"/>
        </w:rPr>
        <w:t xml:space="preserve">I </w:t>
      </w:r>
      <w:r>
        <w:rPr>
          <w:rFonts w:cs="Calibri"/>
          <w:color w:val="000000"/>
          <w:highlight w:val="white"/>
          <w:lang w:val="en-US" w:eastAsia="en-AU"/>
        </w:rPr>
        <w:t>also love volunteering</w:t>
      </w:r>
      <w:r w:rsidRPr="00C220B5">
        <w:rPr>
          <w:rFonts w:cs="Calibri"/>
          <w:color w:val="000000"/>
          <w:highlight w:val="white"/>
          <w:lang w:val="en-US" w:eastAsia="en-AU"/>
        </w:rPr>
        <w:t xml:space="preserve"> </w:t>
      </w:r>
      <w:r w:rsidRPr="00980963">
        <w:rPr>
          <w:rFonts w:cs="Calibri"/>
          <w:color w:val="000000"/>
          <w:highlight w:val="white"/>
          <w:lang w:val="en-US" w:eastAsia="en-AU"/>
        </w:rPr>
        <w:t>because I meet new people and learn from their experiences because it's always good to learn new things.</w:t>
      </w:r>
    </w:p>
    <w:p w14:paraId="4EB2B98B" w14:textId="77777777" w:rsidR="00216C71" w:rsidRPr="00980963" w:rsidRDefault="00216C71" w:rsidP="00216C71">
      <w:pPr>
        <w:spacing w:after="0" w:line="240" w:lineRule="auto"/>
        <w:rPr>
          <w:rFonts w:cs="Calibri"/>
          <w:color w:val="000000"/>
          <w:lang w:eastAsia="en-AU"/>
        </w:rPr>
      </w:pPr>
    </w:p>
    <w:p w14:paraId="3984D9F8" w14:textId="77777777" w:rsidR="00216C71" w:rsidRDefault="00216C71" w:rsidP="00216C71">
      <w:pPr>
        <w:spacing w:after="0" w:line="240" w:lineRule="auto"/>
        <w:rPr>
          <w:rFonts w:asciiTheme="minorHAnsi" w:hAnsiTheme="minorHAnsi" w:cstheme="minorHAnsi"/>
          <w:b/>
          <w:bCs/>
          <w:color w:val="00B0F0"/>
          <w:sz w:val="36"/>
          <w:szCs w:val="36"/>
        </w:rPr>
      </w:pPr>
      <w:r w:rsidRPr="0062515B">
        <w:rPr>
          <w:rFonts w:asciiTheme="minorHAnsi" w:hAnsiTheme="minorHAnsi" w:cstheme="minorHAnsi"/>
          <w:b/>
          <w:bCs/>
          <w:color w:val="00B0F0"/>
          <w:sz w:val="36"/>
          <w:szCs w:val="36"/>
        </w:rPr>
        <w:t>Closer</w:t>
      </w:r>
    </w:p>
    <w:p w14:paraId="38AADC15" w14:textId="77777777" w:rsidR="00216C71" w:rsidRDefault="00216C71" w:rsidP="00216C71">
      <w:pPr>
        <w:autoSpaceDE w:val="0"/>
        <w:autoSpaceDN w:val="0"/>
        <w:adjustRightInd w:val="0"/>
        <w:spacing w:after="0" w:line="240" w:lineRule="auto"/>
        <w:rPr>
          <w:rFonts w:cs="Calibri"/>
          <w:color w:val="000000"/>
          <w:highlight w:val="white"/>
          <w:lang w:eastAsia="en-AU"/>
        </w:rPr>
      </w:pPr>
    </w:p>
    <w:p w14:paraId="0DC9D511" w14:textId="77777777" w:rsidR="00216C71" w:rsidRPr="004F25A1" w:rsidRDefault="00216C71" w:rsidP="00216C71">
      <w:pPr>
        <w:autoSpaceDE w:val="0"/>
        <w:autoSpaceDN w:val="0"/>
        <w:adjustRightInd w:val="0"/>
        <w:spacing w:after="0" w:line="240" w:lineRule="auto"/>
        <w:rPr>
          <w:rFonts w:cs="Calibri"/>
          <w:color w:val="000000"/>
          <w:highlight w:val="white"/>
          <w:lang w:eastAsia="en-AU"/>
        </w:rPr>
      </w:pPr>
      <w:r w:rsidRPr="004F25A1">
        <w:rPr>
          <w:rFonts w:cs="Calibri"/>
          <w:color w:val="000000"/>
          <w:highlight w:val="white"/>
          <w:lang w:eastAsia="en-AU"/>
        </w:rPr>
        <w:t>Way to go Diya</w:t>
      </w:r>
      <w:r>
        <w:rPr>
          <w:rFonts w:cs="Calibri"/>
          <w:color w:val="000000"/>
          <w:highlight w:val="white"/>
          <w:lang w:eastAsia="en-AU"/>
        </w:rPr>
        <w:t>.</w:t>
      </w:r>
      <w:r w:rsidRPr="004F25A1">
        <w:rPr>
          <w:rFonts w:cs="Calibri"/>
          <w:color w:val="000000"/>
          <w:highlight w:val="white"/>
          <w:lang w:eastAsia="en-AU"/>
        </w:rPr>
        <w:t xml:space="preserve"> Well, that's the </w:t>
      </w:r>
      <w:r>
        <w:rPr>
          <w:rFonts w:cs="Calibri"/>
          <w:color w:val="000000"/>
          <w:highlight w:val="white"/>
          <w:lang w:eastAsia="en-AU"/>
        </w:rPr>
        <w:t>news</w:t>
      </w:r>
      <w:r w:rsidRPr="004F25A1">
        <w:rPr>
          <w:rFonts w:cs="Calibri"/>
          <w:color w:val="000000"/>
          <w:highlight w:val="white"/>
          <w:lang w:eastAsia="en-AU"/>
        </w:rPr>
        <w:t xml:space="preserve"> for this week but we'll be back before you know it, and in the meantime, you can jump online whenever you want to watch stories or new episodes of Newsbreak. And don't forget we have a YouTube channel with even more content for anyone who's 13-and-over.</w:t>
      </w:r>
      <w:r>
        <w:rPr>
          <w:rFonts w:cs="Calibri"/>
          <w:color w:val="000000"/>
          <w:highlight w:val="white"/>
          <w:lang w:eastAsia="en-AU"/>
        </w:rPr>
        <w:t xml:space="preserve"> </w:t>
      </w:r>
      <w:r w:rsidRPr="004F25A1">
        <w:rPr>
          <w:rFonts w:cs="Calibri"/>
          <w:color w:val="000000"/>
          <w:highlight w:val="white"/>
          <w:lang w:eastAsia="en-AU"/>
        </w:rPr>
        <w:t xml:space="preserve">Stay safe, look after each other and </w:t>
      </w:r>
      <w:r>
        <w:rPr>
          <w:rFonts w:cs="Calibri"/>
          <w:color w:val="000000"/>
          <w:highlight w:val="white"/>
          <w:lang w:eastAsia="en-AU"/>
        </w:rPr>
        <w:t>I’ll</w:t>
      </w:r>
      <w:r w:rsidRPr="004F25A1">
        <w:rPr>
          <w:rFonts w:cs="Calibri"/>
          <w:color w:val="000000"/>
          <w:highlight w:val="white"/>
          <w:lang w:eastAsia="en-AU"/>
        </w:rPr>
        <w:t xml:space="preserve"> see you </w:t>
      </w:r>
      <w:r>
        <w:rPr>
          <w:rFonts w:cs="Calibri"/>
          <w:color w:val="000000"/>
          <w:highlight w:val="white"/>
          <w:lang w:eastAsia="en-AU"/>
        </w:rPr>
        <w:t>soon</w:t>
      </w:r>
      <w:r w:rsidRPr="004F25A1">
        <w:rPr>
          <w:rFonts w:cs="Calibri"/>
          <w:color w:val="000000"/>
          <w:highlight w:val="white"/>
          <w:lang w:eastAsia="en-AU"/>
        </w:rPr>
        <w:t>. Bye</w:t>
      </w:r>
      <w:r>
        <w:rPr>
          <w:rFonts w:cs="Calibri"/>
          <w:color w:val="000000"/>
          <w:highlight w:val="white"/>
          <w:lang w:eastAsia="en-AU"/>
        </w:rPr>
        <w:t>.</w:t>
      </w:r>
    </w:p>
    <w:p w14:paraId="12FFB2F0" w14:textId="77777777" w:rsidR="00216C71" w:rsidRPr="004F25A1" w:rsidRDefault="00216C71" w:rsidP="00216C71">
      <w:pPr>
        <w:autoSpaceDE w:val="0"/>
        <w:autoSpaceDN w:val="0"/>
        <w:adjustRightInd w:val="0"/>
        <w:spacing w:after="0" w:line="240" w:lineRule="auto"/>
        <w:rPr>
          <w:rFonts w:cs="Calibri"/>
          <w:color w:val="000000"/>
          <w:highlight w:val="white"/>
          <w:lang w:eastAsia="en-AU"/>
        </w:rPr>
      </w:pPr>
    </w:p>
    <w:bookmarkEnd w:id="15"/>
    <w:bookmarkEnd w:id="16"/>
    <w:bookmarkEnd w:id="17"/>
    <w:bookmarkEnd w:id="18"/>
    <w:bookmarkEnd w:id="19"/>
    <w:bookmarkEnd w:id="20"/>
    <w:bookmarkEnd w:id="21"/>
    <w:bookmarkEnd w:id="22"/>
    <w:bookmarkEnd w:id="23"/>
    <w:p w14:paraId="113CC977" w14:textId="5F9D4AFC" w:rsidR="004D15EF" w:rsidRDefault="004D15EF" w:rsidP="004D15EF">
      <w:pPr>
        <w:spacing w:after="0"/>
      </w:pPr>
    </w:p>
    <w:sectPr w:rsidR="004D15EF" w:rsidSect="006729E2">
      <w:footerReference w:type="even" r:id="rId51"/>
      <w:footerReference w:type="default" r:id="rId52"/>
      <w:footerReference w:type="first" r:id="rId53"/>
      <w:pgSz w:w="11906" w:h="16838" w:code="9"/>
      <w:pgMar w:top="1134" w:right="1134" w:bottom="1134" w:left="1134" w:header="709" w:footer="7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39732" w14:textId="77777777" w:rsidR="007A3C2F" w:rsidRDefault="007A3C2F" w:rsidP="008B0B7A">
      <w:pPr>
        <w:spacing w:after="0" w:line="240" w:lineRule="auto"/>
      </w:pPr>
      <w:r>
        <w:separator/>
      </w:r>
    </w:p>
  </w:endnote>
  <w:endnote w:type="continuationSeparator" w:id="0">
    <w:p w14:paraId="4DC25253" w14:textId="77777777" w:rsidR="007A3C2F" w:rsidRDefault="007A3C2F" w:rsidP="008B0B7A">
      <w:pPr>
        <w:spacing w:after="0" w:line="240" w:lineRule="auto"/>
      </w:pPr>
      <w:r>
        <w:continuationSeparator/>
      </w:r>
    </w:p>
  </w:endnote>
  <w:endnote w:type="continuationNotice" w:id="1">
    <w:p w14:paraId="64FEB855" w14:textId="77777777" w:rsidR="007A3C2F" w:rsidRDefault="007A3C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0000000000000000000"/>
    <w:charset w:val="00"/>
    <w:family w:val="roman"/>
    <w:notTrueType/>
    <w:pitch w:val="variable"/>
    <w:sig w:usb0="800000AF" w:usb1="4000204A" w:usb2="00000000" w:usb3="00000000" w:csb0="00000001" w:csb1="00000000"/>
  </w:font>
  <w:font w:name="Amasis MT Std Bold">
    <w:altName w:val="Georgia"/>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Calibri"/>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42BE" w14:textId="77777777" w:rsidR="000F1088" w:rsidRDefault="000F108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2936" w14:textId="2FD92919"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FACF" w14:textId="7AA5E028"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366DF"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7AC7D" w14:textId="77777777" w:rsidR="006C4023" w:rsidRPr="00D27D89" w:rsidRDefault="00FA2838" w:rsidP="00D27D89">
    <w:pPr>
      <w:pStyle w:val="BTNFooter"/>
      <w:rPr>
        <w:rFonts w:asciiTheme="minorHAnsi" w:hAnsiTheme="minorHAnsi" w:cstheme="minorHAnsi"/>
      </w:rPr>
    </w:pPr>
    <w:r w:rsidRPr="00D27D89">
      <w:rPr>
        <w:rFonts w:asciiTheme="minorHAnsi" w:hAnsiTheme="minorHAnsi" w:cstheme="minorHAnsi"/>
      </w:rPr>
      <w:t>©ABC 2021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D133A" w14:textId="77777777" w:rsidR="000F1088" w:rsidRPr="00D27D89" w:rsidRDefault="00FA2838" w:rsidP="00D27D89">
    <w:pPr>
      <w:pStyle w:val="BTNFooter"/>
      <w:rPr>
        <w:rFonts w:asciiTheme="minorHAnsi" w:hAnsiTheme="minorHAnsi" w:cstheme="minorHAnsi"/>
      </w:rPr>
    </w:pPr>
    <w:r w:rsidRPr="00D27D89">
      <w:rPr>
        <w:rFonts w:asciiTheme="minorHAnsi" w:hAnsiTheme="minorHAnsi" w:cstheme="minorHAnsi"/>
      </w:rPr>
      <w:t>©ABC 2021</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F4869"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E82AC" w14:textId="77777777" w:rsidR="006C4023" w:rsidRPr="0037531B" w:rsidRDefault="00216C71" w:rsidP="0037531B">
    <w:pPr>
      <w:pStyle w:val="BTNFooter"/>
      <w:rPr>
        <w:rFonts w:asciiTheme="minorHAnsi" w:hAnsiTheme="minorHAnsi" w:cstheme="minorHAnsi"/>
      </w:rPr>
    </w:pPr>
    <w:r w:rsidRPr="00D27D89">
      <w:rPr>
        <w:rFonts w:asciiTheme="minorHAnsi" w:hAnsiTheme="minorHAnsi" w:cstheme="minorHAnsi"/>
      </w:rPr>
      <w:t>©ABC 2021</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D8CB5" w14:textId="77777777" w:rsidR="000F1088" w:rsidRPr="0037531B" w:rsidRDefault="00216C71" w:rsidP="0037531B">
    <w:pPr>
      <w:pStyle w:val="BTNFooter"/>
      <w:rPr>
        <w:rFonts w:asciiTheme="minorHAnsi" w:hAnsiTheme="minorHAnsi" w:cstheme="minorHAnsi"/>
      </w:rPr>
    </w:pPr>
    <w:r w:rsidRPr="00D27D89">
      <w:rPr>
        <w:rFonts w:asciiTheme="minorHAnsi" w:hAnsiTheme="minorHAnsi" w:cstheme="minorHAnsi"/>
      </w:rPr>
      <w:t>©ABC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E0FCA" w14:textId="77777777" w:rsidR="007A3C2F" w:rsidRDefault="007A3C2F" w:rsidP="008B0B7A">
      <w:pPr>
        <w:spacing w:after="0" w:line="240" w:lineRule="auto"/>
      </w:pPr>
      <w:r>
        <w:separator/>
      </w:r>
    </w:p>
  </w:footnote>
  <w:footnote w:type="continuationSeparator" w:id="0">
    <w:p w14:paraId="5BC1145C" w14:textId="77777777" w:rsidR="007A3C2F" w:rsidRDefault="007A3C2F" w:rsidP="008B0B7A">
      <w:pPr>
        <w:spacing w:after="0" w:line="240" w:lineRule="auto"/>
      </w:pPr>
      <w:r>
        <w:continuationSeparator/>
      </w:r>
    </w:p>
  </w:footnote>
  <w:footnote w:type="continuationNotice" w:id="1">
    <w:p w14:paraId="6EB6B471" w14:textId="77777777" w:rsidR="007A3C2F" w:rsidRDefault="007A3C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30186"/>
    <w:multiLevelType w:val="hybridMultilevel"/>
    <w:tmpl w:val="225C8A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2F775FD"/>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78659E5"/>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8097B3A"/>
    <w:multiLevelType w:val="hybridMultilevel"/>
    <w:tmpl w:val="4B6284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8EB6055"/>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DE2A2D"/>
    <w:multiLevelType w:val="hybridMultilevel"/>
    <w:tmpl w:val="768A0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91796D"/>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B01665"/>
    <w:multiLevelType w:val="hybridMultilevel"/>
    <w:tmpl w:val="8F1E0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07F05E0"/>
    <w:multiLevelType w:val="hybridMultilevel"/>
    <w:tmpl w:val="DDE41732"/>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264300C"/>
    <w:multiLevelType w:val="hybridMultilevel"/>
    <w:tmpl w:val="FEACC5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8B74B3D"/>
    <w:multiLevelType w:val="hybridMultilevel"/>
    <w:tmpl w:val="34006E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A387968"/>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AFB3A84"/>
    <w:multiLevelType w:val="hybridMultilevel"/>
    <w:tmpl w:val="2FF2A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BD8593B"/>
    <w:multiLevelType w:val="hybridMultilevel"/>
    <w:tmpl w:val="D5025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C0D49C4"/>
    <w:multiLevelType w:val="hybridMultilevel"/>
    <w:tmpl w:val="3842A8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D876BCE"/>
    <w:multiLevelType w:val="hybridMultilevel"/>
    <w:tmpl w:val="2E2E21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4017367"/>
    <w:multiLevelType w:val="hybridMultilevel"/>
    <w:tmpl w:val="F0B62A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5B7C0B"/>
    <w:multiLevelType w:val="hybridMultilevel"/>
    <w:tmpl w:val="082A8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D512BEF"/>
    <w:multiLevelType w:val="hybridMultilevel"/>
    <w:tmpl w:val="3DDED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D606A5E"/>
    <w:multiLevelType w:val="hybridMultilevel"/>
    <w:tmpl w:val="E4FE9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ED84077"/>
    <w:multiLevelType w:val="hybridMultilevel"/>
    <w:tmpl w:val="9B78E0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F7731F1"/>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1652895"/>
    <w:multiLevelType w:val="hybridMultilevel"/>
    <w:tmpl w:val="2A042F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3A75720"/>
    <w:multiLevelType w:val="hybridMultilevel"/>
    <w:tmpl w:val="5AD4E2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9F655DB"/>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AA63ACC"/>
    <w:multiLevelType w:val="hybridMultilevel"/>
    <w:tmpl w:val="B2FCF960"/>
    <w:lvl w:ilvl="0" w:tplc="E58816E6">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3BAC68CE"/>
    <w:multiLevelType w:val="hybridMultilevel"/>
    <w:tmpl w:val="5076567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3C6E15CD"/>
    <w:multiLevelType w:val="hybridMultilevel"/>
    <w:tmpl w:val="1A0697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DD319B5"/>
    <w:multiLevelType w:val="hybridMultilevel"/>
    <w:tmpl w:val="D006F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3295048"/>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3E60935"/>
    <w:multiLevelType w:val="hybridMultilevel"/>
    <w:tmpl w:val="EA2C3FE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44E36A40"/>
    <w:multiLevelType w:val="hybridMultilevel"/>
    <w:tmpl w:val="A99401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4" w15:restartNumberingAfterBreak="0">
    <w:nsid w:val="47C3425C"/>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36" w15:restartNumberingAfterBreak="0">
    <w:nsid w:val="4C077AF0"/>
    <w:multiLevelType w:val="hybridMultilevel"/>
    <w:tmpl w:val="E9BEA9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4E625CF1"/>
    <w:multiLevelType w:val="hybridMultilevel"/>
    <w:tmpl w:val="DDE41732"/>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54C26D92"/>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53E67AC"/>
    <w:multiLevelType w:val="hybridMultilevel"/>
    <w:tmpl w:val="E2BE5294"/>
    <w:lvl w:ilvl="0" w:tplc="0C090001">
      <w:start w:val="1"/>
      <w:numFmt w:val="bullet"/>
      <w:lvlText w:val=""/>
      <w:lvlJc w:val="left"/>
      <w:pPr>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40"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80A05AE"/>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AEC1F05"/>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1F51D39"/>
    <w:multiLevelType w:val="hybridMultilevel"/>
    <w:tmpl w:val="450079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78C0173"/>
    <w:multiLevelType w:val="hybridMultilevel"/>
    <w:tmpl w:val="7636778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784A7D10"/>
    <w:multiLevelType w:val="hybridMultilevel"/>
    <w:tmpl w:val="62C462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D8C4070"/>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3"/>
  </w:num>
  <w:num w:numId="2">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0"/>
  </w:num>
  <w:num w:numId="4">
    <w:abstractNumId w:val="2"/>
  </w:num>
  <w:num w:numId="5">
    <w:abstractNumId w:val="14"/>
  </w:num>
  <w:num w:numId="6">
    <w:abstractNumId w:val="17"/>
  </w:num>
  <w:num w:numId="7">
    <w:abstractNumId w:val="29"/>
  </w:num>
  <w:num w:numId="8">
    <w:abstractNumId w:val="20"/>
  </w:num>
  <w:num w:numId="9">
    <w:abstractNumId w:val="8"/>
  </w:num>
  <w:num w:numId="10">
    <w:abstractNumId w:val="6"/>
  </w:num>
  <w:num w:numId="11">
    <w:abstractNumId w:val="19"/>
  </w:num>
  <w:num w:numId="12">
    <w:abstractNumId w:val="18"/>
  </w:num>
  <w:num w:numId="13">
    <w:abstractNumId w:val="13"/>
  </w:num>
  <w:num w:numId="14">
    <w:abstractNumId w:val="37"/>
  </w:num>
  <w:num w:numId="15">
    <w:abstractNumId w:val="27"/>
  </w:num>
  <w:num w:numId="16">
    <w:abstractNumId w:val="44"/>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1"/>
  </w:num>
  <w:num w:numId="19">
    <w:abstractNumId w:val="35"/>
  </w:num>
  <w:num w:numId="20">
    <w:abstractNumId w:val="3"/>
  </w:num>
  <w:num w:numId="21">
    <w:abstractNumId w:val="34"/>
  </w:num>
  <w:num w:numId="22">
    <w:abstractNumId w:val="42"/>
  </w:num>
  <w:num w:numId="23">
    <w:abstractNumId w:val="30"/>
  </w:num>
  <w:num w:numId="24">
    <w:abstractNumId w:val="41"/>
  </w:num>
  <w:num w:numId="25">
    <w:abstractNumId w:val="7"/>
  </w:num>
  <w:num w:numId="26">
    <w:abstractNumId w:val="15"/>
  </w:num>
  <w:num w:numId="27">
    <w:abstractNumId w:val="38"/>
  </w:num>
  <w:num w:numId="28">
    <w:abstractNumId w:val="22"/>
  </w:num>
  <w:num w:numId="29">
    <w:abstractNumId w:val="9"/>
  </w:num>
  <w:num w:numId="30">
    <w:abstractNumId w:val="1"/>
  </w:num>
  <w:num w:numId="31">
    <w:abstractNumId w:val="25"/>
  </w:num>
  <w:num w:numId="32">
    <w:abstractNumId w:val="46"/>
  </w:num>
  <w:num w:numId="33">
    <w:abstractNumId w:val="16"/>
  </w:num>
  <w:num w:numId="34">
    <w:abstractNumId w:val="45"/>
  </w:num>
  <w:num w:numId="35">
    <w:abstractNumId w:val="23"/>
  </w:num>
  <w:num w:numId="36">
    <w:abstractNumId w:val="0"/>
  </w:num>
  <w:num w:numId="37">
    <w:abstractNumId w:val="24"/>
  </w:num>
  <w:num w:numId="38">
    <w:abstractNumId w:val="39"/>
  </w:num>
  <w:num w:numId="39">
    <w:abstractNumId w:val="32"/>
  </w:num>
  <w:num w:numId="40">
    <w:abstractNumId w:val="11"/>
  </w:num>
  <w:num w:numId="41">
    <w:abstractNumId w:val="4"/>
  </w:num>
  <w:num w:numId="42">
    <w:abstractNumId w:val="12"/>
  </w:num>
  <w:num w:numId="43">
    <w:abstractNumId w:val="26"/>
  </w:num>
  <w:num w:numId="44">
    <w:abstractNumId w:val="43"/>
  </w:num>
  <w:num w:numId="45">
    <w:abstractNumId w:val="10"/>
  </w:num>
  <w:num w:numId="46">
    <w:abstractNumId w:val="21"/>
  </w:num>
  <w:num w:numId="47">
    <w:abstractNumId w:val="36"/>
  </w:num>
  <w:num w:numId="48">
    <w:abstractNumId w:val="28"/>
  </w:num>
  <w:num w:numId="49">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194561"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522"/>
    <w:rsid w:val="00000A25"/>
    <w:rsid w:val="00000BD2"/>
    <w:rsid w:val="00000CD7"/>
    <w:rsid w:val="00000D2B"/>
    <w:rsid w:val="00000D96"/>
    <w:rsid w:val="00001466"/>
    <w:rsid w:val="00001609"/>
    <w:rsid w:val="00001930"/>
    <w:rsid w:val="00001979"/>
    <w:rsid w:val="0000233F"/>
    <w:rsid w:val="000023B9"/>
    <w:rsid w:val="0000266F"/>
    <w:rsid w:val="0000280F"/>
    <w:rsid w:val="000031B0"/>
    <w:rsid w:val="000032AB"/>
    <w:rsid w:val="000038FE"/>
    <w:rsid w:val="00004342"/>
    <w:rsid w:val="0000443D"/>
    <w:rsid w:val="000044CE"/>
    <w:rsid w:val="00004871"/>
    <w:rsid w:val="00004980"/>
    <w:rsid w:val="00004A16"/>
    <w:rsid w:val="00004E40"/>
    <w:rsid w:val="000052C1"/>
    <w:rsid w:val="000052DA"/>
    <w:rsid w:val="000052E5"/>
    <w:rsid w:val="0000572B"/>
    <w:rsid w:val="00005BBC"/>
    <w:rsid w:val="000060E0"/>
    <w:rsid w:val="0000623A"/>
    <w:rsid w:val="00006298"/>
    <w:rsid w:val="000066DF"/>
    <w:rsid w:val="00006BC9"/>
    <w:rsid w:val="00006D17"/>
    <w:rsid w:val="0000717D"/>
    <w:rsid w:val="000074CF"/>
    <w:rsid w:val="00007544"/>
    <w:rsid w:val="0000776E"/>
    <w:rsid w:val="00007CE1"/>
    <w:rsid w:val="000107ED"/>
    <w:rsid w:val="000112CE"/>
    <w:rsid w:val="00011360"/>
    <w:rsid w:val="00012318"/>
    <w:rsid w:val="00012F11"/>
    <w:rsid w:val="00013486"/>
    <w:rsid w:val="0001365F"/>
    <w:rsid w:val="00013F44"/>
    <w:rsid w:val="000142F4"/>
    <w:rsid w:val="000148C0"/>
    <w:rsid w:val="00014F4A"/>
    <w:rsid w:val="00014F7A"/>
    <w:rsid w:val="000152F2"/>
    <w:rsid w:val="0001604F"/>
    <w:rsid w:val="0001695D"/>
    <w:rsid w:val="00016B05"/>
    <w:rsid w:val="00016C7B"/>
    <w:rsid w:val="00017DB8"/>
    <w:rsid w:val="00020701"/>
    <w:rsid w:val="0002072D"/>
    <w:rsid w:val="00020D91"/>
    <w:rsid w:val="000211E3"/>
    <w:rsid w:val="000214EE"/>
    <w:rsid w:val="00021776"/>
    <w:rsid w:val="00021C1E"/>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8F7"/>
    <w:rsid w:val="00030B6F"/>
    <w:rsid w:val="0003109E"/>
    <w:rsid w:val="00031238"/>
    <w:rsid w:val="00031546"/>
    <w:rsid w:val="00031D91"/>
    <w:rsid w:val="00032242"/>
    <w:rsid w:val="0003293B"/>
    <w:rsid w:val="00032ADA"/>
    <w:rsid w:val="00032C0F"/>
    <w:rsid w:val="00033EE5"/>
    <w:rsid w:val="000344BA"/>
    <w:rsid w:val="000344F5"/>
    <w:rsid w:val="00034A39"/>
    <w:rsid w:val="00034BC7"/>
    <w:rsid w:val="00035524"/>
    <w:rsid w:val="00035B8E"/>
    <w:rsid w:val="00036B03"/>
    <w:rsid w:val="00036B20"/>
    <w:rsid w:val="00036D2A"/>
    <w:rsid w:val="00037141"/>
    <w:rsid w:val="000378F0"/>
    <w:rsid w:val="00037BC0"/>
    <w:rsid w:val="00040089"/>
    <w:rsid w:val="000405E4"/>
    <w:rsid w:val="00040617"/>
    <w:rsid w:val="000409C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694"/>
    <w:rsid w:val="00045979"/>
    <w:rsid w:val="00046180"/>
    <w:rsid w:val="00046372"/>
    <w:rsid w:val="00047077"/>
    <w:rsid w:val="000471FA"/>
    <w:rsid w:val="0004781F"/>
    <w:rsid w:val="00047B5C"/>
    <w:rsid w:val="000501F0"/>
    <w:rsid w:val="00050808"/>
    <w:rsid w:val="00050A61"/>
    <w:rsid w:val="00050B80"/>
    <w:rsid w:val="00050F9D"/>
    <w:rsid w:val="000511E8"/>
    <w:rsid w:val="00051540"/>
    <w:rsid w:val="00051CEC"/>
    <w:rsid w:val="00052200"/>
    <w:rsid w:val="0005244C"/>
    <w:rsid w:val="000525FF"/>
    <w:rsid w:val="00052E11"/>
    <w:rsid w:val="00052FF1"/>
    <w:rsid w:val="00053CA2"/>
    <w:rsid w:val="0005470E"/>
    <w:rsid w:val="00054FEC"/>
    <w:rsid w:val="0005523B"/>
    <w:rsid w:val="00055425"/>
    <w:rsid w:val="00057075"/>
    <w:rsid w:val="00057551"/>
    <w:rsid w:val="00057793"/>
    <w:rsid w:val="00057BA4"/>
    <w:rsid w:val="00060A13"/>
    <w:rsid w:val="00060A23"/>
    <w:rsid w:val="00061084"/>
    <w:rsid w:val="0006113E"/>
    <w:rsid w:val="00061E28"/>
    <w:rsid w:val="000622F0"/>
    <w:rsid w:val="00062397"/>
    <w:rsid w:val="00063140"/>
    <w:rsid w:val="00063392"/>
    <w:rsid w:val="00063A42"/>
    <w:rsid w:val="00063AB7"/>
    <w:rsid w:val="00063AE8"/>
    <w:rsid w:val="00063AEE"/>
    <w:rsid w:val="000644F8"/>
    <w:rsid w:val="00064790"/>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708C"/>
    <w:rsid w:val="00077412"/>
    <w:rsid w:val="00077623"/>
    <w:rsid w:val="00077AD3"/>
    <w:rsid w:val="000800DB"/>
    <w:rsid w:val="0008030B"/>
    <w:rsid w:val="00080A5D"/>
    <w:rsid w:val="00080C32"/>
    <w:rsid w:val="00080C7A"/>
    <w:rsid w:val="00081759"/>
    <w:rsid w:val="00081C66"/>
    <w:rsid w:val="00081E3F"/>
    <w:rsid w:val="0008210A"/>
    <w:rsid w:val="00082142"/>
    <w:rsid w:val="000826F2"/>
    <w:rsid w:val="00082E8A"/>
    <w:rsid w:val="00083027"/>
    <w:rsid w:val="000831EE"/>
    <w:rsid w:val="000838CD"/>
    <w:rsid w:val="00083E76"/>
    <w:rsid w:val="000847E4"/>
    <w:rsid w:val="00084988"/>
    <w:rsid w:val="00084D13"/>
    <w:rsid w:val="000851CE"/>
    <w:rsid w:val="00085E0B"/>
    <w:rsid w:val="00086003"/>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0D0"/>
    <w:rsid w:val="00091138"/>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DA0"/>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6EC6"/>
    <w:rsid w:val="000A7DEE"/>
    <w:rsid w:val="000B02B7"/>
    <w:rsid w:val="000B06FF"/>
    <w:rsid w:val="000B073A"/>
    <w:rsid w:val="000B08DA"/>
    <w:rsid w:val="000B0DF3"/>
    <w:rsid w:val="000B1C9C"/>
    <w:rsid w:val="000B1E4E"/>
    <w:rsid w:val="000B2144"/>
    <w:rsid w:val="000B2968"/>
    <w:rsid w:val="000B2BE6"/>
    <w:rsid w:val="000B2DF2"/>
    <w:rsid w:val="000B30D2"/>
    <w:rsid w:val="000B33A9"/>
    <w:rsid w:val="000B3767"/>
    <w:rsid w:val="000B408D"/>
    <w:rsid w:val="000B4761"/>
    <w:rsid w:val="000B4C5F"/>
    <w:rsid w:val="000B4DAE"/>
    <w:rsid w:val="000B51DD"/>
    <w:rsid w:val="000B53D0"/>
    <w:rsid w:val="000B5595"/>
    <w:rsid w:val="000B58F9"/>
    <w:rsid w:val="000B5A2E"/>
    <w:rsid w:val="000B5E3F"/>
    <w:rsid w:val="000B639B"/>
    <w:rsid w:val="000B6576"/>
    <w:rsid w:val="000B6A36"/>
    <w:rsid w:val="000B6BA8"/>
    <w:rsid w:val="000B72E1"/>
    <w:rsid w:val="000B752D"/>
    <w:rsid w:val="000B79BD"/>
    <w:rsid w:val="000C0308"/>
    <w:rsid w:val="000C0C26"/>
    <w:rsid w:val="000C1394"/>
    <w:rsid w:val="000C1715"/>
    <w:rsid w:val="000C25DD"/>
    <w:rsid w:val="000C2AC5"/>
    <w:rsid w:val="000C2E17"/>
    <w:rsid w:val="000C3183"/>
    <w:rsid w:val="000C326A"/>
    <w:rsid w:val="000C3568"/>
    <w:rsid w:val="000C3B5B"/>
    <w:rsid w:val="000C3C58"/>
    <w:rsid w:val="000C3C86"/>
    <w:rsid w:val="000C3FDD"/>
    <w:rsid w:val="000C4014"/>
    <w:rsid w:val="000C43F3"/>
    <w:rsid w:val="000C46F7"/>
    <w:rsid w:val="000C4A25"/>
    <w:rsid w:val="000C50B0"/>
    <w:rsid w:val="000C51C9"/>
    <w:rsid w:val="000C54D9"/>
    <w:rsid w:val="000C5691"/>
    <w:rsid w:val="000C5999"/>
    <w:rsid w:val="000C6C4B"/>
    <w:rsid w:val="000C745B"/>
    <w:rsid w:val="000C79DC"/>
    <w:rsid w:val="000D0010"/>
    <w:rsid w:val="000D02A1"/>
    <w:rsid w:val="000D057E"/>
    <w:rsid w:val="000D0586"/>
    <w:rsid w:val="000D05AA"/>
    <w:rsid w:val="000D0C74"/>
    <w:rsid w:val="000D13EB"/>
    <w:rsid w:val="000D1539"/>
    <w:rsid w:val="000D1867"/>
    <w:rsid w:val="000D1FA3"/>
    <w:rsid w:val="000D2184"/>
    <w:rsid w:val="000D247D"/>
    <w:rsid w:val="000D257B"/>
    <w:rsid w:val="000D2594"/>
    <w:rsid w:val="000D3032"/>
    <w:rsid w:val="000D30C8"/>
    <w:rsid w:val="000D317A"/>
    <w:rsid w:val="000D351F"/>
    <w:rsid w:val="000D35D3"/>
    <w:rsid w:val="000D370A"/>
    <w:rsid w:val="000D3852"/>
    <w:rsid w:val="000D3FA0"/>
    <w:rsid w:val="000D4A6E"/>
    <w:rsid w:val="000D4D76"/>
    <w:rsid w:val="000D4E7C"/>
    <w:rsid w:val="000D53DE"/>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2F5F"/>
    <w:rsid w:val="000E4666"/>
    <w:rsid w:val="000E4CE9"/>
    <w:rsid w:val="000E4EC2"/>
    <w:rsid w:val="000E4FE5"/>
    <w:rsid w:val="000E5014"/>
    <w:rsid w:val="000E52CC"/>
    <w:rsid w:val="000E5314"/>
    <w:rsid w:val="000E547E"/>
    <w:rsid w:val="000E55F0"/>
    <w:rsid w:val="000E6144"/>
    <w:rsid w:val="000E753D"/>
    <w:rsid w:val="000E7801"/>
    <w:rsid w:val="000E7C71"/>
    <w:rsid w:val="000F0050"/>
    <w:rsid w:val="000F0B61"/>
    <w:rsid w:val="000F0C36"/>
    <w:rsid w:val="000F1088"/>
    <w:rsid w:val="000F12DE"/>
    <w:rsid w:val="000F1C5F"/>
    <w:rsid w:val="000F1DDF"/>
    <w:rsid w:val="000F21C9"/>
    <w:rsid w:val="000F3254"/>
    <w:rsid w:val="000F3298"/>
    <w:rsid w:val="000F3B6A"/>
    <w:rsid w:val="000F45AD"/>
    <w:rsid w:val="000F50CA"/>
    <w:rsid w:val="000F529C"/>
    <w:rsid w:val="000F57F2"/>
    <w:rsid w:val="000F5CE8"/>
    <w:rsid w:val="000F6341"/>
    <w:rsid w:val="000F6467"/>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1F1B"/>
    <w:rsid w:val="001032CD"/>
    <w:rsid w:val="00103AD7"/>
    <w:rsid w:val="00103EEA"/>
    <w:rsid w:val="001048D8"/>
    <w:rsid w:val="00104B63"/>
    <w:rsid w:val="00104BBF"/>
    <w:rsid w:val="001051A3"/>
    <w:rsid w:val="0010534F"/>
    <w:rsid w:val="00105501"/>
    <w:rsid w:val="00105768"/>
    <w:rsid w:val="00106015"/>
    <w:rsid w:val="00106021"/>
    <w:rsid w:val="001061F9"/>
    <w:rsid w:val="001064F0"/>
    <w:rsid w:val="001065E5"/>
    <w:rsid w:val="00106792"/>
    <w:rsid w:val="0010684A"/>
    <w:rsid w:val="001069F1"/>
    <w:rsid w:val="00107162"/>
    <w:rsid w:val="001073FE"/>
    <w:rsid w:val="00107524"/>
    <w:rsid w:val="00110B47"/>
    <w:rsid w:val="0011192A"/>
    <w:rsid w:val="00111AF8"/>
    <w:rsid w:val="001123B0"/>
    <w:rsid w:val="001125C6"/>
    <w:rsid w:val="00112752"/>
    <w:rsid w:val="00112A09"/>
    <w:rsid w:val="00113509"/>
    <w:rsid w:val="0011369B"/>
    <w:rsid w:val="00113A74"/>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BB2"/>
    <w:rsid w:val="00122F67"/>
    <w:rsid w:val="0012315E"/>
    <w:rsid w:val="00123680"/>
    <w:rsid w:val="0012377C"/>
    <w:rsid w:val="00123D1A"/>
    <w:rsid w:val="00124006"/>
    <w:rsid w:val="00124023"/>
    <w:rsid w:val="00124826"/>
    <w:rsid w:val="00124895"/>
    <w:rsid w:val="00124959"/>
    <w:rsid w:val="00124EE6"/>
    <w:rsid w:val="0012509E"/>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A3C"/>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6B1"/>
    <w:rsid w:val="001507FE"/>
    <w:rsid w:val="001508AC"/>
    <w:rsid w:val="00150AFB"/>
    <w:rsid w:val="00150B2E"/>
    <w:rsid w:val="00150F8F"/>
    <w:rsid w:val="00150FA6"/>
    <w:rsid w:val="0015155E"/>
    <w:rsid w:val="001515C5"/>
    <w:rsid w:val="0015160F"/>
    <w:rsid w:val="00151679"/>
    <w:rsid w:val="001524AF"/>
    <w:rsid w:val="001526A4"/>
    <w:rsid w:val="0015282C"/>
    <w:rsid w:val="00152A18"/>
    <w:rsid w:val="00152C3A"/>
    <w:rsid w:val="00152D66"/>
    <w:rsid w:val="00153021"/>
    <w:rsid w:val="001539D6"/>
    <w:rsid w:val="001544F4"/>
    <w:rsid w:val="001545B7"/>
    <w:rsid w:val="00154835"/>
    <w:rsid w:val="00154C97"/>
    <w:rsid w:val="00155229"/>
    <w:rsid w:val="00155433"/>
    <w:rsid w:val="00155540"/>
    <w:rsid w:val="00155669"/>
    <w:rsid w:val="001564C3"/>
    <w:rsid w:val="00156838"/>
    <w:rsid w:val="001573E1"/>
    <w:rsid w:val="00157420"/>
    <w:rsid w:val="0015760F"/>
    <w:rsid w:val="001576D3"/>
    <w:rsid w:val="001608F9"/>
    <w:rsid w:val="001614A7"/>
    <w:rsid w:val="001618C7"/>
    <w:rsid w:val="00161F3F"/>
    <w:rsid w:val="001625BF"/>
    <w:rsid w:val="00162A05"/>
    <w:rsid w:val="00162A7C"/>
    <w:rsid w:val="00162BC1"/>
    <w:rsid w:val="00162CEF"/>
    <w:rsid w:val="00162E28"/>
    <w:rsid w:val="001631A2"/>
    <w:rsid w:val="001635B4"/>
    <w:rsid w:val="00164594"/>
    <w:rsid w:val="0016468B"/>
    <w:rsid w:val="00164BE4"/>
    <w:rsid w:val="00164EAF"/>
    <w:rsid w:val="001651F2"/>
    <w:rsid w:val="00165593"/>
    <w:rsid w:val="00165772"/>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48E"/>
    <w:rsid w:val="0017424D"/>
    <w:rsid w:val="001745C0"/>
    <w:rsid w:val="00175042"/>
    <w:rsid w:val="001755A3"/>
    <w:rsid w:val="00175AE4"/>
    <w:rsid w:val="00175D69"/>
    <w:rsid w:val="00176A9A"/>
    <w:rsid w:val="00176F21"/>
    <w:rsid w:val="0017745B"/>
    <w:rsid w:val="00177F91"/>
    <w:rsid w:val="001803EC"/>
    <w:rsid w:val="0018149A"/>
    <w:rsid w:val="001815BF"/>
    <w:rsid w:val="001817CF"/>
    <w:rsid w:val="00181BF9"/>
    <w:rsid w:val="00181ED4"/>
    <w:rsid w:val="001829D9"/>
    <w:rsid w:val="00182E96"/>
    <w:rsid w:val="0018325F"/>
    <w:rsid w:val="00183887"/>
    <w:rsid w:val="00183BD5"/>
    <w:rsid w:val="00183E2B"/>
    <w:rsid w:val="00183E99"/>
    <w:rsid w:val="00183EE0"/>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24"/>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7FD"/>
    <w:rsid w:val="00195DE8"/>
    <w:rsid w:val="00195E65"/>
    <w:rsid w:val="00195F99"/>
    <w:rsid w:val="00196077"/>
    <w:rsid w:val="0019673E"/>
    <w:rsid w:val="001967F9"/>
    <w:rsid w:val="0019693F"/>
    <w:rsid w:val="00196AC2"/>
    <w:rsid w:val="00196AC4"/>
    <w:rsid w:val="0019747E"/>
    <w:rsid w:val="0019791B"/>
    <w:rsid w:val="00197BA1"/>
    <w:rsid w:val="00197BAF"/>
    <w:rsid w:val="001A039E"/>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E47"/>
    <w:rsid w:val="001B315D"/>
    <w:rsid w:val="001B33F3"/>
    <w:rsid w:val="001B3665"/>
    <w:rsid w:val="001B4519"/>
    <w:rsid w:val="001B4844"/>
    <w:rsid w:val="001B4AD3"/>
    <w:rsid w:val="001B4E4A"/>
    <w:rsid w:val="001B5214"/>
    <w:rsid w:val="001B566B"/>
    <w:rsid w:val="001B57CD"/>
    <w:rsid w:val="001B57D6"/>
    <w:rsid w:val="001B5B05"/>
    <w:rsid w:val="001B75D9"/>
    <w:rsid w:val="001B760F"/>
    <w:rsid w:val="001B7C9B"/>
    <w:rsid w:val="001B7CF2"/>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838"/>
    <w:rsid w:val="001C6DFE"/>
    <w:rsid w:val="001C73D9"/>
    <w:rsid w:val="001C795A"/>
    <w:rsid w:val="001D004B"/>
    <w:rsid w:val="001D0081"/>
    <w:rsid w:val="001D068E"/>
    <w:rsid w:val="001D0859"/>
    <w:rsid w:val="001D08A1"/>
    <w:rsid w:val="001D101F"/>
    <w:rsid w:val="001D121B"/>
    <w:rsid w:val="001D175B"/>
    <w:rsid w:val="001D2B49"/>
    <w:rsid w:val="001D2D19"/>
    <w:rsid w:val="001D32F2"/>
    <w:rsid w:val="001D3755"/>
    <w:rsid w:val="001D385B"/>
    <w:rsid w:val="001D3DEB"/>
    <w:rsid w:val="001D3EDE"/>
    <w:rsid w:val="001D4095"/>
    <w:rsid w:val="001D42C8"/>
    <w:rsid w:val="001D4417"/>
    <w:rsid w:val="001D456D"/>
    <w:rsid w:val="001D550A"/>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0C9"/>
    <w:rsid w:val="001E24B1"/>
    <w:rsid w:val="001E2C5B"/>
    <w:rsid w:val="001E3076"/>
    <w:rsid w:val="001E3ACE"/>
    <w:rsid w:val="001E3C42"/>
    <w:rsid w:val="001E3E2B"/>
    <w:rsid w:val="001E3E48"/>
    <w:rsid w:val="001E434C"/>
    <w:rsid w:val="001E5D41"/>
    <w:rsid w:val="001E5F77"/>
    <w:rsid w:val="001E617B"/>
    <w:rsid w:val="001E66CB"/>
    <w:rsid w:val="001E67D1"/>
    <w:rsid w:val="001E7B71"/>
    <w:rsid w:val="001F0405"/>
    <w:rsid w:val="001F0B61"/>
    <w:rsid w:val="001F1154"/>
    <w:rsid w:val="001F1526"/>
    <w:rsid w:val="001F19B0"/>
    <w:rsid w:val="001F1ECA"/>
    <w:rsid w:val="001F1FF4"/>
    <w:rsid w:val="001F2010"/>
    <w:rsid w:val="001F223E"/>
    <w:rsid w:val="001F2574"/>
    <w:rsid w:val="001F2AE8"/>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1CEC"/>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14C"/>
    <w:rsid w:val="0021023D"/>
    <w:rsid w:val="00210ABE"/>
    <w:rsid w:val="00211212"/>
    <w:rsid w:val="002115A3"/>
    <w:rsid w:val="0021169D"/>
    <w:rsid w:val="002118BB"/>
    <w:rsid w:val="00211E60"/>
    <w:rsid w:val="002120AF"/>
    <w:rsid w:val="002128B9"/>
    <w:rsid w:val="0021295E"/>
    <w:rsid w:val="00212C76"/>
    <w:rsid w:val="00213333"/>
    <w:rsid w:val="00213804"/>
    <w:rsid w:val="002138FC"/>
    <w:rsid w:val="002139B6"/>
    <w:rsid w:val="002141E0"/>
    <w:rsid w:val="00214209"/>
    <w:rsid w:val="00214FFF"/>
    <w:rsid w:val="00215044"/>
    <w:rsid w:val="0021557F"/>
    <w:rsid w:val="00215AFF"/>
    <w:rsid w:val="00215E7E"/>
    <w:rsid w:val="00216993"/>
    <w:rsid w:val="00216C71"/>
    <w:rsid w:val="002173DC"/>
    <w:rsid w:val="00217490"/>
    <w:rsid w:val="002178CA"/>
    <w:rsid w:val="00217E01"/>
    <w:rsid w:val="00217E0A"/>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210F"/>
    <w:rsid w:val="00232F4C"/>
    <w:rsid w:val="0023352F"/>
    <w:rsid w:val="00233B01"/>
    <w:rsid w:val="00233B26"/>
    <w:rsid w:val="00233E2A"/>
    <w:rsid w:val="00233E71"/>
    <w:rsid w:val="00234297"/>
    <w:rsid w:val="002346B5"/>
    <w:rsid w:val="002348EC"/>
    <w:rsid w:val="00234D49"/>
    <w:rsid w:val="002355D1"/>
    <w:rsid w:val="00235671"/>
    <w:rsid w:val="00235739"/>
    <w:rsid w:val="00235827"/>
    <w:rsid w:val="00235904"/>
    <w:rsid w:val="00235A75"/>
    <w:rsid w:val="00235A8D"/>
    <w:rsid w:val="00235B71"/>
    <w:rsid w:val="002364CC"/>
    <w:rsid w:val="002364CE"/>
    <w:rsid w:val="002367C9"/>
    <w:rsid w:val="002369A4"/>
    <w:rsid w:val="00237E5C"/>
    <w:rsid w:val="00237F90"/>
    <w:rsid w:val="002402E0"/>
    <w:rsid w:val="00240A78"/>
    <w:rsid w:val="00240C99"/>
    <w:rsid w:val="0024174A"/>
    <w:rsid w:val="00241840"/>
    <w:rsid w:val="00241C86"/>
    <w:rsid w:val="00241E76"/>
    <w:rsid w:val="00242402"/>
    <w:rsid w:val="00242BEA"/>
    <w:rsid w:val="0024465A"/>
    <w:rsid w:val="002450F9"/>
    <w:rsid w:val="0024556E"/>
    <w:rsid w:val="002468A5"/>
    <w:rsid w:val="00246D69"/>
    <w:rsid w:val="00246E27"/>
    <w:rsid w:val="002471FF"/>
    <w:rsid w:val="0024727B"/>
    <w:rsid w:val="00247CAC"/>
    <w:rsid w:val="00247D01"/>
    <w:rsid w:val="002503F0"/>
    <w:rsid w:val="002506C4"/>
    <w:rsid w:val="00252209"/>
    <w:rsid w:val="0025278D"/>
    <w:rsid w:val="00252CB5"/>
    <w:rsid w:val="00253225"/>
    <w:rsid w:val="00253953"/>
    <w:rsid w:val="002539BE"/>
    <w:rsid w:val="00253B95"/>
    <w:rsid w:val="00253C0C"/>
    <w:rsid w:val="00254410"/>
    <w:rsid w:val="002549FA"/>
    <w:rsid w:val="002554F4"/>
    <w:rsid w:val="002556C4"/>
    <w:rsid w:val="00255826"/>
    <w:rsid w:val="002562CF"/>
    <w:rsid w:val="0025632B"/>
    <w:rsid w:val="00256438"/>
    <w:rsid w:val="00256912"/>
    <w:rsid w:val="00256E0E"/>
    <w:rsid w:val="00257365"/>
    <w:rsid w:val="0025782C"/>
    <w:rsid w:val="00257E1C"/>
    <w:rsid w:val="00257E73"/>
    <w:rsid w:val="002601B7"/>
    <w:rsid w:val="002607C0"/>
    <w:rsid w:val="002607C7"/>
    <w:rsid w:val="00260CCD"/>
    <w:rsid w:val="00261385"/>
    <w:rsid w:val="00261812"/>
    <w:rsid w:val="002618A6"/>
    <w:rsid w:val="002618E4"/>
    <w:rsid w:val="002618F8"/>
    <w:rsid w:val="00261AF2"/>
    <w:rsid w:val="00261E23"/>
    <w:rsid w:val="00261F7A"/>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627"/>
    <w:rsid w:val="002708FE"/>
    <w:rsid w:val="00270CEE"/>
    <w:rsid w:val="00271122"/>
    <w:rsid w:val="0027161A"/>
    <w:rsid w:val="002727F7"/>
    <w:rsid w:val="002728AC"/>
    <w:rsid w:val="00272B6A"/>
    <w:rsid w:val="00273054"/>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916"/>
    <w:rsid w:val="00277D41"/>
    <w:rsid w:val="00277F53"/>
    <w:rsid w:val="0028013C"/>
    <w:rsid w:val="00280299"/>
    <w:rsid w:val="0028091A"/>
    <w:rsid w:val="00281649"/>
    <w:rsid w:val="00281B8A"/>
    <w:rsid w:val="00281DDE"/>
    <w:rsid w:val="00281E92"/>
    <w:rsid w:val="00281F93"/>
    <w:rsid w:val="0028215F"/>
    <w:rsid w:val="002823CF"/>
    <w:rsid w:val="002824D4"/>
    <w:rsid w:val="00282786"/>
    <w:rsid w:val="002827AE"/>
    <w:rsid w:val="00283583"/>
    <w:rsid w:val="00284094"/>
    <w:rsid w:val="00285285"/>
    <w:rsid w:val="00285341"/>
    <w:rsid w:val="0028577C"/>
    <w:rsid w:val="00286EC6"/>
    <w:rsid w:val="00286EC8"/>
    <w:rsid w:val="002873B4"/>
    <w:rsid w:val="00287A0E"/>
    <w:rsid w:val="00287B63"/>
    <w:rsid w:val="00290001"/>
    <w:rsid w:val="002901C1"/>
    <w:rsid w:val="0029057C"/>
    <w:rsid w:val="002905CD"/>
    <w:rsid w:val="002905F1"/>
    <w:rsid w:val="0029063A"/>
    <w:rsid w:val="00290F0D"/>
    <w:rsid w:val="002910CD"/>
    <w:rsid w:val="002921DF"/>
    <w:rsid w:val="00292D0C"/>
    <w:rsid w:val="00293064"/>
    <w:rsid w:val="002932D2"/>
    <w:rsid w:val="0029352F"/>
    <w:rsid w:val="00293634"/>
    <w:rsid w:val="002937AC"/>
    <w:rsid w:val="00293DBB"/>
    <w:rsid w:val="002940EC"/>
    <w:rsid w:val="00294236"/>
    <w:rsid w:val="00294CFD"/>
    <w:rsid w:val="0029524F"/>
    <w:rsid w:val="002958B4"/>
    <w:rsid w:val="00295B5F"/>
    <w:rsid w:val="00295BBD"/>
    <w:rsid w:val="00295C58"/>
    <w:rsid w:val="00295FB0"/>
    <w:rsid w:val="002963AB"/>
    <w:rsid w:val="002966C8"/>
    <w:rsid w:val="00296E99"/>
    <w:rsid w:val="00297643"/>
    <w:rsid w:val="002979AB"/>
    <w:rsid w:val="00297E22"/>
    <w:rsid w:val="00297E98"/>
    <w:rsid w:val="002A06A3"/>
    <w:rsid w:val="002A1743"/>
    <w:rsid w:val="002A179F"/>
    <w:rsid w:val="002A1876"/>
    <w:rsid w:val="002A18B3"/>
    <w:rsid w:val="002A1E51"/>
    <w:rsid w:val="002A27B6"/>
    <w:rsid w:val="002A2870"/>
    <w:rsid w:val="002A2E06"/>
    <w:rsid w:val="002A2EE0"/>
    <w:rsid w:val="002A3771"/>
    <w:rsid w:val="002A390C"/>
    <w:rsid w:val="002A3CDF"/>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345"/>
    <w:rsid w:val="002B1EFC"/>
    <w:rsid w:val="002B1F5A"/>
    <w:rsid w:val="002B27FF"/>
    <w:rsid w:val="002B29C3"/>
    <w:rsid w:val="002B32E1"/>
    <w:rsid w:val="002B3C04"/>
    <w:rsid w:val="002B4BF6"/>
    <w:rsid w:val="002B6365"/>
    <w:rsid w:val="002B63A1"/>
    <w:rsid w:val="002B69F6"/>
    <w:rsid w:val="002B6D28"/>
    <w:rsid w:val="002B732E"/>
    <w:rsid w:val="002B7793"/>
    <w:rsid w:val="002C02B1"/>
    <w:rsid w:val="002C0ED5"/>
    <w:rsid w:val="002C183C"/>
    <w:rsid w:val="002C18BB"/>
    <w:rsid w:val="002C1D39"/>
    <w:rsid w:val="002C1DB6"/>
    <w:rsid w:val="002C1FB3"/>
    <w:rsid w:val="002C1FCC"/>
    <w:rsid w:val="002C23C9"/>
    <w:rsid w:val="002C2872"/>
    <w:rsid w:val="002C29A5"/>
    <w:rsid w:val="002C2AAA"/>
    <w:rsid w:val="002C2CFD"/>
    <w:rsid w:val="002C2D30"/>
    <w:rsid w:val="002C2D5F"/>
    <w:rsid w:val="002C35A9"/>
    <w:rsid w:val="002C36C3"/>
    <w:rsid w:val="002C38F8"/>
    <w:rsid w:val="002C3BFC"/>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D0100"/>
    <w:rsid w:val="002D01B1"/>
    <w:rsid w:val="002D0612"/>
    <w:rsid w:val="002D0C27"/>
    <w:rsid w:val="002D0CE9"/>
    <w:rsid w:val="002D0CF5"/>
    <w:rsid w:val="002D1141"/>
    <w:rsid w:val="002D1165"/>
    <w:rsid w:val="002D1220"/>
    <w:rsid w:val="002D13ED"/>
    <w:rsid w:val="002D1925"/>
    <w:rsid w:val="002D1985"/>
    <w:rsid w:val="002D2446"/>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236C"/>
    <w:rsid w:val="002E2498"/>
    <w:rsid w:val="002E29D9"/>
    <w:rsid w:val="002E2A85"/>
    <w:rsid w:val="002E30E1"/>
    <w:rsid w:val="002E39EE"/>
    <w:rsid w:val="002E3C05"/>
    <w:rsid w:val="002E3CF3"/>
    <w:rsid w:val="002E3FBC"/>
    <w:rsid w:val="002E42B2"/>
    <w:rsid w:val="002E44D2"/>
    <w:rsid w:val="002E47AF"/>
    <w:rsid w:val="002E4908"/>
    <w:rsid w:val="002E4934"/>
    <w:rsid w:val="002E4BA1"/>
    <w:rsid w:val="002E4EEB"/>
    <w:rsid w:val="002E5171"/>
    <w:rsid w:val="002E5C36"/>
    <w:rsid w:val="002E6B87"/>
    <w:rsid w:val="002E6CA1"/>
    <w:rsid w:val="002E700C"/>
    <w:rsid w:val="002E72E6"/>
    <w:rsid w:val="002E7332"/>
    <w:rsid w:val="002E751F"/>
    <w:rsid w:val="002E79BF"/>
    <w:rsid w:val="002E7BA8"/>
    <w:rsid w:val="002F035B"/>
    <w:rsid w:val="002F066F"/>
    <w:rsid w:val="002F0712"/>
    <w:rsid w:val="002F0E34"/>
    <w:rsid w:val="002F0F29"/>
    <w:rsid w:val="002F1312"/>
    <w:rsid w:val="002F1345"/>
    <w:rsid w:val="002F1AE9"/>
    <w:rsid w:val="002F1B5E"/>
    <w:rsid w:val="002F2127"/>
    <w:rsid w:val="002F26D5"/>
    <w:rsid w:val="002F28C1"/>
    <w:rsid w:val="002F28FA"/>
    <w:rsid w:val="002F4065"/>
    <w:rsid w:val="002F4338"/>
    <w:rsid w:val="002F466E"/>
    <w:rsid w:val="002F48A1"/>
    <w:rsid w:val="002F4A62"/>
    <w:rsid w:val="002F500D"/>
    <w:rsid w:val="002F5416"/>
    <w:rsid w:val="002F5815"/>
    <w:rsid w:val="002F6A2C"/>
    <w:rsid w:val="002F6DFA"/>
    <w:rsid w:val="003007DF"/>
    <w:rsid w:val="00300A40"/>
    <w:rsid w:val="00300B95"/>
    <w:rsid w:val="00300FA0"/>
    <w:rsid w:val="00300FA5"/>
    <w:rsid w:val="00301B2D"/>
    <w:rsid w:val="00302475"/>
    <w:rsid w:val="00302564"/>
    <w:rsid w:val="00302B3D"/>
    <w:rsid w:val="00302F53"/>
    <w:rsid w:val="003031D4"/>
    <w:rsid w:val="00303255"/>
    <w:rsid w:val="0030356D"/>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7AA"/>
    <w:rsid w:val="00306AE9"/>
    <w:rsid w:val="00306ED1"/>
    <w:rsid w:val="00306F53"/>
    <w:rsid w:val="00306FD0"/>
    <w:rsid w:val="00307A8D"/>
    <w:rsid w:val="00307D17"/>
    <w:rsid w:val="00310CAC"/>
    <w:rsid w:val="00310DCF"/>
    <w:rsid w:val="00311280"/>
    <w:rsid w:val="0031146E"/>
    <w:rsid w:val="00311925"/>
    <w:rsid w:val="00311B0B"/>
    <w:rsid w:val="0031216A"/>
    <w:rsid w:val="0031327B"/>
    <w:rsid w:val="00314225"/>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201C2"/>
    <w:rsid w:val="003209AC"/>
    <w:rsid w:val="0032122B"/>
    <w:rsid w:val="003213EF"/>
    <w:rsid w:val="0032177E"/>
    <w:rsid w:val="0032188C"/>
    <w:rsid w:val="00321B60"/>
    <w:rsid w:val="00321D9D"/>
    <w:rsid w:val="00322048"/>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6E00"/>
    <w:rsid w:val="003270B0"/>
    <w:rsid w:val="0032716D"/>
    <w:rsid w:val="00327B17"/>
    <w:rsid w:val="00327B6C"/>
    <w:rsid w:val="00327C8A"/>
    <w:rsid w:val="00327E74"/>
    <w:rsid w:val="0033035D"/>
    <w:rsid w:val="00330487"/>
    <w:rsid w:val="003308D5"/>
    <w:rsid w:val="00330D39"/>
    <w:rsid w:val="003313C9"/>
    <w:rsid w:val="003326F6"/>
    <w:rsid w:val="003329E3"/>
    <w:rsid w:val="00332A43"/>
    <w:rsid w:val="00332A7D"/>
    <w:rsid w:val="00332B13"/>
    <w:rsid w:val="00332B65"/>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393"/>
    <w:rsid w:val="00344746"/>
    <w:rsid w:val="0034480F"/>
    <w:rsid w:val="0034497F"/>
    <w:rsid w:val="00344D87"/>
    <w:rsid w:val="00344E9C"/>
    <w:rsid w:val="00344F30"/>
    <w:rsid w:val="00345B74"/>
    <w:rsid w:val="00345D65"/>
    <w:rsid w:val="00345E2D"/>
    <w:rsid w:val="003460E0"/>
    <w:rsid w:val="003461A5"/>
    <w:rsid w:val="00346703"/>
    <w:rsid w:val="00346915"/>
    <w:rsid w:val="00346F56"/>
    <w:rsid w:val="003475EA"/>
    <w:rsid w:val="00350125"/>
    <w:rsid w:val="003506BE"/>
    <w:rsid w:val="003508C5"/>
    <w:rsid w:val="00350909"/>
    <w:rsid w:val="00351115"/>
    <w:rsid w:val="00351FF3"/>
    <w:rsid w:val="003525ED"/>
    <w:rsid w:val="0035266A"/>
    <w:rsid w:val="00352E73"/>
    <w:rsid w:val="0035375F"/>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3F"/>
    <w:rsid w:val="00361017"/>
    <w:rsid w:val="003613E4"/>
    <w:rsid w:val="003615AD"/>
    <w:rsid w:val="00361A9E"/>
    <w:rsid w:val="00361BD7"/>
    <w:rsid w:val="003627AC"/>
    <w:rsid w:val="003629AC"/>
    <w:rsid w:val="00362AF5"/>
    <w:rsid w:val="0036343D"/>
    <w:rsid w:val="00363583"/>
    <w:rsid w:val="0036375A"/>
    <w:rsid w:val="0036379D"/>
    <w:rsid w:val="0036387F"/>
    <w:rsid w:val="00364297"/>
    <w:rsid w:val="003650C0"/>
    <w:rsid w:val="003651EE"/>
    <w:rsid w:val="00365273"/>
    <w:rsid w:val="00365618"/>
    <w:rsid w:val="0036565D"/>
    <w:rsid w:val="0036582A"/>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4069"/>
    <w:rsid w:val="0037437F"/>
    <w:rsid w:val="003744D4"/>
    <w:rsid w:val="00374551"/>
    <w:rsid w:val="00375298"/>
    <w:rsid w:val="00375639"/>
    <w:rsid w:val="003759CD"/>
    <w:rsid w:val="00375A25"/>
    <w:rsid w:val="003761A9"/>
    <w:rsid w:val="00376C7D"/>
    <w:rsid w:val="00376DDF"/>
    <w:rsid w:val="00376E57"/>
    <w:rsid w:val="00377935"/>
    <w:rsid w:val="00377D2D"/>
    <w:rsid w:val="00380375"/>
    <w:rsid w:val="00380A08"/>
    <w:rsid w:val="00380A94"/>
    <w:rsid w:val="00380EF5"/>
    <w:rsid w:val="003812C1"/>
    <w:rsid w:val="003813E7"/>
    <w:rsid w:val="00381A76"/>
    <w:rsid w:val="00381B4E"/>
    <w:rsid w:val="00381B96"/>
    <w:rsid w:val="0038206C"/>
    <w:rsid w:val="003822E0"/>
    <w:rsid w:val="00382D4A"/>
    <w:rsid w:val="00382F2A"/>
    <w:rsid w:val="0038310B"/>
    <w:rsid w:val="0038316A"/>
    <w:rsid w:val="0038316E"/>
    <w:rsid w:val="003833F2"/>
    <w:rsid w:val="00384D43"/>
    <w:rsid w:val="00384DBD"/>
    <w:rsid w:val="00384ED1"/>
    <w:rsid w:val="003853D3"/>
    <w:rsid w:val="00385690"/>
    <w:rsid w:val="003859C5"/>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B8"/>
    <w:rsid w:val="00391E1D"/>
    <w:rsid w:val="0039218A"/>
    <w:rsid w:val="003921F4"/>
    <w:rsid w:val="00392446"/>
    <w:rsid w:val="00392AC1"/>
    <w:rsid w:val="00392D09"/>
    <w:rsid w:val="00392DB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287"/>
    <w:rsid w:val="003A1407"/>
    <w:rsid w:val="003A16E5"/>
    <w:rsid w:val="003A1A15"/>
    <w:rsid w:val="003A1B26"/>
    <w:rsid w:val="003A1B94"/>
    <w:rsid w:val="003A1E48"/>
    <w:rsid w:val="003A224F"/>
    <w:rsid w:val="003A23DE"/>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1D3"/>
    <w:rsid w:val="003A62F1"/>
    <w:rsid w:val="003A6B8B"/>
    <w:rsid w:val="003A6C48"/>
    <w:rsid w:val="003A6F6E"/>
    <w:rsid w:val="003A779D"/>
    <w:rsid w:val="003A7B52"/>
    <w:rsid w:val="003A7F1D"/>
    <w:rsid w:val="003B0303"/>
    <w:rsid w:val="003B059A"/>
    <w:rsid w:val="003B0BAE"/>
    <w:rsid w:val="003B1199"/>
    <w:rsid w:val="003B19C0"/>
    <w:rsid w:val="003B1B0B"/>
    <w:rsid w:val="003B1FFB"/>
    <w:rsid w:val="003B2957"/>
    <w:rsid w:val="003B2AF4"/>
    <w:rsid w:val="003B2B82"/>
    <w:rsid w:val="003B30D3"/>
    <w:rsid w:val="003B34B4"/>
    <w:rsid w:val="003B398A"/>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5D5"/>
    <w:rsid w:val="003B7B32"/>
    <w:rsid w:val="003B7ED3"/>
    <w:rsid w:val="003C05C3"/>
    <w:rsid w:val="003C0E5F"/>
    <w:rsid w:val="003C0E71"/>
    <w:rsid w:val="003C0FB0"/>
    <w:rsid w:val="003C1061"/>
    <w:rsid w:val="003C18C8"/>
    <w:rsid w:val="003C2115"/>
    <w:rsid w:val="003C22A5"/>
    <w:rsid w:val="003C249F"/>
    <w:rsid w:val="003C2661"/>
    <w:rsid w:val="003C2726"/>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98B"/>
    <w:rsid w:val="003D0CA4"/>
    <w:rsid w:val="003D0CD7"/>
    <w:rsid w:val="003D0E49"/>
    <w:rsid w:val="003D10BB"/>
    <w:rsid w:val="003D165E"/>
    <w:rsid w:val="003D1C64"/>
    <w:rsid w:val="003D1EBD"/>
    <w:rsid w:val="003D242B"/>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CCC"/>
    <w:rsid w:val="003E367F"/>
    <w:rsid w:val="003E36DF"/>
    <w:rsid w:val="003E3E0D"/>
    <w:rsid w:val="003E3E2C"/>
    <w:rsid w:val="003E428F"/>
    <w:rsid w:val="003E46CF"/>
    <w:rsid w:val="003E502A"/>
    <w:rsid w:val="003E5A02"/>
    <w:rsid w:val="003E5A83"/>
    <w:rsid w:val="003E5F49"/>
    <w:rsid w:val="003E6060"/>
    <w:rsid w:val="003E6470"/>
    <w:rsid w:val="003E6A0D"/>
    <w:rsid w:val="003E6F9A"/>
    <w:rsid w:val="003E7777"/>
    <w:rsid w:val="003F02F7"/>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60EA"/>
    <w:rsid w:val="003F6512"/>
    <w:rsid w:val="003F680C"/>
    <w:rsid w:val="003F6949"/>
    <w:rsid w:val="003F6B24"/>
    <w:rsid w:val="003F6B6E"/>
    <w:rsid w:val="003F73B0"/>
    <w:rsid w:val="003F7459"/>
    <w:rsid w:val="00400056"/>
    <w:rsid w:val="004001E0"/>
    <w:rsid w:val="004006CA"/>
    <w:rsid w:val="00400B27"/>
    <w:rsid w:val="00400E6A"/>
    <w:rsid w:val="00401022"/>
    <w:rsid w:val="004012B8"/>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211B"/>
    <w:rsid w:val="00412819"/>
    <w:rsid w:val="00412D2F"/>
    <w:rsid w:val="00413105"/>
    <w:rsid w:val="004136E0"/>
    <w:rsid w:val="00413CBC"/>
    <w:rsid w:val="00413EB6"/>
    <w:rsid w:val="004140DA"/>
    <w:rsid w:val="00414210"/>
    <w:rsid w:val="004146B3"/>
    <w:rsid w:val="0041508E"/>
    <w:rsid w:val="0041572F"/>
    <w:rsid w:val="0041583D"/>
    <w:rsid w:val="004162AB"/>
    <w:rsid w:val="00416D59"/>
    <w:rsid w:val="00417157"/>
    <w:rsid w:val="004171A9"/>
    <w:rsid w:val="004177FF"/>
    <w:rsid w:val="00417800"/>
    <w:rsid w:val="00417D54"/>
    <w:rsid w:val="00417ED6"/>
    <w:rsid w:val="00420710"/>
    <w:rsid w:val="0042094F"/>
    <w:rsid w:val="0042110C"/>
    <w:rsid w:val="00421206"/>
    <w:rsid w:val="00421A3E"/>
    <w:rsid w:val="00421AE3"/>
    <w:rsid w:val="00421C95"/>
    <w:rsid w:val="00421F93"/>
    <w:rsid w:val="00422A62"/>
    <w:rsid w:val="00422F51"/>
    <w:rsid w:val="004239CF"/>
    <w:rsid w:val="00423F53"/>
    <w:rsid w:val="0042446C"/>
    <w:rsid w:val="004244A0"/>
    <w:rsid w:val="00424739"/>
    <w:rsid w:val="00424C8D"/>
    <w:rsid w:val="00424CED"/>
    <w:rsid w:val="00424DAE"/>
    <w:rsid w:val="00424EED"/>
    <w:rsid w:val="00424FE3"/>
    <w:rsid w:val="004251D7"/>
    <w:rsid w:val="004255AD"/>
    <w:rsid w:val="00425613"/>
    <w:rsid w:val="00425652"/>
    <w:rsid w:val="004256DF"/>
    <w:rsid w:val="00425C94"/>
    <w:rsid w:val="00426503"/>
    <w:rsid w:val="00426794"/>
    <w:rsid w:val="00426872"/>
    <w:rsid w:val="004275F6"/>
    <w:rsid w:val="00427A6A"/>
    <w:rsid w:val="00430474"/>
    <w:rsid w:val="004304B4"/>
    <w:rsid w:val="004314C5"/>
    <w:rsid w:val="0043170C"/>
    <w:rsid w:val="00431CFF"/>
    <w:rsid w:val="00431E17"/>
    <w:rsid w:val="00431F05"/>
    <w:rsid w:val="004324AC"/>
    <w:rsid w:val="0043289A"/>
    <w:rsid w:val="00432AFB"/>
    <w:rsid w:val="0043366A"/>
    <w:rsid w:val="0043415B"/>
    <w:rsid w:val="00435931"/>
    <w:rsid w:val="00435B30"/>
    <w:rsid w:val="00435D70"/>
    <w:rsid w:val="004365C4"/>
    <w:rsid w:val="004365DA"/>
    <w:rsid w:val="004366BA"/>
    <w:rsid w:val="00436869"/>
    <w:rsid w:val="004372AF"/>
    <w:rsid w:val="00437458"/>
    <w:rsid w:val="0043790A"/>
    <w:rsid w:val="00437B4E"/>
    <w:rsid w:val="00437DD1"/>
    <w:rsid w:val="00437F8A"/>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64E"/>
    <w:rsid w:val="00446785"/>
    <w:rsid w:val="0044746E"/>
    <w:rsid w:val="00447FE3"/>
    <w:rsid w:val="004507CA"/>
    <w:rsid w:val="0045091A"/>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3CDF"/>
    <w:rsid w:val="0045448F"/>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3C5C"/>
    <w:rsid w:val="00464132"/>
    <w:rsid w:val="00464B6F"/>
    <w:rsid w:val="00464CA8"/>
    <w:rsid w:val="00464E45"/>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67EC1"/>
    <w:rsid w:val="0047055E"/>
    <w:rsid w:val="00470DA8"/>
    <w:rsid w:val="0047105F"/>
    <w:rsid w:val="00471181"/>
    <w:rsid w:val="0047120D"/>
    <w:rsid w:val="00471660"/>
    <w:rsid w:val="00471AB7"/>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121B"/>
    <w:rsid w:val="0048162C"/>
    <w:rsid w:val="00482960"/>
    <w:rsid w:val="0048377C"/>
    <w:rsid w:val="00483FE9"/>
    <w:rsid w:val="00484936"/>
    <w:rsid w:val="0048529D"/>
    <w:rsid w:val="004853DF"/>
    <w:rsid w:val="00485CD6"/>
    <w:rsid w:val="00487155"/>
    <w:rsid w:val="004909A9"/>
    <w:rsid w:val="00490E2F"/>
    <w:rsid w:val="00491040"/>
    <w:rsid w:val="0049133F"/>
    <w:rsid w:val="00491A25"/>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353"/>
    <w:rsid w:val="00496823"/>
    <w:rsid w:val="00496B81"/>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27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7B5"/>
    <w:rsid w:val="004C17B9"/>
    <w:rsid w:val="004C1DB7"/>
    <w:rsid w:val="004C2091"/>
    <w:rsid w:val="004C217C"/>
    <w:rsid w:val="004C2587"/>
    <w:rsid w:val="004C25C6"/>
    <w:rsid w:val="004C25FE"/>
    <w:rsid w:val="004C2629"/>
    <w:rsid w:val="004C2D58"/>
    <w:rsid w:val="004C369E"/>
    <w:rsid w:val="004C3BAD"/>
    <w:rsid w:val="004C3DCF"/>
    <w:rsid w:val="004C41E8"/>
    <w:rsid w:val="004C439F"/>
    <w:rsid w:val="004C444D"/>
    <w:rsid w:val="004C4752"/>
    <w:rsid w:val="004C4AA0"/>
    <w:rsid w:val="004C566C"/>
    <w:rsid w:val="004C56F8"/>
    <w:rsid w:val="004C5748"/>
    <w:rsid w:val="004C656D"/>
    <w:rsid w:val="004C6913"/>
    <w:rsid w:val="004C6F49"/>
    <w:rsid w:val="004C745C"/>
    <w:rsid w:val="004D01FB"/>
    <w:rsid w:val="004D03F1"/>
    <w:rsid w:val="004D0537"/>
    <w:rsid w:val="004D08BE"/>
    <w:rsid w:val="004D0C12"/>
    <w:rsid w:val="004D1039"/>
    <w:rsid w:val="004D12A3"/>
    <w:rsid w:val="004D15EF"/>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5455"/>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4080"/>
    <w:rsid w:val="004E4479"/>
    <w:rsid w:val="004E509E"/>
    <w:rsid w:val="004E51DB"/>
    <w:rsid w:val="004E5462"/>
    <w:rsid w:val="004E5BB3"/>
    <w:rsid w:val="004E6D05"/>
    <w:rsid w:val="004E6D30"/>
    <w:rsid w:val="004E7196"/>
    <w:rsid w:val="004E728D"/>
    <w:rsid w:val="004E766B"/>
    <w:rsid w:val="004E78D7"/>
    <w:rsid w:val="004E7DAA"/>
    <w:rsid w:val="004F006D"/>
    <w:rsid w:val="004F0288"/>
    <w:rsid w:val="004F0709"/>
    <w:rsid w:val="004F11CA"/>
    <w:rsid w:val="004F1418"/>
    <w:rsid w:val="004F1913"/>
    <w:rsid w:val="004F1BE7"/>
    <w:rsid w:val="004F1EA0"/>
    <w:rsid w:val="004F22CE"/>
    <w:rsid w:val="004F23AB"/>
    <w:rsid w:val="004F2759"/>
    <w:rsid w:val="004F2F1A"/>
    <w:rsid w:val="004F3993"/>
    <w:rsid w:val="004F3D82"/>
    <w:rsid w:val="004F40C2"/>
    <w:rsid w:val="004F4209"/>
    <w:rsid w:val="004F4539"/>
    <w:rsid w:val="004F4DBB"/>
    <w:rsid w:val="004F565B"/>
    <w:rsid w:val="004F5A6F"/>
    <w:rsid w:val="004F5ACD"/>
    <w:rsid w:val="004F6285"/>
    <w:rsid w:val="004F6386"/>
    <w:rsid w:val="004F6AD3"/>
    <w:rsid w:val="004F6B8B"/>
    <w:rsid w:val="004F6C97"/>
    <w:rsid w:val="004F6D01"/>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4E8E"/>
    <w:rsid w:val="00505435"/>
    <w:rsid w:val="00505827"/>
    <w:rsid w:val="00505BE3"/>
    <w:rsid w:val="0050678B"/>
    <w:rsid w:val="0050745A"/>
    <w:rsid w:val="005074E1"/>
    <w:rsid w:val="005076E0"/>
    <w:rsid w:val="00507916"/>
    <w:rsid w:val="005110E2"/>
    <w:rsid w:val="005112D1"/>
    <w:rsid w:val="005113FE"/>
    <w:rsid w:val="00512537"/>
    <w:rsid w:val="00512C7F"/>
    <w:rsid w:val="00512D50"/>
    <w:rsid w:val="00512E0C"/>
    <w:rsid w:val="005133B5"/>
    <w:rsid w:val="005136FA"/>
    <w:rsid w:val="00513783"/>
    <w:rsid w:val="0051400E"/>
    <w:rsid w:val="0051463D"/>
    <w:rsid w:val="00514A83"/>
    <w:rsid w:val="00514F8A"/>
    <w:rsid w:val="00515168"/>
    <w:rsid w:val="00515CDF"/>
    <w:rsid w:val="0051752A"/>
    <w:rsid w:val="0051779D"/>
    <w:rsid w:val="005177DD"/>
    <w:rsid w:val="00517884"/>
    <w:rsid w:val="00520284"/>
    <w:rsid w:val="00520419"/>
    <w:rsid w:val="0052065A"/>
    <w:rsid w:val="0052087E"/>
    <w:rsid w:val="00520BA4"/>
    <w:rsid w:val="00521220"/>
    <w:rsid w:val="005212A9"/>
    <w:rsid w:val="00522926"/>
    <w:rsid w:val="00523320"/>
    <w:rsid w:val="005235D5"/>
    <w:rsid w:val="00523B35"/>
    <w:rsid w:val="005240BC"/>
    <w:rsid w:val="005240D6"/>
    <w:rsid w:val="005249CF"/>
    <w:rsid w:val="00525051"/>
    <w:rsid w:val="0052506B"/>
    <w:rsid w:val="005252FC"/>
    <w:rsid w:val="00525303"/>
    <w:rsid w:val="0052535C"/>
    <w:rsid w:val="00525649"/>
    <w:rsid w:val="00525D75"/>
    <w:rsid w:val="005262A0"/>
    <w:rsid w:val="005262F9"/>
    <w:rsid w:val="00526E4E"/>
    <w:rsid w:val="00526F36"/>
    <w:rsid w:val="005270C2"/>
    <w:rsid w:val="005270CD"/>
    <w:rsid w:val="00527432"/>
    <w:rsid w:val="00527FCD"/>
    <w:rsid w:val="0053022B"/>
    <w:rsid w:val="005302C6"/>
    <w:rsid w:val="005306CE"/>
    <w:rsid w:val="00530C47"/>
    <w:rsid w:val="00530ED5"/>
    <w:rsid w:val="0053161B"/>
    <w:rsid w:val="00531A66"/>
    <w:rsid w:val="00531BDE"/>
    <w:rsid w:val="00532786"/>
    <w:rsid w:val="0053279C"/>
    <w:rsid w:val="00532CB9"/>
    <w:rsid w:val="00532F21"/>
    <w:rsid w:val="0053334B"/>
    <w:rsid w:val="00533936"/>
    <w:rsid w:val="00534643"/>
    <w:rsid w:val="0053482A"/>
    <w:rsid w:val="0053483B"/>
    <w:rsid w:val="00534930"/>
    <w:rsid w:val="00534BBA"/>
    <w:rsid w:val="00534F3D"/>
    <w:rsid w:val="00535579"/>
    <w:rsid w:val="005361C3"/>
    <w:rsid w:val="00536C95"/>
    <w:rsid w:val="005378DC"/>
    <w:rsid w:val="00537D95"/>
    <w:rsid w:val="00537F81"/>
    <w:rsid w:val="005402DD"/>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43D9"/>
    <w:rsid w:val="005443DB"/>
    <w:rsid w:val="005445D8"/>
    <w:rsid w:val="00545661"/>
    <w:rsid w:val="0054587E"/>
    <w:rsid w:val="00545ED5"/>
    <w:rsid w:val="005466E0"/>
    <w:rsid w:val="00546924"/>
    <w:rsid w:val="005471B5"/>
    <w:rsid w:val="005475FE"/>
    <w:rsid w:val="00547A8A"/>
    <w:rsid w:val="0055064C"/>
    <w:rsid w:val="00550FC7"/>
    <w:rsid w:val="00551970"/>
    <w:rsid w:val="00552B60"/>
    <w:rsid w:val="00553412"/>
    <w:rsid w:val="00553589"/>
    <w:rsid w:val="0055390D"/>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9F7"/>
    <w:rsid w:val="00561EA5"/>
    <w:rsid w:val="00561FEF"/>
    <w:rsid w:val="00562360"/>
    <w:rsid w:val="00562863"/>
    <w:rsid w:val="00562A57"/>
    <w:rsid w:val="00562D91"/>
    <w:rsid w:val="005631B9"/>
    <w:rsid w:val="00563508"/>
    <w:rsid w:val="005635AC"/>
    <w:rsid w:val="00563BA7"/>
    <w:rsid w:val="00563F42"/>
    <w:rsid w:val="005643BB"/>
    <w:rsid w:val="005648A6"/>
    <w:rsid w:val="00564ACD"/>
    <w:rsid w:val="00564E97"/>
    <w:rsid w:val="00564F95"/>
    <w:rsid w:val="00565232"/>
    <w:rsid w:val="005659B0"/>
    <w:rsid w:val="00565C8D"/>
    <w:rsid w:val="00566252"/>
    <w:rsid w:val="005664AA"/>
    <w:rsid w:val="0056657F"/>
    <w:rsid w:val="0056664A"/>
    <w:rsid w:val="005668F9"/>
    <w:rsid w:val="00566A7F"/>
    <w:rsid w:val="00566C2A"/>
    <w:rsid w:val="005674BF"/>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BF4"/>
    <w:rsid w:val="00580EB5"/>
    <w:rsid w:val="00580ECA"/>
    <w:rsid w:val="00581893"/>
    <w:rsid w:val="005819C0"/>
    <w:rsid w:val="00581A7F"/>
    <w:rsid w:val="0058293C"/>
    <w:rsid w:val="00582BF7"/>
    <w:rsid w:val="00582C74"/>
    <w:rsid w:val="0058300E"/>
    <w:rsid w:val="005831C5"/>
    <w:rsid w:val="0058320D"/>
    <w:rsid w:val="00583347"/>
    <w:rsid w:val="005838AA"/>
    <w:rsid w:val="00584025"/>
    <w:rsid w:val="00584169"/>
    <w:rsid w:val="0058484A"/>
    <w:rsid w:val="00585695"/>
    <w:rsid w:val="0058582E"/>
    <w:rsid w:val="00585C9D"/>
    <w:rsid w:val="0058609A"/>
    <w:rsid w:val="005863B1"/>
    <w:rsid w:val="00586444"/>
    <w:rsid w:val="00586D9F"/>
    <w:rsid w:val="005873A3"/>
    <w:rsid w:val="0058750F"/>
    <w:rsid w:val="005878F5"/>
    <w:rsid w:val="00587E12"/>
    <w:rsid w:val="00587F4D"/>
    <w:rsid w:val="00590431"/>
    <w:rsid w:val="0059047B"/>
    <w:rsid w:val="005906D0"/>
    <w:rsid w:val="00590D07"/>
    <w:rsid w:val="005915A8"/>
    <w:rsid w:val="00591BB0"/>
    <w:rsid w:val="00591EF1"/>
    <w:rsid w:val="00592849"/>
    <w:rsid w:val="0059299F"/>
    <w:rsid w:val="005929BF"/>
    <w:rsid w:val="00593680"/>
    <w:rsid w:val="00593B74"/>
    <w:rsid w:val="00593B89"/>
    <w:rsid w:val="00593DDF"/>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7030"/>
    <w:rsid w:val="005A71E5"/>
    <w:rsid w:val="005A732A"/>
    <w:rsid w:val="005A74E6"/>
    <w:rsid w:val="005A7554"/>
    <w:rsid w:val="005A75C1"/>
    <w:rsid w:val="005A76B5"/>
    <w:rsid w:val="005A77D7"/>
    <w:rsid w:val="005A7B94"/>
    <w:rsid w:val="005A7DF7"/>
    <w:rsid w:val="005B0A96"/>
    <w:rsid w:val="005B10E6"/>
    <w:rsid w:val="005B111D"/>
    <w:rsid w:val="005B11DF"/>
    <w:rsid w:val="005B131B"/>
    <w:rsid w:val="005B1548"/>
    <w:rsid w:val="005B171A"/>
    <w:rsid w:val="005B17FE"/>
    <w:rsid w:val="005B1832"/>
    <w:rsid w:val="005B1C5D"/>
    <w:rsid w:val="005B2728"/>
    <w:rsid w:val="005B2988"/>
    <w:rsid w:val="005B2D28"/>
    <w:rsid w:val="005B3AA8"/>
    <w:rsid w:val="005B3AEB"/>
    <w:rsid w:val="005B4260"/>
    <w:rsid w:val="005B4499"/>
    <w:rsid w:val="005B5626"/>
    <w:rsid w:val="005B5792"/>
    <w:rsid w:val="005B5946"/>
    <w:rsid w:val="005B5E2F"/>
    <w:rsid w:val="005B6546"/>
    <w:rsid w:val="005B6ACF"/>
    <w:rsid w:val="005B6E1F"/>
    <w:rsid w:val="005B703B"/>
    <w:rsid w:val="005C08E9"/>
    <w:rsid w:val="005C09F3"/>
    <w:rsid w:val="005C1401"/>
    <w:rsid w:val="005C1A0F"/>
    <w:rsid w:val="005C1AE9"/>
    <w:rsid w:val="005C2111"/>
    <w:rsid w:val="005C2666"/>
    <w:rsid w:val="005C2688"/>
    <w:rsid w:val="005C279F"/>
    <w:rsid w:val="005C28C8"/>
    <w:rsid w:val="005C29E2"/>
    <w:rsid w:val="005C2F4F"/>
    <w:rsid w:val="005C3011"/>
    <w:rsid w:val="005C3052"/>
    <w:rsid w:val="005C32A6"/>
    <w:rsid w:val="005C33E1"/>
    <w:rsid w:val="005C37AA"/>
    <w:rsid w:val="005C3BE6"/>
    <w:rsid w:val="005C4522"/>
    <w:rsid w:val="005C47CF"/>
    <w:rsid w:val="005C4F9F"/>
    <w:rsid w:val="005C54DB"/>
    <w:rsid w:val="005C5EEE"/>
    <w:rsid w:val="005C6238"/>
    <w:rsid w:val="005C6D4D"/>
    <w:rsid w:val="005C7218"/>
    <w:rsid w:val="005C7284"/>
    <w:rsid w:val="005C76DD"/>
    <w:rsid w:val="005C78E4"/>
    <w:rsid w:val="005C792A"/>
    <w:rsid w:val="005C7DFC"/>
    <w:rsid w:val="005C7F54"/>
    <w:rsid w:val="005D00C4"/>
    <w:rsid w:val="005D0505"/>
    <w:rsid w:val="005D05C0"/>
    <w:rsid w:val="005D0689"/>
    <w:rsid w:val="005D068F"/>
    <w:rsid w:val="005D0B4E"/>
    <w:rsid w:val="005D0E0A"/>
    <w:rsid w:val="005D1096"/>
    <w:rsid w:val="005D160B"/>
    <w:rsid w:val="005D1B79"/>
    <w:rsid w:val="005D1DE2"/>
    <w:rsid w:val="005D22D0"/>
    <w:rsid w:val="005D29D6"/>
    <w:rsid w:val="005D2FE8"/>
    <w:rsid w:val="005D30DE"/>
    <w:rsid w:val="005D3765"/>
    <w:rsid w:val="005D3850"/>
    <w:rsid w:val="005D3881"/>
    <w:rsid w:val="005D39FF"/>
    <w:rsid w:val="005D4741"/>
    <w:rsid w:val="005D489D"/>
    <w:rsid w:val="005D4FA9"/>
    <w:rsid w:val="005D5AED"/>
    <w:rsid w:val="005D5CE4"/>
    <w:rsid w:val="005D5CEA"/>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4E"/>
    <w:rsid w:val="005E525E"/>
    <w:rsid w:val="005E56CC"/>
    <w:rsid w:val="005E585C"/>
    <w:rsid w:val="005E5BB6"/>
    <w:rsid w:val="005E6A86"/>
    <w:rsid w:val="005E6C84"/>
    <w:rsid w:val="005E764B"/>
    <w:rsid w:val="005E7B0C"/>
    <w:rsid w:val="005E7F57"/>
    <w:rsid w:val="005F0069"/>
    <w:rsid w:val="005F0814"/>
    <w:rsid w:val="005F0A11"/>
    <w:rsid w:val="005F0D76"/>
    <w:rsid w:val="005F1938"/>
    <w:rsid w:val="005F1A3A"/>
    <w:rsid w:val="005F1FCE"/>
    <w:rsid w:val="005F20EE"/>
    <w:rsid w:val="005F21FE"/>
    <w:rsid w:val="005F2504"/>
    <w:rsid w:val="005F2505"/>
    <w:rsid w:val="005F2A17"/>
    <w:rsid w:val="005F2A5A"/>
    <w:rsid w:val="005F2B4B"/>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E2F"/>
    <w:rsid w:val="00603F2D"/>
    <w:rsid w:val="00603F61"/>
    <w:rsid w:val="00604054"/>
    <w:rsid w:val="006042D4"/>
    <w:rsid w:val="00604A43"/>
    <w:rsid w:val="00604DCB"/>
    <w:rsid w:val="00604E5E"/>
    <w:rsid w:val="00605ECB"/>
    <w:rsid w:val="00605FEB"/>
    <w:rsid w:val="00606178"/>
    <w:rsid w:val="00606301"/>
    <w:rsid w:val="006067BB"/>
    <w:rsid w:val="0060718C"/>
    <w:rsid w:val="0060754D"/>
    <w:rsid w:val="0061069E"/>
    <w:rsid w:val="00610A64"/>
    <w:rsid w:val="00611359"/>
    <w:rsid w:val="00611773"/>
    <w:rsid w:val="006121DE"/>
    <w:rsid w:val="006122CC"/>
    <w:rsid w:val="0061232E"/>
    <w:rsid w:val="0061257D"/>
    <w:rsid w:val="006137C2"/>
    <w:rsid w:val="00613B0D"/>
    <w:rsid w:val="00613EC1"/>
    <w:rsid w:val="00613FA5"/>
    <w:rsid w:val="00614234"/>
    <w:rsid w:val="006147D8"/>
    <w:rsid w:val="00614A85"/>
    <w:rsid w:val="006151A2"/>
    <w:rsid w:val="00615369"/>
    <w:rsid w:val="00615726"/>
    <w:rsid w:val="00615AB6"/>
    <w:rsid w:val="00615C2C"/>
    <w:rsid w:val="00616200"/>
    <w:rsid w:val="00616351"/>
    <w:rsid w:val="00616373"/>
    <w:rsid w:val="006164BF"/>
    <w:rsid w:val="00616D47"/>
    <w:rsid w:val="0061725C"/>
    <w:rsid w:val="00617BCC"/>
    <w:rsid w:val="00617C9C"/>
    <w:rsid w:val="00617E26"/>
    <w:rsid w:val="00617F36"/>
    <w:rsid w:val="0062030B"/>
    <w:rsid w:val="0062044B"/>
    <w:rsid w:val="00620613"/>
    <w:rsid w:val="0062072B"/>
    <w:rsid w:val="00620938"/>
    <w:rsid w:val="006209DA"/>
    <w:rsid w:val="0062120C"/>
    <w:rsid w:val="00621264"/>
    <w:rsid w:val="0062136B"/>
    <w:rsid w:val="006219CD"/>
    <w:rsid w:val="006219D5"/>
    <w:rsid w:val="00622344"/>
    <w:rsid w:val="00622570"/>
    <w:rsid w:val="006225CD"/>
    <w:rsid w:val="00622FA9"/>
    <w:rsid w:val="006231F3"/>
    <w:rsid w:val="00623AB4"/>
    <w:rsid w:val="00623D82"/>
    <w:rsid w:val="00623DB3"/>
    <w:rsid w:val="0062412D"/>
    <w:rsid w:val="0062473F"/>
    <w:rsid w:val="00624B15"/>
    <w:rsid w:val="00624CB8"/>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D2F"/>
    <w:rsid w:val="00634EB6"/>
    <w:rsid w:val="00635135"/>
    <w:rsid w:val="00635159"/>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E10"/>
    <w:rsid w:val="00643380"/>
    <w:rsid w:val="0064339A"/>
    <w:rsid w:val="00643705"/>
    <w:rsid w:val="0064384E"/>
    <w:rsid w:val="00643E4E"/>
    <w:rsid w:val="00643EDD"/>
    <w:rsid w:val="0064408F"/>
    <w:rsid w:val="00644FF1"/>
    <w:rsid w:val="006450AC"/>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23F"/>
    <w:rsid w:val="00651527"/>
    <w:rsid w:val="00651715"/>
    <w:rsid w:val="006527AE"/>
    <w:rsid w:val="00652868"/>
    <w:rsid w:val="00652C91"/>
    <w:rsid w:val="0065356F"/>
    <w:rsid w:val="0065406A"/>
    <w:rsid w:val="00654281"/>
    <w:rsid w:val="006551BC"/>
    <w:rsid w:val="006552EC"/>
    <w:rsid w:val="0065530E"/>
    <w:rsid w:val="006555BB"/>
    <w:rsid w:val="0065581B"/>
    <w:rsid w:val="00657203"/>
    <w:rsid w:val="00657723"/>
    <w:rsid w:val="006577C7"/>
    <w:rsid w:val="00657EF9"/>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BC3"/>
    <w:rsid w:val="00670D39"/>
    <w:rsid w:val="006712DC"/>
    <w:rsid w:val="00671648"/>
    <w:rsid w:val="00671681"/>
    <w:rsid w:val="00671B72"/>
    <w:rsid w:val="00671C62"/>
    <w:rsid w:val="00672936"/>
    <w:rsid w:val="00672F69"/>
    <w:rsid w:val="006730F8"/>
    <w:rsid w:val="00673153"/>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8D"/>
    <w:rsid w:val="00677FFA"/>
    <w:rsid w:val="00680294"/>
    <w:rsid w:val="006804B0"/>
    <w:rsid w:val="006811DE"/>
    <w:rsid w:val="00681291"/>
    <w:rsid w:val="006813EF"/>
    <w:rsid w:val="006816D2"/>
    <w:rsid w:val="00681A62"/>
    <w:rsid w:val="00681FDB"/>
    <w:rsid w:val="00682700"/>
    <w:rsid w:val="00682998"/>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D8A"/>
    <w:rsid w:val="00693171"/>
    <w:rsid w:val="006938B3"/>
    <w:rsid w:val="006939F5"/>
    <w:rsid w:val="00693B64"/>
    <w:rsid w:val="00693D54"/>
    <w:rsid w:val="00694308"/>
    <w:rsid w:val="0069439A"/>
    <w:rsid w:val="00694472"/>
    <w:rsid w:val="006947E3"/>
    <w:rsid w:val="006955ED"/>
    <w:rsid w:val="00695702"/>
    <w:rsid w:val="006962BE"/>
    <w:rsid w:val="00696638"/>
    <w:rsid w:val="006968A8"/>
    <w:rsid w:val="00696F1D"/>
    <w:rsid w:val="00697520"/>
    <w:rsid w:val="00697C9A"/>
    <w:rsid w:val="00697CBD"/>
    <w:rsid w:val="006A096C"/>
    <w:rsid w:val="006A09E7"/>
    <w:rsid w:val="006A10B9"/>
    <w:rsid w:val="006A10C7"/>
    <w:rsid w:val="006A11B5"/>
    <w:rsid w:val="006A1934"/>
    <w:rsid w:val="006A22EA"/>
    <w:rsid w:val="006A31D4"/>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37D"/>
    <w:rsid w:val="006B09B9"/>
    <w:rsid w:val="006B0B55"/>
    <w:rsid w:val="006B1422"/>
    <w:rsid w:val="006B1C55"/>
    <w:rsid w:val="006B1CDD"/>
    <w:rsid w:val="006B1E54"/>
    <w:rsid w:val="006B1F8D"/>
    <w:rsid w:val="006B2195"/>
    <w:rsid w:val="006B2CD5"/>
    <w:rsid w:val="006B2F39"/>
    <w:rsid w:val="006B315B"/>
    <w:rsid w:val="006B3829"/>
    <w:rsid w:val="006B3A50"/>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A82"/>
    <w:rsid w:val="006B7BB9"/>
    <w:rsid w:val="006B7CD5"/>
    <w:rsid w:val="006C0DB6"/>
    <w:rsid w:val="006C1391"/>
    <w:rsid w:val="006C207E"/>
    <w:rsid w:val="006C2449"/>
    <w:rsid w:val="006C2B96"/>
    <w:rsid w:val="006C2CB1"/>
    <w:rsid w:val="006C3833"/>
    <w:rsid w:val="006C3A62"/>
    <w:rsid w:val="006C3C40"/>
    <w:rsid w:val="006C3E2D"/>
    <w:rsid w:val="006C4023"/>
    <w:rsid w:val="006C42B3"/>
    <w:rsid w:val="006C42FC"/>
    <w:rsid w:val="006C44DF"/>
    <w:rsid w:val="006C451D"/>
    <w:rsid w:val="006C4573"/>
    <w:rsid w:val="006C4E95"/>
    <w:rsid w:val="006C53CE"/>
    <w:rsid w:val="006C596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5AF"/>
    <w:rsid w:val="006E08BC"/>
    <w:rsid w:val="006E0D58"/>
    <w:rsid w:val="006E0E71"/>
    <w:rsid w:val="006E1088"/>
    <w:rsid w:val="006E11BE"/>
    <w:rsid w:val="006E162C"/>
    <w:rsid w:val="006E1AA4"/>
    <w:rsid w:val="006E23EA"/>
    <w:rsid w:val="006E24A8"/>
    <w:rsid w:val="006E289F"/>
    <w:rsid w:val="006E2988"/>
    <w:rsid w:val="006E2FF7"/>
    <w:rsid w:val="006E3159"/>
    <w:rsid w:val="006E388C"/>
    <w:rsid w:val="006E3A33"/>
    <w:rsid w:val="006E4295"/>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E8E"/>
    <w:rsid w:val="006F1F23"/>
    <w:rsid w:val="006F210F"/>
    <w:rsid w:val="006F22CE"/>
    <w:rsid w:val="006F295F"/>
    <w:rsid w:val="006F2F9A"/>
    <w:rsid w:val="006F3179"/>
    <w:rsid w:val="006F33CE"/>
    <w:rsid w:val="006F3453"/>
    <w:rsid w:val="006F3558"/>
    <w:rsid w:val="006F395B"/>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E79"/>
    <w:rsid w:val="006F6EA4"/>
    <w:rsid w:val="006F70E8"/>
    <w:rsid w:val="006F753A"/>
    <w:rsid w:val="006F7658"/>
    <w:rsid w:val="006F77EC"/>
    <w:rsid w:val="006F78AD"/>
    <w:rsid w:val="006F7A76"/>
    <w:rsid w:val="006F7C73"/>
    <w:rsid w:val="0070073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B89"/>
    <w:rsid w:val="00704FCA"/>
    <w:rsid w:val="00705399"/>
    <w:rsid w:val="00705600"/>
    <w:rsid w:val="00705718"/>
    <w:rsid w:val="00705856"/>
    <w:rsid w:val="007076E9"/>
    <w:rsid w:val="007079B0"/>
    <w:rsid w:val="00710354"/>
    <w:rsid w:val="007109ED"/>
    <w:rsid w:val="00710C4F"/>
    <w:rsid w:val="007115F1"/>
    <w:rsid w:val="00711BD5"/>
    <w:rsid w:val="00711CDA"/>
    <w:rsid w:val="007120F8"/>
    <w:rsid w:val="00712249"/>
    <w:rsid w:val="00712531"/>
    <w:rsid w:val="007126AD"/>
    <w:rsid w:val="007129F6"/>
    <w:rsid w:val="00712A39"/>
    <w:rsid w:val="00712DF1"/>
    <w:rsid w:val="007131CD"/>
    <w:rsid w:val="007134F3"/>
    <w:rsid w:val="007139E3"/>
    <w:rsid w:val="00714087"/>
    <w:rsid w:val="007147D8"/>
    <w:rsid w:val="00715B44"/>
    <w:rsid w:val="00715B8E"/>
    <w:rsid w:val="00715C1F"/>
    <w:rsid w:val="00715CBF"/>
    <w:rsid w:val="00715E08"/>
    <w:rsid w:val="00715E4F"/>
    <w:rsid w:val="00716528"/>
    <w:rsid w:val="00716A09"/>
    <w:rsid w:val="00717087"/>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A0C"/>
    <w:rsid w:val="00725B74"/>
    <w:rsid w:val="00726532"/>
    <w:rsid w:val="007269B8"/>
    <w:rsid w:val="00726BCB"/>
    <w:rsid w:val="00726FC1"/>
    <w:rsid w:val="007278C9"/>
    <w:rsid w:val="0073017A"/>
    <w:rsid w:val="0073050A"/>
    <w:rsid w:val="00730618"/>
    <w:rsid w:val="007306F9"/>
    <w:rsid w:val="0073074D"/>
    <w:rsid w:val="00730D0A"/>
    <w:rsid w:val="00731E84"/>
    <w:rsid w:val="00731F12"/>
    <w:rsid w:val="00732B9D"/>
    <w:rsid w:val="00733001"/>
    <w:rsid w:val="0073319F"/>
    <w:rsid w:val="007331A8"/>
    <w:rsid w:val="0073413C"/>
    <w:rsid w:val="007341DB"/>
    <w:rsid w:val="00734381"/>
    <w:rsid w:val="00734B6D"/>
    <w:rsid w:val="00735513"/>
    <w:rsid w:val="007359BC"/>
    <w:rsid w:val="00735BD7"/>
    <w:rsid w:val="00736BE5"/>
    <w:rsid w:val="00736CCF"/>
    <w:rsid w:val="00736D17"/>
    <w:rsid w:val="007372BF"/>
    <w:rsid w:val="0073736B"/>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609"/>
    <w:rsid w:val="00743AC5"/>
    <w:rsid w:val="00743CC5"/>
    <w:rsid w:val="00743E68"/>
    <w:rsid w:val="007441CC"/>
    <w:rsid w:val="007441E9"/>
    <w:rsid w:val="00744A28"/>
    <w:rsid w:val="00744FB2"/>
    <w:rsid w:val="007456DD"/>
    <w:rsid w:val="00746601"/>
    <w:rsid w:val="007467A8"/>
    <w:rsid w:val="007467BB"/>
    <w:rsid w:val="007467BC"/>
    <w:rsid w:val="0074680D"/>
    <w:rsid w:val="0074680E"/>
    <w:rsid w:val="007477DD"/>
    <w:rsid w:val="00747B1C"/>
    <w:rsid w:val="00750E88"/>
    <w:rsid w:val="0075105B"/>
    <w:rsid w:val="007518F8"/>
    <w:rsid w:val="0075223C"/>
    <w:rsid w:val="007523D9"/>
    <w:rsid w:val="0075269F"/>
    <w:rsid w:val="007528C0"/>
    <w:rsid w:val="00752A3D"/>
    <w:rsid w:val="00753215"/>
    <w:rsid w:val="00753572"/>
    <w:rsid w:val="007535AC"/>
    <w:rsid w:val="00753996"/>
    <w:rsid w:val="0075407F"/>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216"/>
    <w:rsid w:val="007614C8"/>
    <w:rsid w:val="00762018"/>
    <w:rsid w:val="0076239D"/>
    <w:rsid w:val="00762B94"/>
    <w:rsid w:val="00762CAA"/>
    <w:rsid w:val="00762EEC"/>
    <w:rsid w:val="007630A6"/>
    <w:rsid w:val="007631F2"/>
    <w:rsid w:val="007634C8"/>
    <w:rsid w:val="007635B3"/>
    <w:rsid w:val="0076390C"/>
    <w:rsid w:val="00763C2B"/>
    <w:rsid w:val="007654D1"/>
    <w:rsid w:val="00765540"/>
    <w:rsid w:val="007655F3"/>
    <w:rsid w:val="0076578E"/>
    <w:rsid w:val="00765CBC"/>
    <w:rsid w:val="00765D17"/>
    <w:rsid w:val="00765EF1"/>
    <w:rsid w:val="00766092"/>
    <w:rsid w:val="00766E17"/>
    <w:rsid w:val="00766F2D"/>
    <w:rsid w:val="007675D8"/>
    <w:rsid w:val="00767A63"/>
    <w:rsid w:val="00767DEE"/>
    <w:rsid w:val="00770268"/>
    <w:rsid w:val="00770B8F"/>
    <w:rsid w:val="00770FB2"/>
    <w:rsid w:val="0077112E"/>
    <w:rsid w:val="00771932"/>
    <w:rsid w:val="007719A5"/>
    <w:rsid w:val="00771EE7"/>
    <w:rsid w:val="00771FBC"/>
    <w:rsid w:val="00772105"/>
    <w:rsid w:val="007721CA"/>
    <w:rsid w:val="007723EB"/>
    <w:rsid w:val="0077257B"/>
    <w:rsid w:val="007727BF"/>
    <w:rsid w:val="00772838"/>
    <w:rsid w:val="007729FC"/>
    <w:rsid w:val="00773207"/>
    <w:rsid w:val="0077374E"/>
    <w:rsid w:val="00773C7E"/>
    <w:rsid w:val="00774460"/>
    <w:rsid w:val="00774BB7"/>
    <w:rsid w:val="00774BC5"/>
    <w:rsid w:val="00775B05"/>
    <w:rsid w:val="00775C56"/>
    <w:rsid w:val="00775C64"/>
    <w:rsid w:val="00775DE2"/>
    <w:rsid w:val="00776C7C"/>
    <w:rsid w:val="00776D5D"/>
    <w:rsid w:val="00776F4D"/>
    <w:rsid w:val="0077723F"/>
    <w:rsid w:val="00777840"/>
    <w:rsid w:val="00777849"/>
    <w:rsid w:val="007778D7"/>
    <w:rsid w:val="00777A2A"/>
    <w:rsid w:val="00777C40"/>
    <w:rsid w:val="00777E1D"/>
    <w:rsid w:val="00777EC1"/>
    <w:rsid w:val="00780610"/>
    <w:rsid w:val="00780ACE"/>
    <w:rsid w:val="00780C7C"/>
    <w:rsid w:val="00781B26"/>
    <w:rsid w:val="00781C95"/>
    <w:rsid w:val="007821BF"/>
    <w:rsid w:val="00782327"/>
    <w:rsid w:val="007824DE"/>
    <w:rsid w:val="00783B96"/>
    <w:rsid w:val="00783C0D"/>
    <w:rsid w:val="0078406E"/>
    <w:rsid w:val="0078537C"/>
    <w:rsid w:val="0078591D"/>
    <w:rsid w:val="00785932"/>
    <w:rsid w:val="00785B30"/>
    <w:rsid w:val="00785CB0"/>
    <w:rsid w:val="00786117"/>
    <w:rsid w:val="007864CE"/>
    <w:rsid w:val="00786CFA"/>
    <w:rsid w:val="00786FAF"/>
    <w:rsid w:val="0078704E"/>
    <w:rsid w:val="0078788A"/>
    <w:rsid w:val="007879CF"/>
    <w:rsid w:val="00787BD4"/>
    <w:rsid w:val="00787FA8"/>
    <w:rsid w:val="007906A0"/>
    <w:rsid w:val="007909BB"/>
    <w:rsid w:val="00790E37"/>
    <w:rsid w:val="00791BC2"/>
    <w:rsid w:val="00791CCF"/>
    <w:rsid w:val="00791FFA"/>
    <w:rsid w:val="00792716"/>
    <w:rsid w:val="00792C4F"/>
    <w:rsid w:val="007934BE"/>
    <w:rsid w:val="0079364A"/>
    <w:rsid w:val="00793B2E"/>
    <w:rsid w:val="00793C10"/>
    <w:rsid w:val="00793D92"/>
    <w:rsid w:val="0079426B"/>
    <w:rsid w:val="007948F9"/>
    <w:rsid w:val="00794944"/>
    <w:rsid w:val="00794AFD"/>
    <w:rsid w:val="00794D5E"/>
    <w:rsid w:val="00795A14"/>
    <w:rsid w:val="00795B99"/>
    <w:rsid w:val="00796A4D"/>
    <w:rsid w:val="00796B3F"/>
    <w:rsid w:val="00796BF2"/>
    <w:rsid w:val="00796C3D"/>
    <w:rsid w:val="00797262"/>
    <w:rsid w:val="00797F09"/>
    <w:rsid w:val="007A0751"/>
    <w:rsid w:val="007A1539"/>
    <w:rsid w:val="007A1D99"/>
    <w:rsid w:val="007A2375"/>
    <w:rsid w:val="007A2552"/>
    <w:rsid w:val="007A290F"/>
    <w:rsid w:val="007A2A22"/>
    <w:rsid w:val="007A2A8C"/>
    <w:rsid w:val="007A3C2F"/>
    <w:rsid w:val="007A3F22"/>
    <w:rsid w:val="007A439B"/>
    <w:rsid w:val="007A451D"/>
    <w:rsid w:val="007A4561"/>
    <w:rsid w:val="007A53FD"/>
    <w:rsid w:val="007A617F"/>
    <w:rsid w:val="007A6368"/>
    <w:rsid w:val="007A662C"/>
    <w:rsid w:val="007A673A"/>
    <w:rsid w:val="007A6C67"/>
    <w:rsid w:val="007A6D6B"/>
    <w:rsid w:val="007A7057"/>
    <w:rsid w:val="007A7250"/>
    <w:rsid w:val="007A7771"/>
    <w:rsid w:val="007A77D2"/>
    <w:rsid w:val="007A7A8F"/>
    <w:rsid w:val="007A7AB1"/>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7EC"/>
    <w:rsid w:val="007B5CC0"/>
    <w:rsid w:val="007B5CE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40AB"/>
    <w:rsid w:val="007C451B"/>
    <w:rsid w:val="007C4EA5"/>
    <w:rsid w:val="007C506A"/>
    <w:rsid w:val="007C5177"/>
    <w:rsid w:val="007C5B30"/>
    <w:rsid w:val="007C5BE1"/>
    <w:rsid w:val="007C5E50"/>
    <w:rsid w:val="007C64F6"/>
    <w:rsid w:val="007C6CBF"/>
    <w:rsid w:val="007C6EF4"/>
    <w:rsid w:val="007C6F1C"/>
    <w:rsid w:val="007C71D8"/>
    <w:rsid w:val="007C7626"/>
    <w:rsid w:val="007C7684"/>
    <w:rsid w:val="007C7DFD"/>
    <w:rsid w:val="007D0183"/>
    <w:rsid w:val="007D01D6"/>
    <w:rsid w:val="007D073E"/>
    <w:rsid w:val="007D0A1B"/>
    <w:rsid w:val="007D0F82"/>
    <w:rsid w:val="007D1819"/>
    <w:rsid w:val="007D1FAC"/>
    <w:rsid w:val="007D25F7"/>
    <w:rsid w:val="007D274D"/>
    <w:rsid w:val="007D2ABF"/>
    <w:rsid w:val="007D318E"/>
    <w:rsid w:val="007D32AD"/>
    <w:rsid w:val="007D335E"/>
    <w:rsid w:val="007D38F5"/>
    <w:rsid w:val="007D3B86"/>
    <w:rsid w:val="007D43C1"/>
    <w:rsid w:val="007D49A6"/>
    <w:rsid w:val="007D4AF0"/>
    <w:rsid w:val="007D5576"/>
    <w:rsid w:val="007D5610"/>
    <w:rsid w:val="007D5761"/>
    <w:rsid w:val="007D588A"/>
    <w:rsid w:val="007D5BBC"/>
    <w:rsid w:val="007D6734"/>
    <w:rsid w:val="007D6F5B"/>
    <w:rsid w:val="007D703B"/>
    <w:rsid w:val="007D70E4"/>
    <w:rsid w:val="007D722B"/>
    <w:rsid w:val="007D7606"/>
    <w:rsid w:val="007D786E"/>
    <w:rsid w:val="007D799B"/>
    <w:rsid w:val="007D7EE4"/>
    <w:rsid w:val="007D7FE4"/>
    <w:rsid w:val="007E00A0"/>
    <w:rsid w:val="007E0128"/>
    <w:rsid w:val="007E0338"/>
    <w:rsid w:val="007E0828"/>
    <w:rsid w:val="007E0D92"/>
    <w:rsid w:val="007E0E48"/>
    <w:rsid w:val="007E0F61"/>
    <w:rsid w:val="007E14B9"/>
    <w:rsid w:val="007E14D5"/>
    <w:rsid w:val="007E1682"/>
    <w:rsid w:val="007E19EC"/>
    <w:rsid w:val="007E1AC0"/>
    <w:rsid w:val="007E1BFF"/>
    <w:rsid w:val="007E1EC0"/>
    <w:rsid w:val="007E21C0"/>
    <w:rsid w:val="007E28DA"/>
    <w:rsid w:val="007E3D2B"/>
    <w:rsid w:val="007E4268"/>
    <w:rsid w:val="007E4681"/>
    <w:rsid w:val="007E46A0"/>
    <w:rsid w:val="007E49A5"/>
    <w:rsid w:val="007E49C0"/>
    <w:rsid w:val="007E4BED"/>
    <w:rsid w:val="007E4D09"/>
    <w:rsid w:val="007E4EE0"/>
    <w:rsid w:val="007E4EFF"/>
    <w:rsid w:val="007E507A"/>
    <w:rsid w:val="007E571D"/>
    <w:rsid w:val="007E5C3C"/>
    <w:rsid w:val="007E5D8F"/>
    <w:rsid w:val="007E61FE"/>
    <w:rsid w:val="007E6DF2"/>
    <w:rsid w:val="007E7237"/>
    <w:rsid w:val="007E740D"/>
    <w:rsid w:val="007E7762"/>
    <w:rsid w:val="007F0968"/>
    <w:rsid w:val="007F0DDE"/>
    <w:rsid w:val="007F0E9F"/>
    <w:rsid w:val="007F0F5B"/>
    <w:rsid w:val="007F0F95"/>
    <w:rsid w:val="007F10EA"/>
    <w:rsid w:val="007F1334"/>
    <w:rsid w:val="007F1344"/>
    <w:rsid w:val="007F1387"/>
    <w:rsid w:val="007F1DFD"/>
    <w:rsid w:val="007F1F17"/>
    <w:rsid w:val="007F208C"/>
    <w:rsid w:val="007F20BD"/>
    <w:rsid w:val="007F266A"/>
    <w:rsid w:val="007F2E9D"/>
    <w:rsid w:val="007F3270"/>
    <w:rsid w:val="007F35FF"/>
    <w:rsid w:val="007F3B50"/>
    <w:rsid w:val="007F3F90"/>
    <w:rsid w:val="007F3FAA"/>
    <w:rsid w:val="007F417B"/>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D9"/>
    <w:rsid w:val="008014CB"/>
    <w:rsid w:val="00801DDA"/>
    <w:rsid w:val="00801EA0"/>
    <w:rsid w:val="00802085"/>
    <w:rsid w:val="00802190"/>
    <w:rsid w:val="00802991"/>
    <w:rsid w:val="008029D5"/>
    <w:rsid w:val="00802E8A"/>
    <w:rsid w:val="00803363"/>
    <w:rsid w:val="008037CA"/>
    <w:rsid w:val="0080394D"/>
    <w:rsid w:val="00803D1F"/>
    <w:rsid w:val="008045E9"/>
    <w:rsid w:val="0080487E"/>
    <w:rsid w:val="00804EDA"/>
    <w:rsid w:val="00805359"/>
    <w:rsid w:val="00805395"/>
    <w:rsid w:val="008056CA"/>
    <w:rsid w:val="00805C2C"/>
    <w:rsid w:val="00805E54"/>
    <w:rsid w:val="0080607F"/>
    <w:rsid w:val="0080618F"/>
    <w:rsid w:val="008065BF"/>
    <w:rsid w:val="00806AAB"/>
    <w:rsid w:val="00806B2F"/>
    <w:rsid w:val="00807B41"/>
    <w:rsid w:val="008102F2"/>
    <w:rsid w:val="008105BF"/>
    <w:rsid w:val="00810815"/>
    <w:rsid w:val="00810A00"/>
    <w:rsid w:val="00810D10"/>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BFD"/>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64"/>
    <w:rsid w:val="00826F6B"/>
    <w:rsid w:val="008275E3"/>
    <w:rsid w:val="008276B7"/>
    <w:rsid w:val="008279C9"/>
    <w:rsid w:val="00827A1D"/>
    <w:rsid w:val="00827FE7"/>
    <w:rsid w:val="00830354"/>
    <w:rsid w:val="00830656"/>
    <w:rsid w:val="008309F6"/>
    <w:rsid w:val="00830BEE"/>
    <w:rsid w:val="0083133F"/>
    <w:rsid w:val="0083190A"/>
    <w:rsid w:val="00831DB2"/>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C97"/>
    <w:rsid w:val="00837DBD"/>
    <w:rsid w:val="00837DFF"/>
    <w:rsid w:val="00837F4F"/>
    <w:rsid w:val="00840674"/>
    <w:rsid w:val="00840BDF"/>
    <w:rsid w:val="008412B0"/>
    <w:rsid w:val="00841C9C"/>
    <w:rsid w:val="00841D4B"/>
    <w:rsid w:val="00841FCE"/>
    <w:rsid w:val="008424BE"/>
    <w:rsid w:val="008427FD"/>
    <w:rsid w:val="00842CC7"/>
    <w:rsid w:val="00842F09"/>
    <w:rsid w:val="00843006"/>
    <w:rsid w:val="00843040"/>
    <w:rsid w:val="0084393B"/>
    <w:rsid w:val="00843B6A"/>
    <w:rsid w:val="00844BF5"/>
    <w:rsid w:val="00844E84"/>
    <w:rsid w:val="00845046"/>
    <w:rsid w:val="0084513B"/>
    <w:rsid w:val="0084540F"/>
    <w:rsid w:val="00845428"/>
    <w:rsid w:val="00845609"/>
    <w:rsid w:val="00845717"/>
    <w:rsid w:val="008457BC"/>
    <w:rsid w:val="00845D69"/>
    <w:rsid w:val="00845E9B"/>
    <w:rsid w:val="00846BA0"/>
    <w:rsid w:val="00846F21"/>
    <w:rsid w:val="00847E19"/>
    <w:rsid w:val="00850214"/>
    <w:rsid w:val="00850497"/>
    <w:rsid w:val="00851027"/>
    <w:rsid w:val="0085147B"/>
    <w:rsid w:val="008514F0"/>
    <w:rsid w:val="008518E8"/>
    <w:rsid w:val="008519C0"/>
    <w:rsid w:val="00852168"/>
    <w:rsid w:val="00852201"/>
    <w:rsid w:val="00852294"/>
    <w:rsid w:val="008527CF"/>
    <w:rsid w:val="00852995"/>
    <w:rsid w:val="00852C7E"/>
    <w:rsid w:val="008534A7"/>
    <w:rsid w:val="0085363A"/>
    <w:rsid w:val="00853860"/>
    <w:rsid w:val="00853A93"/>
    <w:rsid w:val="008543BA"/>
    <w:rsid w:val="00854D10"/>
    <w:rsid w:val="008550C8"/>
    <w:rsid w:val="008555F7"/>
    <w:rsid w:val="00855AAA"/>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46A"/>
    <w:rsid w:val="00863737"/>
    <w:rsid w:val="008639BB"/>
    <w:rsid w:val="00863CE1"/>
    <w:rsid w:val="00863E5D"/>
    <w:rsid w:val="00864468"/>
    <w:rsid w:val="0086496A"/>
    <w:rsid w:val="00865107"/>
    <w:rsid w:val="00865431"/>
    <w:rsid w:val="008664E2"/>
    <w:rsid w:val="00866565"/>
    <w:rsid w:val="00866D2A"/>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7"/>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A90"/>
    <w:rsid w:val="008A0DEC"/>
    <w:rsid w:val="008A16BF"/>
    <w:rsid w:val="008A1954"/>
    <w:rsid w:val="008A1D6B"/>
    <w:rsid w:val="008A1DA4"/>
    <w:rsid w:val="008A2065"/>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B7A"/>
    <w:rsid w:val="008B1067"/>
    <w:rsid w:val="008B18DA"/>
    <w:rsid w:val="008B1A3D"/>
    <w:rsid w:val="008B1BDA"/>
    <w:rsid w:val="008B2232"/>
    <w:rsid w:val="008B24DA"/>
    <w:rsid w:val="008B36CF"/>
    <w:rsid w:val="008B375D"/>
    <w:rsid w:val="008B39AC"/>
    <w:rsid w:val="008B3B5C"/>
    <w:rsid w:val="008B4CB2"/>
    <w:rsid w:val="008B523B"/>
    <w:rsid w:val="008B527E"/>
    <w:rsid w:val="008B5B2B"/>
    <w:rsid w:val="008B5D18"/>
    <w:rsid w:val="008B5D40"/>
    <w:rsid w:val="008B5E16"/>
    <w:rsid w:val="008B5E27"/>
    <w:rsid w:val="008B5F0A"/>
    <w:rsid w:val="008B5FE0"/>
    <w:rsid w:val="008B65D2"/>
    <w:rsid w:val="008B69FA"/>
    <w:rsid w:val="008B6AFC"/>
    <w:rsid w:val="008B7738"/>
    <w:rsid w:val="008B77E3"/>
    <w:rsid w:val="008B796F"/>
    <w:rsid w:val="008B7B25"/>
    <w:rsid w:val="008C035E"/>
    <w:rsid w:val="008C0BFC"/>
    <w:rsid w:val="008C0E30"/>
    <w:rsid w:val="008C129A"/>
    <w:rsid w:val="008C12CF"/>
    <w:rsid w:val="008C24A5"/>
    <w:rsid w:val="008C2B8B"/>
    <w:rsid w:val="008C2CA6"/>
    <w:rsid w:val="008C2E29"/>
    <w:rsid w:val="008C372B"/>
    <w:rsid w:val="008C38AD"/>
    <w:rsid w:val="008C39FE"/>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456"/>
    <w:rsid w:val="008C774A"/>
    <w:rsid w:val="008C7ACC"/>
    <w:rsid w:val="008C7C41"/>
    <w:rsid w:val="008D06D2"/>
    <w:rsid w:val="008D07E6"/>
    <w:rsid w:val="008D12BE"/>
    <w:rsid w:val="008D161C"/>
    <w:rsid w:val="008D17BB"/>
    <w:rsid w:val="008D1BD3"/>
    <w:rsid w:val="008D1E8E"/>
    <w:rsid w:val="008D2493"/>
    <w:rsid w:val="008D2850"/>
    <w:rsid w:val="008D294B"/>
    <w:rsid w:val="008D2A1E"/>
    <w:rsid w:val="008D2BF7"/>
    <w:rsid w:val="008D2C25"/>
    <w:rsid w:val="008D2D40"/>
    <w:rsid w:val="008D2E1E"/>
    <w:rsid w:val="008D39C8"/>
    <w:rsid w:val="008D3EFE"/>
    <w:rsid w:val="008D4285"/>
    <w:rsid w:val="008D43B7"/>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61D"/>
    <w:rsid w:val="008E0674"/>
    <w:rsid w:val="008E15EF"/>
    <w:rsid w:val="008E1938"/>
    <w:rsid w:val="008E2412"/>
    <w:rsid w:val="008E2DFE"/>
    <w:rsid w:val="008E3881"/>
    <w:rsid w:val="008E43A2"/>
    <w:rsid w:val="008E4795"/>
    <w:rsid w:val="008E4DB0"/>
    <w:rsid w:val="008E618C"/>
    <w:rsid w:val="008E6E11"/>
    <w:rsid w:val="008E7358"/>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6495"/>
    <w:rsid w:val="008F6958"/>
    <w:rsid w:val="008F6AD2"/>
    <w:rsid w:val="008F6B1C"/>
    <w:rsid w:val="008F6FD1"/>
    <w:rsid w:val="008F7B0C"/>
    <w:rsid w:val="008F7C4F"/>
    <w:rsid w:val="008F7D6D"/>
    <w:rsid w:val="009001CC"/>
    <w:rsid w:val="00900208"/>
    <w:rsid w:val="00900B99"/>
    <w:rsid w:val="00901F8E"/>
    <w:rsid w:val="009025A5"/>
    <w:rsid w:val="00902898"/>
    <w:rsid w:val="00902DFE"/>
    <w:rsid w:val="009033CB"/>
    <w:rsid w:val="00903959"/>
    <w:rsid w:val="00903AED"/>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A98"/>
    <w:rsid w:val="00920DA4"/>
    <w:rsid w:val="00920FC3"/>
    <w:rsid w:val="00920FC9"/>
    <w:rsid w:val="00921313"/>
    <w:rsid w:val="00921490"/>
    <w:rsid w:val="0092151A"/>
    <w:rsid w:val="00921A0E"/>
    <w:rsid w:val="00921B00"/>
    <w:rsid w:val="00921DA9"/>
    <w:rsid w:val="009221AF"/>
    <w:rsid w:val="00922994"/>
    <w:rsid w:val="00922B2D"/>
    <w:rsid w:val="0092347F"/>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5C2E"/>
    <w:rsid w:val="009361D5"/>
    <w:rsid w:val="00937412"/>
    <w:rsid w:val="00937E72"/>
    <w:rsid w:val="009408D0"/>
    <w:rsid w:val="00940BF2"/>
    <w:rsid w:val="00940F81"/>
    <w:rsid w:val="00941055"/>
    <w:rsid w:val="009415B3"/>
    <w:rsid w:val="00941AC0"/>
    <w:rsid w:val="009422FF"/>
    <w:rsid w:val="009428B6"/>
    <w:rsid w:val="00943140"/>
    <w:rsid w:val="00943AA9"/>
    <w:rsid w:val="00943DA3"/>
    <w:rsid w:val="00943E52"/>
    <w:rsid w:val="00944AA3"/>
    <w:rsid w:val="00944C6C"/>
    <w:rsid w:val="0094522F"/>
    <w:rsid w:val="0094529A"/>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1B59"/>
    <w:rsid w:val="00952228"/>
    <w:rsid w:val="00952261"/>
    <w:rsid w:val="0095231A"/>
    <w:rsid w:val="00952BF5"/>
    <w:rsid w:val="00952C95"/>
    <w:rsid w:val="00953281"/>
    <w:rsid w:val="00953517"/>
    <w:rsid w:val="00953A98"/>
    <w:rsid w:val="00953D15"/>
    <w:rsid w:val="00953F7D"/>
    <w:rsid w:val="0095510F"/>
    <w:rsid w:val="0095551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B0D"/>
    <w:rsid w:val="00963D64"/>
    <w:rsid w:val="00964BF9"/>
    <w:rsid w:val="00964C99"/>
    <w:rsid w:val="00964FB2"/>
    <w:rsid w:val="00965950"/>
    <w:rsid w:val="00965E1A"/>
    <w:rsid w:val="00965EC8"/>
    <w:rsid w:val="00970780"/>
    <w:rsid w:val="00970F38"/>
    <w:rsid w:val="00971134"/>
    <w:rsid w:val="00971343"/>
    <w:rsid w:val="00971986"/>
    <w:rsid w:val="009719BC"/>
    <w:rsid w:val="00971C5C"/>
    <w:rsid w:val="00971D62"/>
    <w:rsid w:val="009728B4"/>
    <w:rsid w:val="00972F64"/>
    <w:rsid w:val="00973043"/>
    <w:rsid w:val="00973098"/>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10D"/>
    <w:rsid w:val="00993588"/>
    <w:rsid w:val="00993E4F"/>
    <w:rsid w:val="00994177"/>
    <w:rsid w:val="009945C3"/>
    <w:rsid w:val="009948E2"/>
    <w:rsid w:val="0099585D"/>
    <w:rsid w:val="00995A1E"/>
    <w:rsid w:val="00995AA3"/>
    <w:rsid w:val="00995E37"/>
    <w:rsid w:val="00996184"/>
    <w:rsid w:val="00996593"/>
    <w:rsid w:val="009970A0"/>
    <w:rsid w:val="00997310"/>
    <w:rsid w:val="009979D2"/>
    <w:rsid w:val="00997B74"/>
    <w:rsid w:val="009A032C"/>
    <w:rsid w:val="009A12F7"/>
    <w:rsid w:val="009A14D8"/>
    <w:rsid w:val="009A153D"/>
    <w:rsid w:val="009A15E9"/>
    <w:rsid w:val="009A1631"/>
    <w:rsid w:val="009A19F2"/>
    <w:rsid w:val="009A1BD5"/>
    <w:rsid w:val="009A2668"/>
    <w:rsid w:val="009A2716"/>
    <w:rsid w:val="009A3118"/>
    <w:rsid w:val="009A31E3"/>
    <w:rsid w:val="009A36E0"/>
    <w:rsid w:val="009A3B4A"/>
    <w:rsid w:val="009A3C65"/>
    <w:rsid w:val="009A3D3A"/>
    <w:rsid w:val="009A4189"/>
    <w:rsid w:val="009A435D"/>
    <w:rsid w:val="009A4D17"/>
    <w:rsid w:val="009A4DE2"/>
    <w:rsid w:val="009A4F6E"/>
    <w:rsid w:val="009A5101"/>
    <w:rsid w:val="009A510D"/>
    <w:rsid w:val="009A51B5"/>
    <w:rsid w:val="009A551A"/>
    <w:rsid w:val="009A5564"/>
    <w:rsid w:val="009A56A5"/>
    <w:rsid w:val="009A5854"/>
    <w:rsid w:val="009A5BDE"/>
    <w:rsid w:val="009A64B1"/>
    <w:rsid w:val="009A64B2"/>
    <w:rsid w:val="009A6604"/>
    <w:rsid w:val="009A6D54"/>
    <w:rsid w:val="009A6E04"/>
    <w:rsid w:val="009A6EB6"/>
    <w:rsid w:val="009A710F"/>
    <w:rsid w:val="009A7657"/>
    <w:rsid w:val="009A7B80"/>
    <w:rsid w:val="009A7CA5"/>
    <w:rsid w:val="009A7DD7"/>
    <w:rsid w:val="009B0434"/>
    <w:rsid w:val="009B04CC"/>
    <w:rsid w:val="009B0854"/>
    <w:rsid w:val="009B08B7"/>
    <w:rsid w:val="009B1555"/>
    <w:rsid w:val="009B15CB"/>
    <w:rsid w:val="009B30C7"/>
    <w:rsid w:val="009B38FC"/>
    <w:rsid w:val="009B3AA3"/>
    <w:rsid w:val="009B3AC3"/>
    <w:rsid w:val="009B3F9B"/>
    <w:rsid w:val="009B46D5"/>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758"/>
    <w:rsid w:val="009C1D09"/>
    <w:rsid w:val="009C1EBD"/>
    <w:rsid w:val="009C246A"/>
    <w:rsid w:val="009C255E"/>
    <w:rsid w:val="009C2EFF"/>
    <w:rsid w:val="009C3162"/>
    <w:rsid w:val="009C321C"/>
    <w:rsid w:val="009C3649"/>
    <w:rsid w:val="009C3703"/>
    <w:rsid w:val="009C3711"/>
    <w:rsid w:val="009C3A1F"/>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6C2"/>
    <w:rsid w:val="009D69BB"/>
    <w:rsid w:val="009D734E"/>
    <w:rsid w:val="009E0944"/>
    <w:rsid w:val="009E0B6C"/>
    <w:rsid w:val="009E0EE8"/>
    <w:rsid w:val="009E1044"/>
    <w:rsid w:val="009E1316"/>
    <w:rsid w:val="009E1C29"/>
    <w:rsid w:val="009E26EF"/>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0417"/>
    <w:rsid w:val="009F0FCD"/>
    <w:rsid w:val="009F1654"/>
    <w:rsid w:val="009F167E"/>
    <w:rsid w:val="009F1814"/>
    <w:rsid w:val="009F1F04"/>
    <w:rsid w:val="009F2635"/>
    <w:rsid w:val="009F2D8A"/>
    <w:rsid w:val="009F3023"/>
    <w:rsid w:val="009F3EB8"/>
    <w:rsid w:val="009F3F2A"/>
    <w:rsid w:val="009F500A"/>
    <w:rsid w:val="009F515A"/>
    <w:rsid w:val="009F56DD"/>
    <w:rsid w:val="009F5703"/>
    <w:rsid w:val="009F57D6"/>
    <w:rsid w:val="009F57F5"/>
    <w:rsid w:val="009F5894"/>
    <w:rsid w:val="009F5F6F"/>
    <w:rsid w:val="009F611F"/>
    <w:rsid w:val="009F638F"/>
    <w:rsid w:val="009F6895"/>
    <w:rsid w:val="009F6A02"/>
    <w:rsid w:val="009F70B0"/>
    <w:rsid w:val="009F70E0"/>
    <w:rsid w:val="009F789B"/>
    <w:rsid w:val="009F7A33"/>
    <w:rsid w:val="009F7B55"/>
    <w:rsid w:val="009F7B86"/>
    <w:rsid w:val="00A000C0"/>
    <w:rsid w:val="00A001CE"/>
    <w:rsid w:val="00A00D42"/>
    <w:rsid w:val="00A01363"/>
    <w:rsid w:val="00A0241F"/>
    <w:rsid w:val="00A0275A"/>
    <w:rsid w:val="00A02B68"/>
    <w:rsid w:val="00A02C62"/>
    <w:rsid w:val="00A03631"/>
    <w:rsid w:val="00A03704"/>
    <w:rsid w:val="00A0372F"/>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10838"/>
    <w:rsid w:val="00A10BAA"/>
    <w:rsid w:val="00A11556"/>
    <w:rsid w:val="00A1179B"/>
    <w:rsid w:val="00A12129"/>
    <w:rsid w:val="00A123C4"/>
    <w:rsid w:val="00A125C8"/>
    <w:rsid w:val="00A12F76"/>
    <w:rsid w:val="00A130AE"/>
    <w:rsid w:val="00A1318B"/>
    <w:rsid w:val="00A138CB"/>
    <w:rsid w:val="00A13C41"/>
    <w:rsid w:val="00A13D60"/>
    <w:rsid w:val="00A13D78"/>
    <w:rsid w:val="00A144D9"/>
    <w:rsid w:val="00A1455E"/>
    <w:rsid w:val="00A147EC"/>
    <w:rsid w:val="00A149D7"/>
    <w:rsid w:val="00A14E57"/>
    <w:rsid w:val="00A14E95"/>
    <w:rsid w:val="00A15055"/>
    <w:rsid w:val="00A15472"/>
    <w:rsid w:val="00A156BD"/>
    <w:rsid w:val="00A157D4"/>
    <w:rsid w:val="00A158FC"/>
    <w:rsid w:val="00A15B18"/>
    <w:rsid w:val="00A161F4"/>
    <w:rsid w:val="00A16B82"/>
    <w:rsid w:val="00A16BEE"/>
    <w:rsid w:val="00A16F7B"/>
    <w:rsid w:val="00A16FDA"/>
    <w:rsid w:val="00A170DE"/>
    <w:rsid w:val="00A17388"/>
    <w:rsid w:val="00A175DA"/>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61B"/>
    <w:rsid w:val="00A26790"/>
    <w:rsid w:val="00A268FC"/>
    <w:rsid w:val="00A26911"/>
    <w:rsid w:val="00A26951"/>
    <w:rsid w:val="00A26CC9"/>
    <w:rsid w:val="00A27157"/>
    <w:rsid w:val="00A27C3C"/>
    <w:rsid w:val="00A27CEC"/>
    <w:rsid w:val="00A302F5"/>
    <w:rsid w:val="00A3032E"/>
    <w:rsid w:val="00A304A6"/>
    <w:rsid w:val="00A30617"/>
    <w:rsid w:val="00A30628"/>
    <w:rsid w:val="00A30CD4"/>
    <w:rsid w:val="00A30D07"/>
    <w:rsid w:val="00A31DC9"/>
    <w:rsid w:val="00A31FEF"/>
    <w:rsid w:val="00A3209C"/>
    <w:rsid w:val="00A3211D"/>
    <w:rsid w:val="00A32263"/>
    <w:rsid w:val="00A32272"/>
    <w:rsid w:val="00A32613"/>
    <w:rsid w:val="00A3294F"/>
    <w:rsid w:val="00A32FD2"/>
    <w:rsid w:val="00A34284"/>
    <w:rsid w:val="00A344A5"/>
    <w:rsid w:val="00A348DA"/>
    <w:rsid w:val="00A3524A"/>
    <w:rsid w:val="00A3531D"/>
    <w:rsid w:val="00A3575E"/>
    <w:rsid w:val="00A3590E"/>
    <w:rsid w:val="00A35B6E"/>
    <w:rsid w:val="00A36225"/>
    <w:rsid w:val="00A36468"/>
    <w:rsid w:val="00A3705F"/>
    <w:rsid w:val="00A3745F"/>
    <w:rsid w:val="00A37C51"/>
    <w:rsid w:val="00A4069D"/>
    <w:rsid w:val="00A41A86"/>
    <w:rsid w:val="00A41DBA"/>
    <w:rsid w:val="00A430BC"/>
    <w:rsid w:val="00A4374C"/>
    <w:rsid w:val="00A43834"/>
    <w:rsid w:val="00A43DA5"/>
    <w:rsid w:val="00A444B7"/>
    <w:rsid w:val="00A44711"/>
    <w:rsid w:val="00A44C37"/>
    <w:rsid w:val="00A45093"/>
    <w:rsid w:val="00A458A6"/>
    <w:rsid w:val="00A45A9A"/>
    <w:rsid w:val="00A45B5C"/>
    <w:rsid w:val="00A45C38"/>
    <w:rsid w:val="00A47091"/>
    <w:rsid w:val="00A47227"/>
    <w:rsid w:val="00A47AE4"/>
    <w:rsid w:val="00A50269"/>
    <w:rsid w:val="00A50E3D"/>
    <w:rsid w:val="00A514B1"/>
    <w:rsid w:val="00A51B88"/>
    <w:rsid w:val="00A52126"/>
    <w:rsid w:val="00A52A1A"/>
    <w:rsid w:val="00A52E9E"/>
    <w:rsid w:val="00A53052"/>
    <w:rsid w:val="00A539FE"/>
    <w:rsid w:val="00A541E2"/>
    <w:rsid w:val="00A5429D"/>
    <w:rsid w:val="00A547AB"/>
    <w:rsid w:val="00A54B9F"/>
    <w:rsid w:val="00A54ED7"/>
    <w:rsid w:val="00A56580"/>
    <w:rsid w:val="00A566BF"/>
    <w:rsid w:val="00A56738"/>
    <w:rsid w:val="00A56D9E"/>
    <w:rsid w:val="00A57307"/>
    <w:rsid w:val="00A57439"/>
    <w:rsid w:val="00A6053D"/>
    <w:rsid w:val="00A6071C"/>
    <w:rsid w:val="00A60B1E"/>
    <w:rsid w:val="00A60B37"/>
    <w:rsid w:val="00A60CAF"/>
    <w:rsid w:val="00A60DC2"/>
    <w:rsid w:val="00A60F72"/>
    <w:rsid w:val="00A61325"/>
    <w:rsid w:val="00A616F2"/>
    <w:rsid w:val="00A621BA"/>
    <w:rsid w:val="00A622B5"/>
    <w:rsid w:val="00A62329"/>
    <w:rsid w:val="00A6240B"/>
    <w:rsid w:val="00A6247B"/>
    <w:rsid w:val="00A62976"/>
    <w:rsid w:val="00A62AC5"/>
    <w:rsid w:val="00A638FD"/>
    <w:rsid w:val="00A6401F"/>
    <w:rsid w:val="00A6431C"/>
    <w:rsid w:val="00A649DF"/>
    <w:rsid w:val="00A64E02"/>
    <w:rsid w:val="00A64EF7"/>
    <w:rsid w:val="00A65C71"/>
    <w:rsid w:val="00A65C8E"/>
    <w:rsid w:val="00A65DB5"/>
    <w:rsid w:val="00A661AF"/>
    <w:rsid w:val="00A663FA"/>
    <w:rsid w:val="00A6640C"/>
    <w:rsid w:val="00A664E5"/>
    <w:rsid w:val="00A664EC"/>
    <w:rsid w:val="00A66723"/>
    <w:rsid w:val="00A6678C"/>
    <w:rsid w:val="00A66A19"/>
    <w:rsid w:val="00A66C54"/>
    <w:rsid w:val="00A6709D"/>
    <w:rsid w:val="00A673AD"/>
    <w:rsid w:val="00A6744E"/>
    <w:rsid w:val="00A67460"/>
    <w:rsid w:val="00A67A35"/>
    <w:rsid w:val="00A67CEB"/>
    <w:rsid w:val="00A7009C"/>
    <w:rsid w:val="00A70568"/>
    <w:rsid w:val="00A706FF"/>
    <w:rsid w:val="00A708CB"/>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72"/>
    <w:rsid w:val="00A737C5"/>
    <w:rsid w:val="00A74016"/>
    <w:rsid w:val="00A743D6"/>
    <w:rsid w:val="00A74681"/>
    <w:rsid w:val="00A749D2"/>
    <w:rsid w:val="00A74A6B"/>
    <w:rsid w:val="00A74BA7"/>
    <w:rsid w:val="00A74C62"/>
    <w:rsid w:val="00A75DE3"/>
    <w:rsid w:val="00A76236"/>
    <w:rsid w:val="00A7734F"/>
    <w:rsid w:val="00A7791E"/>
    <w:rsid w:val="00A77D06"/>
    <w:rsid w:val="00A77F11"/>
    <w:rsid w:val="00A77FB9"/>
    <w:rsid w:val="00A8025E"/>
    <w:rsid w:val="00A804AC"/>
    <w:rsid w:val="00A80CE5"/>
    <w:rsid w:val="00A81195"/>
    <w:rsid w:val="00A8139C"/>
    <w:rsid w:val="00A81B44"/>
    <w:rsid w:val="00A82016"/>
    <w:rsid w:val="00A82060"/>
    <w:rsid w:val="00A82130"/>
    <w:rsid w:val="00A8220B"/>
    <w:rsid w:val="00A82622"/>
    <w:rsid w:val="00A83067"/>
    <w:rsid w:val="00A83467"/>
    <w:rsid w:val="00A83E9A"/>
    <w:rsid w:val="00A83F79"/>
    <w:rsid w:val="00A843C7"/>
    <w:rsid w:val="00A844C4"/>
    <w:rsid w:val="00A84AEA"/>
    <w:rsid w:val="00A84B59"/>
    <w:rsid w:val="00A85082"/>
    <w:rsid w:val="00A85164"/>
    <w:rsid w:val="00A8577B"/>
    <w:rsid w:val="00A85D1B"/>
    <w:rsid w:val="00A861E8"/>
    <w:rsid w:val="00A864C9"/>
    <w:rsid w:val="00A868C4"/>
    <w:rsid w:val="00A86B69"/>
    <w:rsid w:val="00A8720D"/>
    <w:rsid w:val="00A87480"/>
    <w:rsid w:val="00A87563"/>
    <w:rsid w:val="00A8798A"/>
    <w:rsid w:val="00A9050F"/>
    <w:rsid w:val="00A90768"/>
    <w:rsid w:val="00A90902"/>
    <w:rsid w:val="00A90AE6"/>
    <w:rsid w:val="00A90FE6"/>
    <w:rsid w:val="00A9258B"/>
    <w:rsid w:val="00A92A0C"/>
    <w:rsid w:val="00A92DD8"/>
    <w:rsid w:val="00A92F71"/>
    <w:rsid w:val="00A9372A"/>
    <w:rsid w:val="00A93A4D"/>
    <w:rsid w:val="00A93D98"/>
    <w:rsid w:val="00A94087"/>
    <w:rsid w:val="00A940D7"/>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580"/>
    <w:rsid w:val="00AA4D75"/>
    <w:rsid w:val="00AA4EF8"/>
    <w:rsid w:val="00AA5275"/>
    <w:rsid w:val="00AA5318"/>
    <w:rsid w:val="00AA536B"/>
    <w:rsid w:val="00AA53D6"/>
    <w:rsid w:val="00AA558B"/>
    <w:rsid w:val="00AA56EB"/>
    <w:rsid w:val="00AA5909"/>
    <w:rsid w:val="00AA5B86"/>
    <w:rsid w:val="00AA5DD4"/>
    <w:rsid w:val="00AA5FE7"/>
    <w:rsid w:val="00AA6150"/>
    <w:rsid w:val="00AA639F"/>
    <w:rsid w:val="00AA6DD7"/>
    <w:rsid w:val="00AA72EB"/>
    <w:rsid w:val="00AA7586"/>
    <w:rsid w:val="00AA7707"/>
    <w:rsid w:val="00AA7755"/>
    <w:rsid w:val="00AB01D3"/>
    <w:rsid w:val="00AB0DEE"/>
    <w:rsid w:val="00AB1174"/>
    <w:rsid w:val="00AB1243"/>
    <w:rsid w:val="00AB130D"/>
    <w:rsid w:val="00AB16E9"/>
    <w:rsid w:val="00AB1882"/>
    <w:rsid w:val="00AB1AF0"/>
    <w:rsid w:val="00AB1C4F"/>
    <w:rsid w:val="00AB2265"/>
    <w:rsid w:val="00AB2415"/>
    <w:rsid w:val="00AB2501"/>
    <w:rsid w:val="00AB277B"/>
    <w:rsid w:val="00AB3551"/>
    <w:rsid w:val="00AB3937"/>
    <w:rsid w:val="00AB4047"/>
    <w:rsid w:val="00AB4176"/>
    <w:rsid w:val="00AB442C"/>
    <w:rsid w:val="00AB4576"/>
    <w:rsid w:val="00AB4577"/>
    <w:rsid w:val="00AB4EBC"/>
    <w:rsid w:val="00AB4EC5"/>
    <w:rsid w:val="00AB50B9"/>
    <w:rsid w:val="00AB574E"/>
    <w:rsid w:val="00AB69B6"/>
    <w:rsid w:val="00AB6A24"/>
    <w:rsid w:val="00AB6CCF"/>
    <w:rsid w:val="00AB7A8C"/>
    <w:rsid w:val="00AB7E03"/>
    <w:rsid w:val="00AB7E25"/>
    <w:rsid w:val="00AC09F7"/>
    <w:rsid w:val="00AC0D17"/>
    <w:rsid w:val="00AC0E19"/>
    <w:rsid w:val="00AC1150"/>
    <w:rsid w:val="00AC1212"/>
    <w:rsid w:val="00AC19FE"/>
    <w:rsid w:val="00AC1D53"/>
    <w:rsid w:val="00AC259C"/>
    <w:rsid w:val="00AC262E"/>
    <w:rsid w:val="00AC2745"/>
    <w:rsid w:val="00AC2C89"/>
    <w:rsid w:val="00AC31B3"/>
    <w:rsid w:val="00AC33C7"/>
    <w:rsid w:val="00AC40E9"/>
    <w:rsid w:val="00AC44D6"/>
    <w:rsid w:val="00AC492E"/>
    <w:rsid w:val="00AC4EB6"/>
    <w:rsid w:val="00AC517F"/>
    <w:rsid w:val="00AC538D"/>
    <w:rsid w:val="00AC5BC7"/>
    <w:rsid w:val="00AC5CD8"/>
    <w:rsid w:val="00AC6894"/>
    <w:rsid w:val="00AC7BBA"/>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144"/>
    <w:rsid w:val="00AF7792"/>
    <w:rsid w:val="00AF784F"/>
    <w:rsid w:val="00AF79C5"/>
    <w:rsid w:val="00AF7A7C"/>
    <w:rsid w:val="00AF7FC8"/>
    <w:rsid w:val="00B00134"/>
    <w:rsid w:val="00B002B3"/>
    <w:rsid w:val="00B002C2"/>
    <w:rsid w:val="00B00598"/>
    <w:rsid w:val="00B0078F"/>
    <w:rsid w:val="00B00884"/>
    <w:rsid w:val="00B00991"/>
    <w:rsid w:val="00B0106D"/>
    <w:rsid w:val="00B01167"/>
    <w:rsid w:val="00B013DA"/>
    <w:rsid w:val="00B01BA3"/>
    <w:rsid w:val="00B01D2A"/>
    <w:rsid w:val="00B020DB"/>
    <w:rsid w:val="00B0211B"/>
    <w:rsid w:val="00B02162"/>
    <w:rsid w:val="00B02C6A"/>
    <w:rsid w:val="00B02E7E"/>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D4C"/>
    <w:rsid w:val="00B21084"/>
    <w:rsid w:val="00B2235D"/>
    <w:rsid w:val="00B223E8"/>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AD4"/>
    <w:rsid w:val="00B26FF2"/>
    <w:rsid w:val="00B27059"/>
    <w:rsid w:val="00B27139"/>
    <w:rsid w:val="00B27519"/>
    <w:rsid w:val="00B27A6C"/>
    <w:rsid w:val="00B27C68"/>
    <w:rsid w:val="00B27D8A"/>
    <w:rsid w:val="00B27ED4"/>
    <w:rsid w:val="00B30044"/>
    <w:rsid w:val="00B30925"/>
    <w:rsid w:val="00B3098D"/>
    <w:rsid w:val="00B30B81"/>
    <w:rsid w:val="00B30D66"/>
    <w:rsid w:val="00B30E68"/>
    <w:rsid w:val="00B318B7"/>
    <w:rsid w:val="00B31A60"/>
    <w:rsid w:val="00B31D03"/>
    <w:rsid w:val="00B32044"/>
    <w:rsid w:val="00B32DFC"/>
    <w:rsid w:val="00B333F6"/>
    <w:rsid w:val="00B33400"/>
    <w:rsid w:val="00B3363E"/>
    <w:rsid w:val="00B33A50"/>
    <w:rsid w:val="00B33A7F"/>
    <w:rsid w:val="00B33DFF"/>
    <w:rsid w:val="00B33E1C"/>
    <w:rsid w:val="00B33EA8"/>
    <w:rsid w:val="00B34DE1"/>
    <w:rsid w:val="00B34DE4"/>
    <w:rsid w:val="00B34EFD"/>
    <w:rsid w:val="00B34FB4"/>
    <w:rsid w:val="00B3574F"/>
    <w:rsid w:val="00B35D1D"/>
    <w:rsid w:val="00B361F8"/>
    <w:rsid w:val="00B364FA"/>
    <w:rsid w:val="00B36538"/>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7D2"/>
    <w:rsid w:val="00B4597E"/>
    <w:rsid w:val="00B45CDF"/>
    <w:rsid w:val="00B4675B"/>
    <w:rsid w:val="00B46DFB"/>
    <w:rsid w:val="00B476C3"/>
    <w:rsid w:val="00B50039"/>
    <w:rsid w:val="00B5009A"/>
    <w:rsid w:val="00B50268"/>
    <w:rsid w:val="00B50648"/>
    <w:rsid w:val="00B50967"/>
    <w:rsid w:val="00B50985"/>
    <w:rsid w:val="00B50E8B"/>
    <w:rsid w:val="00B5142A"/>
    <w:rsid w:val="00B51A3D"/>
    <w:rsid w:val="00B51C53"/>
    <w:rsid w:val="00B51F5C"/>
    <w:rsid w:val="00B5237F"/>
    <w:rsid w:val="00B52397"/>
    <w:rsid w:val="00B52C26"/>
    <w:rsid w:val="00B52E9D"/>
    <w:rsid w:val="00B52EEC"/>
    <w:rsid w:val="00B53CD9"/>
    <w:rsid w:val="00B53E3C"/>
    <w:rsid w:val="00B5456C"/>
    <w:rsid w:val="00B54CE2"/>
    <w:rsid w:val="00B54CF2"/>
    <w:rsid w:val="00B54D55"/>
    <w:rsid w:val="00B5502B"/>
    <w:rsid w:val="00B55328"/>
    <w:rsid w:val="00B5562F"/>
    <w:rsid w:val="00B5564B"/>
    <w:rsid w:val="00B556D4"/>
    <w:rsid w:val="00B55D46"/>
    <w:rsid w:val="00B55E2A"/>
    <w:rsid w:val="00B55EF7"/>
    <w:rsid w:val="00B5624A"/>
    <w:rsid w:val="00B56799"/>
    <w:rsid w:val="00B56B38"/>
    <w:rsid w:val="00B56C10"/>
    <w:rsid w:val="00B57367"/>
    <w:rsid w:val="00B57763"/>
    <w:rsid w:val="00B57E19"/>
    <w:rsid w:val="00B60458"/>
    <w:rsid w:val="00B6048F"/>
    <w:rsid w:val="00B60573"/>
    <w:rsid w:val="00B606B9"/>
    <w:rsid w:val="00B60E05"/>
    <w:rsid w:val="00B60FC8"/>
    <w:rsid w:val="00B610D2"/>
    <w:rsid w:val="00B620F8"/>
    <w:rsid w:val="00B62207"/>
    <w:rsid w:val="00B622AC"/>
    <w:rsid w:val="00B62A97"/>
    <w:rsid w:val="00B62BF5"/>
    <w:rsid w:val="00B62C77"/>
    <w:rsid w:val="00B6346B"/>
    <w:rsid w:val="00B63919"/>
    <w:rsid w:val="00B63D2D"/>
    <w:rsid w:val="00B63F0A"/>
    <w:rsid w:val="00B64A22"/>
    <w:rsid w:val="00B64D67"/>
    <w:rsid w:val="00B650CC"/>
    <w:rsid w:val="00B65445"/>
    <w:rsid w:val="00B656CC"/>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1DB"/>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89"/>
    <w:rsid w:val="00B84A8C"/>
    <w:rsid w:val="00B856FB"/>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20EF"/>
    <w:rsid w:val="00B92293"/>
    <w:rsid w:val="00B92BAC"/>
    <w:rsid w:val="00B92C88"/>
    <w:rsid w:val="00B930B6"/>
    <w:rsid w:val="00B934E6"/>
    <w:rsid w:val="00B93512"/>
    <w:rsid w:val="00B9361E"/>
    <w:rsid w:val="00B93774"/>
    <w:rsid w:val="00B93A62"/>
    <w:rsid w:val="00B93B67"/>
    <w:rsid w:val="00B93CAB"/>
    <w:rsid w:val="00B941C8"/>
    <w:rsid w:val="00B941F4"/>
    <w:rsid w:val="00B94471"/>
    <w:rsid w:val="00B947A3"/>
    <w:rsid w:val="00B94890"/>
    <w:rsid w:val="00B94DA3"/>
    <w:rsid w:val="00B94E0B"/>
    <w:rsid w:val="00B95424"/>
    <w:rsid w:val="00B957DD"/>
    <w:rsid w:val="00B9600C"/>
    <w:rsid w:val="00B96095"/>
    <w:rsid w:val="00B96197"/>
    <w:rsid w:val="00B96B85"/>
    <w:rsid w:val="00B96EC2"/>
    <w:rsid w:val="00B974F4"/>
    <w:rsid w:val="00B975A4"/>
    <w:rsid w:val="00B97EBD"/>
    <w:rsid w:val="00BA03D1"/>
    <w:rsid w:val="00BA05CF"/>
    <w:rsid w:val="00BA083D"/>
    <w:rsid w:val="00BA0C4D"/>
    <w:rsid w:val="00BA0D8F"/>
    <w:rsid w:val="00BA1F45"/>
    <w:rsid w:val="00BA1F97"/>
    <w:rsid w:val="00BA249F"/>
    <w:rsid w:val="00BA3176"/>
    <w:rsid w:val="00BA31D2"/>
    <w:rsid w:val="00BA3910"/>
    <w:rsid w:val="00BA393A"/>
    <w:rsid w:val="00BA3977"/>
    <w:rsid w:val="00BA3F26"/>
    <w:rsid w:val="00BA455D"/>
    <w:rsid w:val="00BA481B"/>
    <w:rsid w:val="00BA485B"/>
    <w:rsid w:val="00BA4A42"/>
    <w:rsid w:val="00BA52D2"/>
    <w:rsid w:val="00BA535B"/>
    <w:rsid w:val="00BA5435"/>
    <w:rsid w:val="00BA56F1"/>
    <w:rsid w:val="00BA58C6"/>
    <w:rsid w:val="00BA6165"/>
    <w:rsid w:val="00BA696D"/>
    <w:rsid w:val="00BA6AA0"/>
    <w:rsid w:val="00BA6E4B"/>
    <w:rsid w:val="00BA78F7"/>
    <w:rsid w:val="00BA7C22"/>
    <w:rsid w:val="00BA7F63"/>
    <w:rsid w:val="00BB037F"/>
    <w:rsid w:val="00BB03AA"/>
    <w:rsid w:val="00BB053E"/>
    <w:rsid w:val="00BB0C90"/>
    <w:rsid w:val="00BB0ED5"/>
    <w:rsid w:val="00BB1904"/>
    <w:rsid w:val="00BB1FB0"/>
    <w:rsid w:val="00BB27B9"/>
    <w:rsid w:val="00BB29AB"/>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A30"/>
    <w:rsid w:val="00BC1D9D"/>
    <w:rsid w:val="00BC2280"/>
    <w:rsid w:val="00BC2584"/>
    <w:rsid w:val="00BC30DB"/>
    <w:rsid w:val="00BC353E"/>
    <w:rsid w:val="00BC3B5D"/>
    <w:rsid w:val="00BC4682"/>
    <w:rsid w:val="00BC4D7B"/>
    <w:rsid w:val="00BC4FFE"/>
    <w:rsid w:val="00BC5091"/>
    <w:rsid w:val="00BC5108"/>
    <w:rsid w:val="00BC5688"/>
    <w:rsid w:val="00BC5945"/>
    <w:rsid w:val="00BC6046"/>
    <w:rsid w:val="00BC6421"/>
    <w:rsid w:val="00BC662B"/>
    <w:rsid w:val="00BC663B"/>
    <w:rsid w:val="00BC6E52"/>
    <w:rsid w:val="00BC6F39"/>
    <w:rsid w:val="00BC7998"/>
    <w:rsid w:val="00BC7C8B"/>
    <w:rsid w:val="00BC7EF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52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427"/>
    <w:rsid w:val="00BE0300"/>
    <w:rsid w:val="00BE040B"/>
    <w:rsid w:val="00BE04B3"/>
    <w:rsid w:val="00BE04DF"/>
    <w:rsid w:val="00BE0733"/>
    <w:rsid w:val="00BE07AA"/>
    <w:rsid w:val="00BE07AF"/>
    <w:rsid w:val="00BE093F"/>
    <w:rsid w:val="00BE0B95"/>
    <w:rsid w:val="00BE0EC2"/>
    <w:rsid w:val="00BE1078"/>
    <w:rsid w:val="00BE15CE"/>
    <w:rsid w:val="00BE1898"/>
    <w:rsid w:val="00BE1D82"/>
    <w:rsid w:val="00BE1DBC"/>
    <w:rsid w:val="00BE1EAB"/>
    <w:rsid w:val="00BE2023"/>
    <w:rsid w:val="00BE30B8"/>
    <w:rsid w:val="00BE3B95"/>
    <w:rsid w:val="00BE47BB"/>
    <w:rsid w:val="00BE48C4"/>
    <w:rsid w:val="00BE49C0"/>
    <w:rsid w:val="00BE4C5D"/>
    <w:rsid w:val="00BE4F50"/>
    <w:rsid w:val="00BE5936"/>
    <w:rsid w:val="00BE5AB1"/>
    <w:rsid w:val="00BE5EBB"/>
    <w:rsid w:val="00BE5F80"/>
    <w:rsid w:val="00BE6005"/>
    <w:rsid w:val="00BE6187"/>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98"/>
    <w:rsid w:val="00BF2FB3"/>
    <w:rsid w:val="00BF33F5"/>
    <w:rsid w:val="00BF3618"/>
    <w:rsid w:val="00BF3B83"/>
    <w:rsid w:val="00BF3CF8"/>
    <w:rsid w:val="00BF42BB"/>
    <w:rsid w:val="00BF470A"/>
    <w:rsid w:val="00BF4769"/>
    <w:rsid w:val="00BF4B42"/>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3E94"/>
    <w:rsid w:val="00C041A1"/>
    <w:rsid w:val="00C047C7"/>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5BC"/>
    <w:rsid w:val="00C10782"/>
    <w:rsid w:val="00C10D61"/>
    <w:rsid w:val="00C10EA1"/>
    <w:rsid w:val="00C110F7"/>
    <w:rsid w:val="00C111B6"/>
    <w:rsid w:val="00C111C7"/>
    <w:rsid w:val="00C117F8"/>
    <w:rsid w:val="00C119F0"/>
    <w:rsid w:val="00C11C86"/>
    <w:rsid w:val="00C12486"/>
    <w:rsid w:val="00C12868"/>
    <w:rsid w:val="00C12AC8"/>
    <w:rsid w:val="00C12B5C"/>
    <w:rsid w:val="00C1313A"/>
    <w:rsid w:val="00C13172"/>
    <w:rsid w:val="00C13AFF"/>
    <w:rsid w:val="00C142EC"/>
    <w:rsid w:val="00C1433E"/>
    <w:rsid w:val="00C1497D"/>
    <w:rsid w:val="00C14BDF"/>
    <w:rsid w:val="00C14DDE"/>
    <w:rsid w:val="00C14F77"/>
    <w:rsid w:val="00C15298"/>
    <w:rsid w:val="00C1531D"/>
    <w:rsid w:val="00C155BD"/>
    <w:rsid w:val="00C15F94"/>
    <w:rsid w:val="00C15FD7"/>
    <w:rsid w:val="00C1619C"/>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279"/>
    <w:rsid w:val="00C225DC"/>
    <w:rsid w:val="00C22BA6"/>
    <w:rsid w:val="00C22CEA"/>
    <w:rsid w:val="00C2345C"/>
    <w:rsid w:val="00C23608"/>
    <w:rsid w:val="00C23C55"/>
    <w:rsid w:val="00C2453D"/>
    <w:rsid w:val="00C245AE"/>
    <w:rsid w:val="00C246FD"/>
    <w:rsid w:val="00C24960"/>
    <w:rsid w:val="00C24B69"/>
    <w:rsid w:val="00C24CB2"/>
    <w:rsid w:val="00C24EA8"/>
    <w:rsid w:val="00C25962"/>
    <w:rsid w:val="00C25BFC"/>
    <w:rsid w:val="00C25EDA"/>
    <w:rsid w:val="00C26398"/>
    <w:rsid w:val="00C263F5"/>
    <w:rsid w:val="00C26511"/>
    <w:rsid w:val="00C265DB"/>
    <w:rsid w:val="00C26609"/>
    <w:rsid w:val="00C26C20"/>
    <w:rsid w:val="00C272A6"/>
    <w:rsid w:val="00C276D1"/>
    <w:rsid w:val="00C2799A"/>
    <w:rsid w:val="00C309E5"/>
    <w:rsid w:val="00C30E18"/>
    <w:rsid w:val="00C312D9"/>
    <w:rsid w:val="00C31522"/>
    <w:rsid w:val="00C31636"/>
    <w:rsid w:val="00C32332"/>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B"/>
    <w:rsid w:val="00C421DF"/>
    <w:rsid w:val="00C428B3"/>
    <w:rsid w:val="00C42934"/>
    <w:rsid w:val="00C4293B"/>
    <w:rsid w:val="00C4320C"/>
    <w:rsid w:val="00C436F2"/>
    <w:rsid w:val="00C438B1"/>
    <w:rsid w:val="00C43ACA"/>
    <w:rsid w:val="00C4406B"/>
    <w:rsid w:val="00C440D8"/>
    <w:rsid w:val="00C440E7"/>
    <w:rsid w:val="00C44780"/>
    <w:rsid w:val="00C44D01"/>
    <w:rsid w:val="00C458B0"/>
    <w:rsid w:val="00C460A7"/>
    <w:rsid w:val="00C46193"/>
    <w:rsid w:val="00C46383"/>
    <w:rsid w:val="00C4665E"/>
    <w:rsid w:val="00C46689"/>
    <w:rsid w:val="00C46EB1"/>
    <w:rsid w:val="00C47CAF"/>
    <w:rsid w:val="00C503D1"/>
    <w:rsid w:val="00C50737"/>
    <w:rsid w:val="00C51632"/>
    <w:rsid w:val="00C51812"/>
    <w:rsid w:val="00C51876"/>
    <w:rsid w:val="00C51B0F"/>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5D8E"/>
    <w:rsid w:val="00C564DA"/>
    <w:rsid w:val="00C56554"/>
    <w:rsid w:val="00C566D1"/>
    <w:rsid w:val="00C56A17"/>
    <w:rsid w:val="00C576E2"/>
    <w:rsid w:val="00C57800"/>
    <w:rsid w:val="00C57DCD"/>
    <w:rsid w:val="00C57E61"/>
    <w:rsid w:val="00C57F54"/>
    <w:rsid w:val="00C60395"/>
    <w:rsid w:val="00C6051B"/>
    <w:rsid w:val="00C6070D"/>
    <w:rsid w:val="00C612BC"/>
    <w:rsid w:val="00C6144F"/>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A25"/>
    <w:rsid w:val="00C63D12"/>
    <w:rsid w:val="00C644CF"/>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35A"/>
    <w:rsid w:val="00C7070A"/>
    <w:rsid w:val="00C70763"/>
    <w:rsid w:val="00C7083D"/>
    <w:rsid w:val="00C7085E"/>
    <w:rsid w:val="00C70A36"/>
    <w:rsid w:val="00C70E90"/>
    <w:rsid w:val="00C718C9"/>
    <w:rsid w:val="00C718E7"/>
    <w:rsid w:val="00C71943"/>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22C6"/>
    <w:rsid w:val="00C82598"/>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DE4"/>
    <w:rsid w:val="00C85EC7"/>
    <w:rsid w:val="00C86453"/>
    <w:rsid w:val="00C86717"/>
    <w:rsid w:val="00C8698B"/>
    <w:rsid w:val="00C86BC0"/>
    <w:rsid w:val="00C871BB"/>
    <w:rsid w:val="00C87F35"/>
    <w:rsid w:val="00C87FED"/>
    <w:rsid w:val="00C900D6"/>
    <w:rsid w:val="00C900DC"/>
    <w:rsid w:val="00C90205"/>
    <w:rsid w:val="00C90277"/>
    <w:rsid w:val="00C90799"/>
    <w:rsid w:val="00C909DE"/>
    <w:rsid w:val="00C90E45"/>
    <w:rsid w:val="00C90FA9"/>
    <w:rsid w:val="00C91092"/>
    <w:rsid w:val="00C91298"/>
    <w:rsid w:val="00C9304F"/>
    <w:rsid w:val="00C931A5"/>
    <w:rsid w:val="00C936B2"/>
    <w:rsid w:val="00C93ACC"/>
    <w:rsid w:val="00C9436B"/>
    <w:rsid w:val="00C94536"/>
    <w:rsid w:val="00C94541"/>
    <w:rsid w:val="00C94E23"/>
    <w:rsid w:val="00C95281"/>
    <w:rsid w:val="00C9603E"/>
    <w:rsid w:val="00C960D4"/>
    <w:rsid w:val="00C96152"/>
    <w:rsid w:val="00C9699F"/>
    <w:rsid w:val="00C96A17"/>
    <w:rsid w:val="00C97123"/>
    <w:rsid w:val="00C97471"/>
    <w:rsid w:val="00C9772E"/>
    <w:rsid w:val="00C97A1E"/>
    <w:rsid w:val="00C97D40"/>
    <w:rsid w:val="00CA0521"/>
    <w:rsid w:val="00CA1049"/>
    <w:rsid w:val="00CA12B2"/>
    <w:rsid w:val="00CA13CC"/>
    <w:rsid w:val="00CA1D72"/>
    <w:rsid w:val="00CA1EF6"/>
    <w:rsid w:val="00CA1FE4"/>
    <w:rsid w:val="00CA2814"/>
    <w:rsid w:val="00CA28CE"/>
    <w:rsid w:val="00CA29C1"/>
    <w:rsid w:val="00CA2E1B"/>
    <w:rsid w:val="00CA2EAE"/>
    <w:rsid w:val="00CA3621"/>
    <w:rsid w:val="00CA3797"/>
    <w:rsid w:val="00CA3801"/>
    <w:rsid w:val="00CA38F2"/>
    <w:rsid w:val="00CA3A0B"/>
    <w:rsid w:val="00CA4286"/>
    <w:rsid w:val="00CA52AF"/>
    <w:rsid w:val="00CA5539"/>
    <w:rsid w:val="00CA696F"/>
    <w:rsid w:val="00CA6D2B"/>
    <w:rsid w:val="00CA6ECA"/>
    <w:rsid w:val="00CA7486"/>
    <w:rsid w:val="00CA7D7D"/>
    <w:rsid w:val="00CA7E1D"/>
    <w:rsid w:val="00CB039C"/>
    <w:rsid w:val="00CB049D"/>
    <w:rsid w:val="00CB0B65"/>
    <w:rsid w:val="00CB195B"/>
    <w:rsid w:val="00CB1D0C"/>
    <w:rsid w:val="00CB275C"/>
    <w:rsid w:val="00CB29C0"/>
    <w:rsid w:val="00CB3134"/>
    <w:rsid w:val="00CB37D0"/>
    <w:rsid w:val="00CB3AD9"/>
    <w:rsid w:val="00CB416C"/>
    <w:rsid w:val="00CB450D"/>
    <w:rsid w:val="00CB4728"/>
    <w:rsid w:val="00CB4878"/>
    <w:rsid w:val="00CB5282"/>
    <w:rsid w:val="00CB55C1"/>
    <w:rsid w:val="00CB59DC"/>
    <w:rsid w:val="00CB59FC"/>
    <w:rsid w:val="00CB5D30"/>
    <w:rsid w:val="00CB6226"/>
    <w:rsid w:val="00CB62D1"/>
    <w:rsid w:val="00CB64A7"/>
    <w:rsid w:val="00CB6532"/>
    <w:rsid w:val="00CB68CB"/>
    <w:rsid w:val="00CB693A"/>
    <w:rsid w:val="00CB7176"/>
    <w:rsid w:val="00CB7476"/>
    <w:rsid w:val="00CB7CD4"/>
    <w:rsid w:val="00CB7D3C"/>
    <w:rsid w:val="00CC0299"/>
    <w:rsid w:val="00CC080F"/>
    <w:rsid w:val="00CC0C34"/>
    <w:rsid w:val="00CC10A6"/>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7D70"/>
    <w:rsid w:val="00CD086E"/>
    <w:rsid w:val="00CD0C46"/>
    <w:rsid w:val="00CD1308"/>
    <w:rsid w:val="00CD1407"/>
    <w:rsid w:val="00CD171C"/>
    <w:rsid w:val="00CD2681"/>
    <w:rsid w:val="00CD4FBA"/>
    <w:rsid w:val="00CD5335"/>
    <w:rsid w:val="00CD56A0"/>
    <w:rsid w:val="00CD5CFC"/>
    <w:rsid w:val="00CD6746"/>
    <w:rsid w:val="00CD69B1"/>
    <w:rsid w:val="00CD6FB8"/>
    <w:rsid w:val="00CD72A4"/>
    <w:rsid w:val="00CD733F"/>
    <w:rsid w:val="00CD749E"/>
    <w:rsid w:val="00CD7513"/>
    <w:rsid w:val="00CD782B"/>
    <w:rsid w:val="00CE01A4"/>
    <w:rsid w:val="00CE01CD"/>
    <w:rsid w:val="00CE0227"/>
    <w:rsid w:val="00CE0257"/>
    <w:rsid w:val="00CE04F8"/>
    <w:rsid w:val="00CE0BB9"/>
    <w:rsid w:val="00CE1838"/>
    <w:rsid w:val="00CE1B1C"/>
    <w:rsid w:val="00CE1CDD"/>
    <w:rsid w:val="00CE2556"/>
    <w:rsid w:val="00CE272A"/>
    <w:rsid w:val="00CE2C30"/>
    <w:rsid w:val="00CE2F7D"/>
    <w:rsid w:val="00CE2FED"/>
    <w:rsid w:val="00CE3204"/>
    <w:rsid w:val="00CE3240"/>
    <w:rsid w:val="00CE3256"/>
    <w:rsid w:val="00CE3320"/>
    <w:rsid w:val="00CE3357"/>
    <w:rsid w:val="00CE37C0"/>
    <w:rsid w:val="00CE37CB"/>
    <w:rsid w:val="00CE3DE7"/>
    <w:rsid w:val="00CE3E70"/>
    <w:rsid w:val="00CE4038"/>
    <w:rsid w:val="00CE439D"/>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ED3"/>
    <w:rsid w:val="00D009CD"/>
    <w:rsid w:val="00D00C32"/>
    <w:rsid w:val="00D01028"/>
    <w:rsid w:val="00D010B6"/>
    <w:rsid w:val="00D0111E"/>
    <w:rsid w:val="00D0160E"/>
    <w:rsid w:val="00D0164C"/>
    <w:rsid w:val="00D01757"/>
    <w:rsid w:val="00D01C07"/>
    <w:rsid w:val="00D01CE7"/>
    <w:rsid w:val="00D02355"/>
    <w:rsid w:val="00D023C0"/>
    <w:rsid w:val="00D026AE"/>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B77"/>
    <w:rsid w:val="00D11120"/>
    <w:rsid w:val="00D11151"/>
    <w:rsid w:val="00D119BD"/>
    <w:rsid w:val="00D11D6C"/>
    <w:rsid w:val="00D12038"/>
    <w:rsid w:val="00D1205D"/>
    <w:rsid w:val="00D12398"/>
    <w:rsid w:val="00D12CA4"/>
    <w:rsid w:val="00D12DD2"/>
    <w:rsid w:val="00D12EDA"/>
    <w:rsid w:val="00D12F7A"/>
    <w:rsid w:val="00D1300C"/>
    <w:rsid w:val="00D1330F"/>
    <w:rsid w:val="00D13AE9"/>
    <w:rsid w:val="00D13B05"/>
    <w:rsid w:val="00D144C0"/>
    <w:rsid w:val="00D14B89"/>
    <w:rsid w:val="00D14F68"/>
    <w:rsid w:val="00D1500B"/>
    <w:rsid w:val="00D1529E"/>
    <w:rsid w:val="00D15597"/>
    <w:rsid w:val="00D15DD3"/>
    <w:rsid w:val="00D16085"/>
    <w:rsid w:val="00D162AB"/>
    <w:rsid w:val="00D1642F"/>
    <w:rsid w:val="00D16689"/>
    <w:rsid w:val="00D16C4E"/>
    <w:rsid w:val="00D16E8D"/>
    <w:rsid w:val="00D16EF5"/>
    <w:rsid w:val="00D16F25"/>
    <w:rsid w:val="00D20141"/>
    <w:rsid w:val="00D20933"/>
    <w:rsid w:val="00D20938"/>
    <w:rsid w:val="00D21130"/>
    <w:rsid w:val="00D218A8"/>
    <w:rsid w:val="00D21944"/>
    <w:rsid w:val="00D21BFC"/>
    <w:rsid w:val="00D21D4C"/>
    <w:rsid w:val="00D224BF"/>
    <w:rsid w:val="00D227C1"/>
    <w:rsid w:val="00D228A5"/>
    <w:rsid w:val="00D228EB"/>
    <w:rsid w:val="00D22C4D"/>
    <w:rsid w:val="00D23194"/>
    <w:rsid w:val="00D23440"/>
    <w:rsid w:val="00D239D7"/>
    <w:rsid w:val="00D2480C"/>
    <w:rsid w:val="00D2485A"/>
    <w:rsid w:val="00D24944"/>
    <w:rsid w:val="00D24CBD"/>
    <w:rsid w:val="00D25655"/>
    <w:rsid w:val="00D25A61"/>
    <w:rsid w:val="00D25B97"/>
    <w:rsid w:val="00D25BE0"/>
    <w:rsid w:val="00D260C2"/>
    <w:rsid w:val="00D26780"/>
    <w:rsid w:val="00D2720B"/>
    <w:rsid w:val="00D2752D"/>
    <w:rsid w:val="00D276E3"/>
    <w:rsid w:val="00D30121"/>
    <w:rsid w:val="00D30183"/>
    <w:rsid w:val="00D30A5B"/>
    <w:rsid w:val="00D310D3"/>
    <w:rsid w:val="00D31274"/>
    <w:rsid w:val="00D3175F"/>
    <w:rsid w:val="00D3178B"/>
    <w:rsid w:val="00D31E32"/>
    <w:rsid w:val="00D321E3"/>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D7F"/>
    <w:rsid w:val="00D3737D"/>
    <w:rsid w:val="00D377A1"/>
    <w:rsid w:val="00D3795C"/>
    <w:rsid w:val="00D37983"/>
    <w:rsid w:val="00D37AB2"/>
    <w:rsid w:val="00D40076"/>
    <w:rsid w:val="00D40C6B"/>
    <w:rsid w:val="00D40DFD"/>
    <w:rsid w:val="00D40F7F"/>
    <w:rsid w:val="00D41D8C"/>
    <w:rsid w:val="00D420F6"/>
    <w:rsid w:val="00D4238B"/>
    <w:rsid w:val="00D4284E"/>
    <w:rsid w:val="00D4308A"/>
    <w:rsid w:val="00D434AD"/>
    <w:rsid w:val="00D43645"/>
    <w:rsid w:val="00D43CB8"/>
    <w:rsid w:val="00D4442B"/>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228"/>
    <w:rsid w:val="00D523A5"/>
    <w:rsid w:val="00D52A04"/>
    <w:rsid w:val="00D52CCC"/>
    <w:rsid w:val="00D5329C"/>
    <w:rsid w:val="00D5387C"/>
    <w:rsid w:val="00D538C7"/>
    <w:rsid w:val="00D53BFC"/>
    <w:rsid w:val="00D541C1"/>
    <w:rsid w:val="00D54380"/>
    <w:rsid w:val="00D545EF"/>
    <w:rsid w:val="00D54728"/>
    <w:rsid w:val="00D54FF1"/>
    <w:rsid w:val="00D55396"/>
    <w:rsid w:val="00D55BE7"/>
    <w:rsid w:val="00D55F06"/>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455"/>
    <w:rsid w:val="00D638F0"/>
    <w:rsid w:val="00D63A6B"/>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D71"/>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AE"/>
    <w:rsid w:val="00D87887"/>
    <w:rsid w:val="00D87AFB"/>
    <w:rsid w:val="00D87E3F"/>
    <w:rsid w:val="00D87FE5"/>
    <w:rsid w:val="00D90139"/>
    <w:rsid w:val="00D904F4"/>
    <w:rsid w:val="00D90791"/>
    <w:rsid w:val="00D90C23"/>
    <w:rsid w:val="00D90EE3"/>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0C"/>
    <w:rsid w:val="00DA05B6"/>
    <w:rsid w:val="00DA1047"/>
    <w:rsid w:val="00DA19BC"/>
    <w:rsid w:val="00DA1C6A"/>
    <w:rsid w:val="00DA1DEE"/>
    <w:rsid w:val="00DA1E68"/>
    <w:rsid w:val="00DA29F2"/>
    <w:rsid w:val="00DA2CC2"/>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42"/>
    <w:rsid w:val="00DC17B6"/>
    <w:rsid w:val="00DC258A"/>
    <w:rsid w:val="00DC2659"/>
    <w:rsid w:val="00DC27F5"/>
    <w:rsid w:val="00DC29FF"/>
    <w:rsid w:val="00DC2C4D"/>
    <w:rsid w:val="00DC468E"/>
    <w:rsid w:val="00DC4B59"/>
    <w:rsid w:val="00DC4C8E"/>
    <w:rsid w:val="00DC4D4A"/>
    <w:rsid w:val="00DC524B"/>
    <w:rsid w:val="00DC5443"/>
    <w:rsid w:val="00DC5472"/>
    <w:rsid w:val="00DC5500"/>
    <w:rsid w:val="00DC555C"/>
    <w:rsid w:val="00DC5920"/>
    <w:rsid w:val="00DC5AE7"/>
    <w:rsid w:val="00DC5E15"/>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244D"/>
    <w:rsid w:val="00DD31F5"/>
    <w:rsid w:val="00DD349E"/>
    <w:rsid w:val="00DD36F0"/>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639F"/>
    <w:rsid w:val="00DE68DA"/>
    <w:rsid w:val="00DE6C63"/>
    <w:rsid w:val="00DE6F3A"/>
    <w:rsid w:val="00DE7703"/>
    <w:rsid w:val="00DE774B"/>
    <w:rsid w:val="00DE7E6B"/>
    <w:rsid w:val="00DF0335"/>
    <w:rsid w:val="00DF05FB"/>
    <w:rsid w:val="00DF07B5"/>
    <w:rsid w:val="00DF0EDB"/>
    <w:rsid w:val="00DF10D0"/>
    <w:rsid w:val="00DF10EB"/>
    <w:rsid w:val="00DF13CF"/>
    <w:rsid w:val="00DF18BF"/>
    <w:rsid w:val="00DF1C98"/>
    <w:rsid w:val="00DF1D2F"/>
    <w:rsid w:val="00DF1F55"/>
    <w:rsid w:val="00DF206C"/>
    <w:rsid w:val="00DF207F"/>
    <w:rsid w:val="00DF2199"/>
    <w:rsid w:val="00DF2292"/>
    <w:rsid w:val="00DF2625"/>
    <w:rsid w:val="00DF274F"/>
    <w:rsid w:val="00DF2903"/>
    <w:rsid w:val="00DF2CE7"/>
    <w:rsid w:val="00DF2E6F"/>
    <w:rsid w:val="00DF3653"/>
    <w:rsid w:val="00DF3848"/>
    <w:rsid w:val="00DF38AA"/>
    <w:rsid w:val="00DF39D5"/>
    <w:rsid w:val="00DF3B51"/>
    <w:rsid w:val="00DF3B96"/>
    <w:rsid w:val="00DF42B4"/>
    <w:rsid w:val="00DF440D"/>
    <w:rsid w:val="00DF4F98"/>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FB2"/>
    <w:rsid w:val="00E033C4"/>
    <w:rsid w:val="00E0340D"/>
    <w:rsid w:val="00E03607"/>
    <w:rsid w:val="00E03BC3"/>
    <w:rsid w:val="00E03C0E"/>
    <w:rsid w:val="00E04090"/>
    <w:rsid w:val="00E042C4"/>
    <w:rsid w:val="00E0438A"/>
    <w:rsid w:val="00E04391"/>
    <w:rsid w:val="00E04622"/>
    <w:rsid w:val="00E04717"/>
    <w:rsid w:val="00E04723"/>
    <w:rsid w:val="00E047E6"/>
    <w:rsid w:val="00E05331"/>
    <w:rsid w:val="00E056BB"/>
    <w:rsid w:val="00E066DC"/>
    <w:rsid w:val="00E06DA3"/>
    <w:rsid w:val="00E07123"/>
    <w:rsid w:val="00E07F1B"/>
    <w:rsid w:val="00E1014A"/>
    <w:rsid w:val="00E10533"/>
    <w:rsid w:val="00E1079F"/>
    <w:rsid w:val="00E10D6A"/>
    <w:rsid w:val="00E10DE9"/>
    <w:rsid w:val="00E119AD"/>
    <w:rsid w:val="00E11ADC"/>
    <w:rsid w:val="00E11CA3"/>
    <w:rsid w:val="00E11E36"/>
    <w:rsid w:val="00E12178"/>
    <w:rsid w:val="00E125C7"/>
    <w:rsid w:val="00E127CE"/>
    <w:rsid w:val="00E12CF5"/>
    <w:rsid w:val="00E13457"/>
    <w:rsid w:val="00E138C1"/>
    <w:rsid w:val="00E141D9"/>
    <w:rsid w:val="00E14466"/>
    <w:rsid w:val="00E144D7"/>
    <w:rsid w:val="00E14583"/>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201C1"/>
    <w:rsid w:val="00E205A6"/>
    <w:rsid w:val="00E2084C"/>
    <w:rsid w:val="00E209FA"/>
    <w:rsid w:val="00E2115E"/>
    <w:rsid w:val="00E21344"/>
    <w:rsid w:val="00E21400"/>
    <w:rsid w:val="00E220DC"/>
    <w:rsid w:val="00E22222"/>
    <w:rsid w:val="00E22382"/>
    <w:rsid w:val="00E22606"/>
    <w:rsid w:val="00E22C2B"/>
    <w:rsid w:val="00E232E8"/>
    <w:rsid w:val="00E2333B"/>
    <w:rsid w:val="00E23E01"/>
    <w:rsid w:val="00E23E5B"/>
    <w:rsid w:val="00E23F8C"/>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097"/>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003"/>
    <w:rsid w:val="00E415C7"/>
    <w:rsid w:val="00E41C7A"/>
    <w:rsid w:val="00E41D5A"/>
    <w:rsid w:val="00E42743"/>
    <w:rsid w:val="00E43063"/>
    <w:rsid w:val="00E432AA"/>
    <w:rsid w:val="00E435ED"/>
    <w:rsid w:val="00E439A0"/>
    <w:rsid w:val="00E43C27"/>
    <w:rsid w:val="00E44102"/>
    <w:rsid w:val="00E445EB"/>
    <w:rsid w:val="00E44847"/>
    <w:rsid w:val="00E44F69"/>
    <w:rsid w:val="00E450B9"/>
    <w:rsid w:val="00E451ED"/>
    <w:rsid w:val="00E45E31"/>
    <w:rsid w:val="00E45EAF"/>
    <w:rsid w:val="00E45F2B"/>
    <w:rsid w:val="00E46741"/>
    <w:rsid w:val="00E46AFD"/>
    <w:rsid w:val="00E473BC"/>
    <w:rsid w:val="00E474CE"/>
    <w:rsid w:val="00E47688"/>
    <w:rsid w:val="00E4769F"/>
    <w:rsid w:val="00E47978"/>
    <w:rsid w:val="00E50629"/>
    <w:rsid w:val="00E5096E"/>
    <w:rsid w:val="00E5099D"/>
    <w:rsid w:val="00E50EE4"/>
    <w:rsid w:val="00E51AC6"/>
    <w:rsid w:val="00E51B89"/>
    <w:rsid w:val="00E52359"/>
    <w:rsid w:val="00E523DE"/>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2DA5"/>
    <w:rsid w:val="00E631AA"/>
    <w:rsid w:val="00E6380F"/>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675"/>
    <w:rsid w:val="00E749A0"/>
    <w:rsid w:val="00E74BD2"/>
    <w:rsid w:val="00E74C1F"/>
    <w:rsid w:val="00E74D1B"/>
    <w:rsid w:val="00E750AA"/>
    <w:rsid w:val="00E7514D"/>
    <w:rsid w:val="00E756CF"/>
    <w:rsid w:val="00E75E54"/>
    <w:rsid w:val="00E76D19"/>
    <w:rsid w:val="00E77BC3"/>
    <w:rsid w:val="00E802D1"/>
    <w:rsid w:val="00E8035A"/>
    <w:rsid w:val="00E80A2D"/>
    <w:rsid w:val="00E815D6"/>
    <w:rsid w:val="00E81779"/>
    <w:rsid w:val="00E82105"/>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9DB"/>
    <w:rsid w:val="00E86E35"/>
    <w:rsid w:val="00E87084"/>
    <w:rsid w:val="00E87472"/>
    <w:rsid w:val="00E8771C"/>
    <w:rsid w:val="00E87CDD"/>
    <w:rsid w:val="00E87F17"/>
    <w:rsid w:val="00E9065B"/>
    <w:rsid w:val="00E90E98"/>
    <w:rsid w:val="00E9110F"/>
    <w:rsid w:val="00E917D4"/>
    <w:rsid w:val="00E91A28"/>
    <w:rsid w:val="00E91BBF"/>
    <w:rsid w:val="00E91BE1"/>
    <w:rsid w:val="00E92100"/>
    <w:rsid w:val="00E92517"/>
    <w:rsid w:val="00E92864"/>
    <w:rsid w:val="00E929FE"/>
    <w:rsid w:val="00E93209"/>
    <w:rsid w:val="00E932DB"/>
    <w:rsid w:val="00E932DC"/>
    <w:rsid w:val="00E93407"/>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F27"/>
    <w:rsid w:val="00EA4233"/>
    <w:rsid w:val="00EA4788"/>
    <w:rsid w:val="00EA54D1"/>
    <w:rsid w:val="00EA5798"/>
    <w:rsid w:val="00EA58D1"/>
    <w:rsid w:val="00EA60C4"/>
    <w:rsid w:val="00EA61DD"/>
    <w:rsid w:val="00EA66D5"/>
    <w:rsid w:val="00EA6D9F"/>
    <w:rsid w:val="00EA6DCD"/>
    <w:rsid w:val="00EA7433"/>
    <w:rsid w:val="00EA79E6"/>
    <w:rsid w:val="00EA7AAB"/>
    <w:rsid w:val="00EB036B"/>
    <w:rsid w:val="00EB0BF0"/>
    <w:rsid w:val="00EB104A"/>
    <w:rsid w:val="00EB16BD"/>
    <w:rsid w:val="00EB179D"/>
    <w:rsid w:val="00EB1B9F"/>
    <w:rsid w:val="00EB1ECA"/>
    <w:rsid w:val="00EB235E"/>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DB8"/>
    <w:rsid w:val="00EC20A1"/>
    <w:rsid w:val="00EC21D9"/>
    <w:rsid w:val="00EC229C"/>
    <w:rsid w:val="00EC23AA"/>
    <w:rsid w:val="00EC28C2"/>
    <w:rsid w:val="00EC2B71"/>
    <w:rsid w:val="00EC2CB6"/>
    <w:rsid w:val="00EC33FB"/>
    <w:rsid w:val="00EC391B"/>
    <w:rsid w:val="00EC3B1B"/>
    <w:rsid w:val="00EC3E8E"/>
    <w:rsid w:val="00EC3F55"/>
    <w:rsid w:val="00EC4214"/>
    <w:rsid w:val="00EC442D"/>
    <w:rsid w:val="00EC5082"/>
    <w:rsid w:val="00EC5117"/>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7F2"/>
    <w:rsid w:val="00ED19A1"/>
    <w:rsid w:val="00ED1A6E"/>
    <w:rsid w:val="00ED1BBB"/>
    <w:rsid w:val="00ED1BD7"/>
    <w:rsid w:val="00ED1D4E"/>
    <w:rsid w:val="00ED2180"/>
    <w:rsid w:val="00ED280E"/>
    <w:rsid w:val="00ED34A6"/>
    <w:rsid w:val="00ED3CE1"/>
    <w:rsid w:val="00ED4693"/>
    <w:rsid w:val="00ED4CEF"/>
    <w:rsid w:val="00ED4F1B"/>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19AE"/>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113"/>
    <w:rsid w:val="00EE671C"/>
    <w:rsid w:val="00EE68C4"/>
    <w:rsid w:val="00EE714F"/>
    <w:rsid w:val="00EE78A9"/>
    <w:rsid w:val="00EE7BD7"/>
    <w:rsid w:val="00EE7E52"/>
    <w:rsid w:val="00EE7F59"/>
    <w:rsid w:val="00EF100D"/>
    <w:rsid w:val="00EF1249"/>
    <w:rsid w:val="00EF1DCA"/>
    <w:rsid w:val="00EF1FCD"/>
    <w:rsid w:val="00EF21B1"/>
    <w:rsid w:val="00EF2A86"/>
    <w:rsid w:val="00EF3B43"/>
    <w:rsid w:val="00EF3B47"/>
    <w:rsid w:val="00EF4030"/>
    <w:rsid w:val="00EF4652"/>
    <w:rsid w:val="00EF468D"/>
    <w:rsid w:val="00EF4A6E"/>
    <w:rsid w:val="00EF4D45"/>
    <w:rsid w:val="00EF4DD7"/>
    <w:rsid w:val="00EF547D"/>
    <w:rsid w:val="00EF5E11"/>
    <w:rsid w:val="00EF6031"/>
    <w:rsid w:val="00EF6130"/>
    <w:rsid w:val="00EF6889"/>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7DC"/>
    <w:rsid w:val="00F05985"/>
    <w:rsid w:val="00F05B3E"/>
    <w:rsid w:val="00F05E84"/>
    <w:rsid w:val="00F07190"/>
    <w:rsid w:val="00F074BA"/>
    <w:rsid w:val="00F07BBB"/>
    <w:rsid w:val="00F07D17"/>
    <w:rsid w:val="00F105BD"/>
    <w:rsid w:val="00F1060D"/>
    <w:rsid w:val="00F10C6E"/>
    <w:rsid w:val="00F113C7"/>
    <w:rsid w:val="00F115F6"/>
    <w:rsid w:val="00F11C1D"/>
    <w:rsid w:val="00F1210E"/>
    <w:rsid w:val="00F127A1"/>
    <w:rsid w:val="00F12FF7"/>
    <w:rsid w:val="00F13155"/>
    <w:rsid w:val="00F139DE"/>
    <w:rsid w:val="00F13BB3"/>
    <w:rsid w:val="00F13CBB"/>
    <w:rsid w:val="00F13D78"/>
    <w:rsid w:val="00F142C0"/>
    <w:rsid w:val="00F142C3"/>
    <w:rsid w:val="00F148C9"/>
    <w:rsid w:val="00F14B0D"/>
    <w:rsid w:val="00F14D5F"/>
    <w:rsid w:val="00F14F8C"/>
    <w:rsid w:val="00F150C3"/>
    <w:rsid w:val="00F15874"/>
    <w:rsid w:val="00F158DE"/>
    <w:rsid w:val="00F15914"/>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1BCA"/>
    <w:rsid w:val="00F2218F"/>
    <w:rsid w:val="00F22298"/>
    <w:rsid w:val="00F227CF"/>
    <w:rsid w:val="00F22E3D"/>
    <w:rsid w:val="00F23661"/>
    <w:rsid w:val="00F23C76"/>
    <w:rsid w:val="00F23E08"/>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30204"/>
    <w:rsid w:val="00F3073A"/>
    <w:rsid w:val="00F307A7"/>
    <w:rsid w:val="00F30C1E"/>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2D34"/>
    <w:rsid w:val="00F332B9"/>
    <w:rsid w:val="00F33360"/>
    <w:rsid w:val="00F335AC"/>
    <w:rsid w:val="00F33AFA"/>
    <w:rsid w:val="00F33B43"/>
    <w:rsid w:val="00F33C3C"/>
    <w:rsid w:val="00F3412E"/>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FA"/>
    <w:rsid w:val="00F40CF0"/>
    <w:rsid w:val="00F40FBF"/>
    <w:rsid w:val="00F41113"/>
    <w:rsid w:val="00F412EB"/>
    <w:rsid w:val="00F416F3"/>
    <w:rsid w:val="00F42361"/>
    <w:rsid w:val="00F423CB"/>
    <w:rsid w:val="00F42C73"/>
    <w:rsid w:val="00F42ED3"/>
    <w:rsid w:val="00F431E3"/>
    <w:rsid w:val="00F43287"/>
    <w:rsid w:val="00F435DC"/>
    <w:rsid w:val="00F43805"/>
    <w:rsid w:val="00F440C3"/>
    <w:rsid w:val="00F441F7"/>
    <w:rsid w:val="00F444E1"/>
    <w:rsid w:val="00F446C7"/>
    <w:rsid w:val="00F44F34"/>
    <w:rsid w:val="00F45070"/>
    <w:rsid w:val="00F45B06"/>
    <w:rsid w:val="00F45DE1"/>
    <w:rsid w:val="00F45F3B"/>
    <w:rsid w:val="00F461E1"/>
    <w:rsid w:val="00F4624D"/>
    <w:rsid w:val="00F46306"/>
    <w:rsid w:val="00F465DD"/>
    <w:rsid w:val="00F468E3"/>
    <w:rsid w:val="00F46920"/>
    <w:rsid w:val="00F46B3D"/>
    <w:rsid w:val="00F46E23"/>
    <w:rsid w:val="00F47106"/>
    <w:rsid w:val="00F47256"/>
    <w:rsid w:val="00F473A4"/>
    <w:rsid w:val="00F47B6F"/>
    <w:rsid w:val="00F47EC3"/>
    <w:rsid w:val="00F50502"/>
    <w:rsid w:val="00F508E9"/>
    <w:rsid w:val="00F5114E"/>
    <w:rsid w:val="00F5199F"/>
    <w:rsid w:val="00F51D75"/>
    <w:rsid w:val="00F5200F"/>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CB6"/>
    <w:rsid w:val="00F621E3"/>
    <w:rsid w:val="00F62494"/>
    <w:rsid w:val="00F624BD"/>
    <w:rsid w:val="00F62E37"/>
    <w:rsid w:val="00F64810"/>
    <w:rsid w:val="00F65821"/>
    <w:rsid w:val="00F65978"/>
    <w:rsid w:val="00F65A31"/>
    <w:rsid w:val="00F6614A"/>
    <w:rsid w:val="00F665F7"/>
    <w:rsid w:val="00F66751"/>
    <w:rsid w:val="00F66AA9"/>
    <w:rsid w:val="00F66E9D"/>
    <w:rsid w:val="00F674ED"/>
    <w:rsid w:val="00F67760"/>
    <w:rsid w:val="00F67A6D"/>
    <w:rsid w:val="00F67B15"/>
    <w:rsid w:val="00F67D6D"/>
    <w:rsid w:val="00F67DD1"/>
    <w:rsid w:val="00F704CD"/>
    <w:rsid w:val="00F709F5"/>
    <w:rsid w:val="00F70CD6"/>
    <w:rsid w:val="00F70F37"/>
    <w:rsid w:val="00F71808"/>
    <w:rsid w:val="00F7205E"/>
    <w:rsid w:val="00F7251E"/>
    <w:rsid w:val="00F7282E"/>
    <w:rsid w:val="00F72858"/>
    <w:rsid w:val="00F72A1F"/>
    <w:rsid w:val="00F72F9C"/>
    <w:rsid w:val="00F73A00"/>
    <w:rsid w:val="00F7416C"/>
    <w:rsid w:val="00F741CE"/>
    <w:rsid w:val="00F741D4"/>
    <w:rsid w:val="00F74437"/>
    <w:rsid w:val="00F746F7"/>
    <w:rsid w:val="00F74BB0"/>
    <w:rsid w:val="00F74C3E"/>
    <w:rsid w:val="00F7513E"/>
    <w:rsid w:val="00F751CD"/>
    <w:rsid w:val="00F753BC"/>
    <w:rsid w:val="00F754F6"/>
    <w:rsid w:val="00F75556"/>
    <w:rsid w:val="00F7561C"/>
    <w:rsid w:val="00F75A73"/>
    <w:rsid w:val="00F76337"/>
    <w:rsid w:val="00F768B7"/>
    <w:rsid w:val="00F76B3A"/>
    <w:rsid w:val="00F77052"/>
    <w:rsid w:val="00F77069"/>
    <w:rsid w:val="00F77699"/>
    <w:rsid w:val="00F77FF3"/>
    <w:rsid w:val="00F806D6"/>
    <w:rsid w:val="00F8121D"/>
    <w:rsid w:val="00F81F37"/>
    <w:rsid w:val="00F824A7"/>
    <w:rsid w:val="00F827D9"/>
    <w:rsid w:val="00F82816"/>
    <w:rsid w:val="00F82FCC"/>
    <w:rsid w:val="00F8308B"/>
    <w:rsid w:val="00F831E5"/>
    <w:rsid w:val="00F834B6"/>
    <w:rsid w:val="00F842EA"/>
    <w:rsid w:val="00F844E9"/>
    <w:rsid w:val="00F84671"/>
    <w:rsid w:val="00F84DA0"/>
    <w:rsid w:val="00F854AE"/>
    <w:rsid w:val="00F854B3"/>
    <w:rsid w:val="00F8563E"/>
    <w:rsid w:val="00F85B60"/>
    <w:rsid w:val="00F85E8D"/>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22AC"/>
    <w:rsid w:val="00F92A68"/>
    <w:rsid w:val="00F92F9D"/>
    <w:rsid w:val="00F92F9F"/>
    <w:rsid w:val="00F93325"/>
    <w:rsid w:val="00F9342B"/>
    <w:rsid w:val="00F934B3"/>
    <w:rsid w:val="00F93E2B"/>
    <w:rsid w:val="00F94169"/>
    <w:rsid w:val="00F94450"/>
    <w:rsid w:val="00F944E2"/>
    <w:rsid w:val="00F947E2"/>
    <w:rsid w:val="00F949C0"/>
    <w:rsid w:val="00F9540D"/>
    <w:rsid w:val="00F95E93"/>
    <w:rsid w:val="00F9612E"/>
    <w:rsid w:val="00F962C0"/>
    <w:rsid w:val="00F962DC"/>
    <w:rsid w:val="00F9692E"/>
    <w:rsid w:val="00F96D27"/>
    <w:rsid w:val="00F96DD1"/>
    <w:rsid w:val="00F97314"/>
    <w:rsid w:val="00F97527"/>
    <w:rsid w:val="00F97A05"/>
    <w:rsid w:val="00F97B24"/>
    <w:rsid w:val="00F97DEC"/>
    <w:rsid w:val="00FA0058"/>
    <w:rsid w:val="00FA06D0"/>
    <w:rsid w:val="00FA0C52"/>
    <w:rsid w:val="00FA0CF9"/>
    <w:rsid w:val="00FA0D2E"/>
    <w:rsid w:val="00FA1ABD"/>
    <w:rsid w:val="00FA1D38"/>
    <w:rsid w:val="00FA2298"/>
    <w:rsid w:val="00FA2442"/>
    <w:rsid w:val="00FA25FA"/>
    <w:rsid w:val="00FA2838"/>
    <w:rsid w:val="00FA2963"/>
    <w:rsid w:val="00FA2974"/>
    <w:rsid w:val="00FA30EF"/>
    <w:rsid w:val="00FA32A9"/>
    <w:rsid w:val="00FA3329"/>
    <w:rsid w:val="00FA39CA"/>
    <w:rsid w:val="00FA413D"/>
    <w:rsid w:val="00FA43F7"/>
    <w:rsid w:val="00FA45CD"/>
    <w:rsid w:val="00FA49CA"/>
    <w:rsid w:val="00FA4A4E"/>
    <w:rsid w:val="00FA4DC9"/>
    <w:rsid w:val="00FA512D"/>
    <w:rsid w:val="00FA52C8"/>
    <w:rsid w:val="00FA5329"/>
    <w:rsid w:val="00FA5BE7"/>
    <w:rsid w:val="00FA6338"/>
    <w:rsid w:val="00FA641E"/>
    <w:rsid w:val="00FA727C"/>
    <w:rsid w:val="00FA7BA6"/>
    <w:rsid w:val="00FA7F6E"/>
    <w:rsid w:val="00FB0754"/>
    <w:rsid w:val="00FB0E51"/>
    <w:rsid w:val="00FB0E8D"/>
    <w:rsid w:val="00FB1775"/>
    <w:rsid w:val="00FB1CB5"/>
    <w:rsid w:val="00FB268D"/>
    <w:rsid w:val="00FB2C8C"/>
    <w:rsid w:val="00FB2E31"/>
    <w:rsid w:val="00FB2FBF"/>
    <w:rsid w:val="00FB32C6"/>
    <w:rsid w:val="00FB334F"/>
    <w:rsid w:val="00FB3F96"/>
    <w:rsid w:val="00FB424A"/>
    <w:rsid w:val="00FB44CC"/>
    <w:rsid w:val="00FB523A"/>
    <w:rsid w:val="00FB5391"/>
    <w:rsid w:val="00FB597C"/>
    <w:rsid w:val="00FB6153"/>
    <w:rsid w:val="00FB6235"/>
    <w:rsid w:val="00FB648E"/>
    <w:rsid w:val="00FB6AC1"/>
    <w:rsid w:val="00FB6B0F"/>
    <w:rsid w:val="00FB6B66"/>
    <w:rsid w:val="00FB6BC5"/>
    <w:rsid w:val="00FB6F18"/>
    <w:rsid w:val="00FB7011"/>
    <w:rsid w:val="00FB707E"/>
    <w:rsid w:val="00FB7684"/>
    <w:rsid w:val="00FB7AB5"/>
    <w:rsid w:val="00FB7B0B"/>
    <w:rsid w:val="00FB7E28"/>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89"/>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B02"/>
    <w:rsid w:val="00FE5E16"/>
    <w:rsid w:val="00FE5EC7"/>
    <w:rsid w:val="00FE611E"/>
    <w:rsid w:val="00FE6162"/>
    <w:rsid w:val="00FE6434"/>
    <w:rsid w:val="00FE65F3"/>
    <w:rsid w:val="00FE72D2"/>
    <w:rsid w:val="00FE7305"/>
    <w:rsid w:val="00FE7513"/>
    <w:rsid w:val="00FF0124"/>
    <w:rsid w:val="00FF0324"/>
    <w:rsid w:val="00FF040F"/>
    <w:rsid w:val="00FF0E28"/>
    <w:rsid w:val="00FF1A1B"/>
    <w:rsid w:val="00FF2587"/>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0FF7F9D"/>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94561" style="mso-width-relative:margin;mso-height-relative:margin" fillcolor="white" strokecolor="none [3213]">
      <v:fill color="white"/>
      <v:stroke color="none [3213]" weight="1.5pt"/>
      <v:textbox inset="5mm"/>
    </o:shapedefaults>
    <o:shapelayout v:ext="edit">
      <o:idmap v:ext="edit" data="1"/>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 w:type="table" w:styleId="TableGridLight">
    <w:name w:val="Grid Table Light"/>
    <w:basedOn w:val="TableNormal"/>
    <w:uiPriority w:val="40"/>
    <w:rsid w:val="00FA283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18290343">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hyperlink" Target="https://www.abc.net.au/btn/teachers/" TargetMode="External"/><Relationship Id="rId18" Type="http://schemas.openxmlformats.org/officeDocument/2006/relationships/hyperlink" Target="http://www.australiancurriculum.edu.au/glossary/popup?a=S&amp;t=technology" TargetMode="External"/><Relationship Id="rId26" Type="http://schemas.openxmlformats.org/officeDocument/2006/relationships/hyperlink" Target="https://www.who.int/campaigns/world-malaria-day/world-malaria-day-2019/campaign-posters" TargetMode="External"/><Relationship Id="rId39" Type="http://schemas.openxmlformats.org/officeDocument/2006/relationships/image" Target="media/image8.png"/><Relationship Id="rId21" Type="http://schemas.openxmlformats.org/officeDocument/2006/relationships/image" Target="media/image4.jpeg"/><Relationship Id="rId34" Type="http://schemas.openxmlformats.org/officeDocument/2006/relationships/hyperlink" Target="https://www.abc.net.au/news/2021-10-07/who-approves-malaria-vaccine-children-africa-mosquirix-rtss/100520116" TargetMode="External"/><Relationship Id="rId42" Type="http://schemas.openxmlformats.org/officeDocument/2006/relationships/image" Target="media/image11.jpeg"/><Relationship Id="rId47" Type="http://schemas.openxmlformats.org/officeDocument/2006/relationships/hyperlink" Target="https://www.canva.com/templates/infographics/" TargetMode="External"/><Relationship Id="rId50" Type="http://schemas.openxmlformats.org/officeDocument/2006/relationships/hyperlink" Target="https://www.abc.net.au/btn/classroom/food-allergies/10528544" TargetMode="External"/><Relationship Id="rId55"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abc.net.au/btn/teachers/" TargetMode="External"/><Relationship Id="rId17" Type="http://schemas.openxmlformats.org/officeDocument/2006/relationships/hyperlink" Target="http://www.australiancurriculum.edu.au/glossary/popup?a=S&amp;t=technology" TargetMode="External"/><Relationship Id="rId25" Type="http://schemas.openxmlformats.org/officeDocument/2006/relationships/image" Target="media/image6.jpeg"/><Relationship Id="rId33" Type="http://schemas.openxmlformats.org/officeDocument/2006/relationships/hyperlink" Target="https://www.bbc.co.uk/newsround/58810089" TargetMode="External"/><Relationship Id="rId38" Type="http://schemas.openxmlformats.org/officeDocument/2006/relationships/footer" Target="footer6.xml"/><Relationship Id="rId46" Type="http://schemas.openxmlformats.org/officeDocument/2006/relationships/hyperlink" Target="https://prezi.com/index/"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3.jpeg"/><Relationship Id="rId29" Type="http://schemas.openxmlformats.org/officeDocument/2006/relationships/hyperlink" Target="https://www.who.int/westernpacific/activities/raising-awareness-of-malaria" TargetMode="External"/><Relationship Id="rId41" Type="http://schemas.openxmlformats.org/officeDocument/2006/relationships/image" Target="media/image10.jpe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zeromalaria.org/take-action" TargetMode="External"/><Relationship Id="rId32" Type="http://schemas.openxmlformats.org/officeDocument/2006/relationships/hyperlink" Target="https://www.abc.net.au/btn/newsbreak/btn-newsbreak-20211007/13575576" TargetMode="External"/><Relationship Id="rId37" Type="http://schemas.openxmlformats.org/officeDocument/2006/relationships/footer" Target="footer5.xml"/><Relationship Id="rId40" Type="http://schemas.openxmlformats.org/officeDocument/2006/relationships/image" Target="media/image9.jpeg"/><Relationship Id="rId45" Type="http://schemas.openxmlformats.org/officeDocument/2006/relationships/image" Target="media/image14.jpeg"/><Relationship Id="rId53" Type="http://schemas.openxmlformats.org/officeDocument/2006/relationships/footer" Target="footer9.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5.png"/><Relationship Id="rId28" Type="http://schemas.openxmlformats.org/officeDocument/2006/relationships/hyperlink" Target="https://www.nlm.nih.gov/exhibition/visualculture/infectious32.html" TargetMode="External"/><Relationship Id="rId36" Type="http://schemas.openxmlformats.org/officeDocument/2006/relationships/footer" Target="footer4.xml"/><Relationship Id="rId49" Type="http://schemas.openxmlformats.org/officeDocument/2006/relationships/hyperlink" Target="https://www.abc.net.au/btn/classroom/food-allergy-week/10524796" TargetMode="External"/><Relationship Id="rId10" Type="http://schemas.openxmlformats.org/officeDocument/2006/relationships/endnotes" Target="endnotes.xml"/><Relationship Id="rId19" Type="http://schemas.openxmlformats.org/officeDocument/2006/relationships/image" Target="media/image2.jpeg"/><Relationship Id="rId31" Type="http://schemas.openxmlformats.org/officeDocument/2006/relationships/hyperlink" Target="https://www.historyofvaccines.org/timeline" TargetMode="External"/><Relationship Id="rId44" Type="http://schemas.openxmlformats.org/officeDocument/2006/relationships/image" Target="media/image13.jpeg"/><Relationship Id="rId52" Type="http://schemas.openxmlformats.org/officeDocument/2006/relationships/footer" Target="foot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en.wikipedia.org/wiki/File:%22Keep_out_malaria_mosquitoes_repair_your_torn_screen%22_-_NARA_-_514969.jpg" TargetMode="External"/><Relationship Id="rId27" Type="http://schemas.openxmlformats.org/officeDocument/2006/relationships/image" Target="media/image7.jpeg"/><Relationship Id="rId30" Type="http://schemas.openxmlformats.org/officeDocument/2006/relationships/hyperlink" Target="https://www.historyofvaccines.org/content/pioneer-breakthroughs" TargetMode="External"/><Relationship Id="rId35" Type="http://schemas.openxmlformats.org/officeDocument/2006/relationships/hyperlink" Target="https://www.bbc.co.uk/newsround/27540589" TargetMode="External"/><Relationship Id="rId43" Type="http://schemas.openxmlformats.org/officeDocument/2006/relationships/image" Target="media/image12.jpeg"/><Relationship Id="rId48" Type="http://schemas.openxmlformats.org/officeDocument/2006/relationships/hyperlink" Target="https://www.abc.net.au/news/2021-10-07/food-allergy-guidelines-recommend-education-not-bans/100520428" TargetMode="External"/><Relationship Id="rId8" Type="http://schemas.openxmlformats.org/officeDocument/2006/relationships/webSettings" Target="webSettings.xml"/><Relationship Id="rId51" Type="http://schemas.openxmlformats.org/officeDocument/2006/relationships/footer" Target="footer7.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2.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4.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4448</TotalTime>
  <Pages>21</Pages>
  <Words>5501</Words>
  <Characters>31362</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36790</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Sophia Moore</cp:lastModifiedBy>
  <cp:revision>536</cp:revision>
  <cp:lastPrinted>2021-06-07T03:33:00Z</cp:lastPrinted>
  <dcterms:created xsi:type="dcterms:W3CDTF">2019-05-13T05:54:00Z</dcterms:created>
  <dcterms:modified xsi:type="dcterms:W3CDTF">2021-10-18T23:50:00Z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