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3B80E6AB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405C3B08" w:rsidR="7D3DBE97" w:rsidRDefault="7D3DBE97" w:rsidP="00250CA4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250CA4">
                    <w:rPr>
                      <w:rFonts w:cs="Calibri"/>
                      <w:b/>
                      <w:bCs/>
                      <w:sz w:val="20"/>
                      <w:szCs w:val="20"/>
                    </w:rPr>
                    <w:t>23</w:t>
                  </w:r>
                  <w:r>
                    <w:br/>
                  </w:r>
                  <w:r w:rsidR="00250CA4">
                    <w:rPr>
                      <w:rFonts w:cs="Calibri"/>
                      <w:sz w:val="20"/>
                      <w:szCs w:val="20"/>
                    </w:rPr>
                    <w:t>13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50CA4">
                    <w:rPr>
                      <w:rFonts w:cs="Calibri"/>
                      <w:sz w:val="20"/>
                      <w:szCs w:val="20"/>
                    </w:rPr>
                    <w:t>May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4E20B56C" w14:textId="5ACA40A7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00376495">
                    <w:rPr>
                      <w:rFonts w:cs="Calibri"/>
                      <w:sz w:val="17"/>
                      <w:szCs w:val="17"/>
                    </w:rPr>
                    <w:t xml:space="preserve">Students </w:t>
                  </w:r>
                  <w:r w:rsidR="00646AB7" w:rsidRPr="00376495">
                    <w:rPr>
                      <w:rFonts w:cs="Calibri"/>
                      <w:sz w:val="17"/>
                      <w:szCs w:val="17"/>
                    </w:rPr>
                    <w:t xml:space="preserve">will </w:t>
                  </w:r>
                  <w:r w:rsidR="00972A80">
                    <w:rPr>
                      <w:rFonts w:cs="Calibri"/>
                      <w:sz w:val="17"/>
                      <w:szCs w:val="17"/>
                    </w:rPr>
                    <w:t>discuss</w:t>
                  </w:r>
                  <w:r w:rsidR="009823CF" w:rsidRPr="00376495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646AB7" w:rsidRPr="00376495">
                    <w:rPr>
                      <w:rFonts w:cs="Calibri"/>
                      <w:sz w:val="17"/>
                      <w:szCs w:val="17"/>
                    </w:rPr>
                    <w:t>the UK</w:t>
                  </w:r>
                  <w:r w:rsidR="00CC1C58">
                    <w:rPr>
                      <w:rFonts w:cs="Calibri"/>
                      <w:sz w:val="17"/>
                      <w:szCs w:val="17"/>
                    </w:rPr>
                    <w:t xml:space="preserve">’s </w:t>
                  </w:r>
                  <w:r w:rsidR="00430547">
                    <w:rPr>
                      <w:rFonts w:cs="Calibri"/>
                      <w:sz w:val="17"/>
                      <w:szCs w:val="17"/>
                    </w:rPr>
                    <w:t xml:space="preserve">new laws </w:t>
                  </w:r>
                  <w:r w:rsidR="00972A80">
                    <w:rPr>
                      <w:rFonts w:cs="Calibri"/>
                      <w:sz w:val="17"/>
                      <w:szCs w:val="17"/>
                    </w:rPr>
                    <w:t>around</w:t>
                  </w:r>
                  <w:r w:rsidR="00BF6F73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BF1EFF" w:rsidRPr="00BF1EFF">
                    <w:rPr>
                      <w:rFonts w:cs="Calibri"/>
                      <w:sz w:val="17"/>
                      <w:szCs w:val="17"/>
                    </w:rPr>
                    <w:t>the purchase of cigarettes, and debate whether </w:t>
                  </w:r>
                  <w:r w:rsidR="00BF6F73">
                    <w:rPr>
                      <w:rFonts w:cs="Calibri"/>
                      <w:sz w:val="17"/>
                      <w:szCs w:val="17"/>
                    </w:rPr>
                    <w:t xml:space="preserve">Australia should follow. </w:t>
                  </w:r>
                </w:p>
                <w:p w14:paraId="33605A79" w14:textId="5D53CF05" w:rsidR="7D3DBE97" w:rsidRPr="00250CA4" w:rsidRDefault="7D3DBE97" w:rsidP="36688648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394625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394625" w:rsidRPr="009E1D2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AE64B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B15EC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- 1</w:t>
                    </w:r>
                  </w:hyperlink>
                  <w:r w:rsidR="00B15EC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B15EC7" w:rsidRPr="000874E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- 2</w:t>
                    </w:r>
                  </w:hyperlink>
                  <w:r w:rsidR="000874E1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0874E1" w:rsidRPr="000874E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- 3</w:t>
                    </w:r>
                  </w:hyperlink>
                  <w:r w:rsidR="009E1D2D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r w:rsidR="000874E1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AE64B5" w:rsidRPr="00AE64B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  <w:r w:rsidR="00AE64B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br/>
                      <w:t>Health and PE – Years 7 and 8 (v9.0)</w:t>
                    </w:r>
                    <w:r w:rsidR="003F251E" w:rsidRPr="00AE64B5">
                      <w:rPr>
                        <w:rStyle w:val="Hyperlink"/>
                        <w:rFonts w:cs="Calibri"/>
                        <w:b/>
                        <w:bCs/>
                        <w:sz w:val="20"/>
                        <w:szCs w:val="20"/>
                      </w:rPr>
                      <w:br/>
                    </w:r>
                  </w:hyperlink>
                </w:p>
                <w:p w14:paraId="2E319291" w14:textId="013944FC" w:rsidR="43DDDBE7" w:rsidRDefault="43DDDBE7" w:rsidP="003646B8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0343361B" w:rsidR="702A280F" w:rsidRDefault="00250CA4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Smoking Age Ban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F5E78EE" w14:textId="77777777" w:rsidR="00250E9E" w:rsidRPr="00250E9E" w:rsidRDefault="00250E9E" w:rsidP="00250E9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50E9E">
              <w:rPr>
                <w:rFonts w:cstheme="minorBidi"/>
              </w:rPr>
              <w:t>Why is the UK bringing in a ban on the sale of tobacco products for anyone born after 2008? </w:t>
            </w:r>
          </w:p>
          <w:p w14:paraId="16522F2F" w14:textId="77777777" w:rsidR="00250E9E" w:rsidRPr="00250E9E" w:rsidRDefault="00250E9E" w:rsidP="00250E9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50E9E">
              <w:rPr>
                <w:rFonts w:cstheme="minorBidi"/>
              </w:rPr>
              <w:t>Do you think it’s a good idea? Why or why not? </w:t>
            </w:r>
          </w:p>
          <w:p w14:paraId="69E8E721" w14:textId="77777777" w:rsidR="00250E9E" w:rsidRPr="00250E9E" w:rsidRDefault="00250E9E" w:rsidP="00250E9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50E9E">
              <w:rPr>
                <w:rFonts w:cstheme="minorBidi"/>
              </w:rPr>
              <w:t>Should Australian consider bringing in the same rules? Explain. </w:t>
            </w:r>
          </w:p>
          <w:p w14:paraId="26F7BAA7" w14:textId="77777777" w:rsidR="00250E9E" w:rsidRPr="00250E9E" w:rsidRDefault="00250E9E" w:rsidP="00250E9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50E9E">
              <w:rPr>
                <w:rFonts w:cstheme="minorBidi"/>
              </w:rPr>
              <w:t>What other actions could be taken to lower smoking rates?  </w:t>
            </w:r>
          </w:p>
          <w:p w14:paraId="0F433C2E" w14:textId="16758638" w:rsidR="00E95E2A" w:rsidRPr="00D73F7A" w:rsidRDefault="00250E9E" w:rsidP="00250E9E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250E9E">
              <w:rPr>
                <w:rFonts w:cstheme="minorBidi"/>
              </w:rPr>
              <w:t>What are the dangers of smoking? </w:t>
            </w:r>
            <w:r w:rsidR="00F03527">
              <w:rPr>
                <w:rFonts w:cstheme="minorBidi"/>
              </w:rPr>
              <w:t xml:space="preserve"> 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5B3161BF" w14:textId="77777777" w:rsidR="00776D97" w:rsidRPr="00776D97" w:rsidRDefault="00776D97" w:rsidP="001D4F22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284"/>
              <w:rPr>
                <w:rFonts w:asciiTheme="minorHAnsi" w:hAnsiTheme="minorHAnsi" w:cstheme="minorBidi"/>
              </w:rPr>
            </w:pPr>
            <w:r w:rsidRPr="00776D97">
              <w:rPr>
                <w:rFonts w:asciiTheme="minorHAnsi" w:hAnsiTheme="minorHAnsi" w:cstheme="minorBidi"/>
              </w:rPr>
              <w:t>In small groups, discuss the UK’s new smoking age rules and whether you agree or disagree with it. </w:t>
            </w:r>
          </w:p>
          <w:p w14:paraId="107FB541" w14:textId="77777777" w:rsidR="00776D97" w:rsidRPr="00776D97" w:rsidRDefault="00776D97" w:rsidP="001D4F22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284"/>
              <w:rPr>
                <w:rFonts w:asciiTheme="minorHAnsi" w:hAnsiTheme="minorHAnsi" w:cstheme="minorBidi"/>
              </w:rPr>
            </w:pPr>
            <w:r w:rsidRPr="00776D97">
              <w:rPr>
                <w:rFonts w:asciiTheme="minorHAnsi" w:hAnsiTheme="minorHAnsi" w:cstheme="minorBidi"/>
              </w:rPr>
              <w:t>Research the laws around smoking in other countries. Make a comparison by creating a timeline of when their laws came into effect. </w:t>
            </w:r>
          </w:p>
          <w:p w14:paraId="0E59426D" w14:textId="77777777" w:rsidR="00776D97" w:rsidRPr="00776D97" w:rsidRDefault="00776D97" w:rsidP="001D4F22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284"/>
              <w:rPr>
                <w:rFonts w:asciiTheme="minorHAnsi" w:hAnsiTheme="minorHAnsi" w:cstheme="minorBidi"/>
                <w:lang w:val="en-US"/>
              </w:rPr>
            </w:pPr>
            <w:r w:rsidRPr="00776D97">
              <w:rPr>
                <w:rFonts w:asciiTheme="minorHAnsi" w:hAnsiTheme="minorHAnsi" w:cstheme="minorBidi"/>
              </w:rPr>
              <w:t>Research smoking (both cigarette and vaping) rates in Australia. Have they increased or decreased over the years? Present your information as a graph and include reasons why statistics may have changed.</w:t>
            </w:r>
            <w:r w:rsidRPr="00776D97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115611D6" w14:textId="77777777" w:rsidR="00776D97" w:rsidRPr="00776D97" w:rsidRDefault="00776D97" w:rsidP="001D4F22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284"/>
              <w:rPr>
                <w:rFonts w:asciiTheme="minorHAnsi" w:hAnsiTheme="minorHAnsi" w:cstheme="minorBidi"/>
              </w:rPr>
            </w:pPr>
            <w:r w:rsidRPr="00776D97">
              <w:rPr>
                <w:rFonts w:asciiTheme="minorHAnsi" w:hAnsiTheme="minorHAnsi" w:cstheme="minorBidi"/>
              </w:rPr>
              <w:t>Investigate the short and long term effects of smoking. Design a campaign to warn young Australians about the health risks involved, as well as the social and financial impacts. </w:t>
            </w:r>
          </w:p>
          <w:p w14:paraId="55685D1E" w14:textId="6D31A70A" w:rsidR="00565372" w:rsidRPr="00565372" w:rsidRDefault="00776D97" w:rsidP="001D4F22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8" w:hanging="284"/>
              <w:rPr>
                <w:rFonts w:asciiTheme="minorHAnsi" w:hAnsiTheme="minorHAnsi" w:cstheme="minorBidi"/>
              </w:rPr>
            </w:pPr>
            <w:r w:rsidRPr="00776D97">
              <w:rPr>
                <w:rFonts w:asciiTheme="minorHAnsi" w:hAnsiTheme="minorHAnsi" w:cstheme="minorBidi"/>
              </w:rPr>
              <w:t>Create a graphic, poster or short video about what’s in a cigarette and cigarette smoke, and how it can impact our health.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6778" w14:textId="77777777" w:rsidR="008A086B" w:rsidRDefault="008A086B" w:rsidP="008B0B7A">
      <w:pPr>
        <w:spacing w:after="0" w:line="240" w:lineRule="auto"/>
      </w:pPr>
      <w:r>
        <w:separator/>
      </w:r>
    </w:p>
  </w:endnote>
  <w:endnote w:type="continuationSeparator" w:id="0">
    <w:p w14:paraId="0FA29107" w14:textId="77777777" w:rsidR="008A086B" w:rsidRDefault="008A086B" w:rsidP="008B0B7A">
      <w:pPr>
        <w:spacing w:after="0" w:line="240" w:lineRule="auto"/>
      </w:pPr>
      <w:r>
        <w:continuationSeparator/>
      </w:r>
    </w:p>
  </w:endnote>
  <w:endnote w:type="continuationNotice" w:id="1">
    <w:p w14:paraId="77AFA2C8" w14:textId="77777777" w:rsidR="008A086B" w:rsidRDefault="008A0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9D3C1" w14:textId="77777777" w:rsidR="008A086B" w:rsidRDefault="008A086B" w:rsidP="008B0B7A">
      <w:pPr>
        <w:spacing w:after="0" w:line="240" w:lineRule="auto"/>
      </w:pPr>
      <w:r>
        <w:separator/>
      </w:r>
    </w:p>
  </w:footnote>
  <w:footnote w:type="continuationSeparator" w:id="0">
    <w:p w14:paraId="6D986FA4" w14:textId="77777777" w:rsidR="008A086B" w:rsidRDefault="008A086B" w:rsidP="008B0B7A">
      <w:pPr>
        <w:spacing w:after="0" w:line="240" w:lineRule="auto"/>
      </w:pPr>
      <w:r>
        <w:continuationSeparator/>
      </w:r>
    </w:p>
  </w:footnote>
  <w:footnote w:type="continuationNotice" w:id="1">
    <w:p w14:paraId="6FB90144" w14:textId="77777777" w:rsidR="008A086B" w:rsidRDefault="008A08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6FA" w14:textId="77777777" w:rsidR="005813A6" w:rsidRDefault="0058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3E0"/>
    <w:multiLevelType w:val="multilevel"/>
    <w:tmpl w:val="4EE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45558"/>
    <w:multiLevelType w:val="multilevel"/>
    <w:tmpl w:val="C6FA1D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03CD"/>
    <w:multiLevelType w:val="multilevel"/>
    <w:tmpl w:val="01C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96972"/>
    <w:multiLevelType w:val="multilevel"/>
    <w:tmpl w:val="06289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56360"/>
    <w:multiLevelType w:val="multilevel"/>
    <w:tmpl w:val="52920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AC53E8"/>
    <w:multiLevelType w:val="multilevel"/>
    <w:tmpl w:val="516C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B133FB"/>
    <w:multiLevelType w:val="multilevel"/>
    <w:tmpl w:val="AC026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D1945"/>
    <w:multiLevelType w:val="multilevel"/>
    <w:tmpl w:val="48F0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61582E"/>
    <w:multiLevelType w:val="multilevel"/>
    <w:tmpl w:val="41F4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8ED77F2"/>
    <w:multiLevelType w:val="multilevel"/>
    <w:tmpl w:val="BC9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0"/>
  </w:num>
  <w:num w:numId="4" w16cid:durableId="733741126">
    <w:abstractNumId w:val="1"/>
  </w:num>
  <w:num w:numId="5" w16cid:durableId="1586301539">
    <w:abstractNumId w:val="9"/>
  </w:num>
  <w:num w:numId="6" w16cid:durableId="707030752">
    <w:abstractNumId w:val="4"/>
  </w:num>
  <w:num w:numId="7" w16cid:durableId="370225978">
    <w:abstractNumId w:val="31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35"/>
  </w:num>
  <w:num w:numId="11" w16cid:durableId="1851555291">
    <w:abstractNumId w:val="6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3"/>
  </w:num>
  <w:num w:numId="15" w16cid:durableId="2102989173">
    <w:abstractNumId w:val="40"/>
  </w:num>
  <w:num w:numId="16" w16cid:durableId="729035038">
    <w:abstractNumId w:val="16"/>
  </w:num>
  <w:num w:numId="17" w16cid:durableId="2147315233">
    <w:abstractNumId w:val="2"/>
  </w:num>
  <w:num w:numId="18" w16cid:durableId="531722807">
    <w:abstractNumId w:val="25"/>
  </w:num>
  <w:num w:numId="19" w16cid:durableId="1902014352">
    <w:abstractNumId w:val="20"/>
  </w:num>
  <w:num w:numId="20" w16cid:durableId="1800874080">
    <w:abstractNumId w:val="34"/>
  </w:num>
  <w:num w:numId="21" w16cid:durableId="270209993">
    <w:abstractNumId w:val="19"/>
  </w:num>
  <w:num w:numId="22" w16cid:durableId="1975325584">
    <w:abstractNumId w:val="10"/>
  </w:num>
  <w:num w:numId="23" w16cid:durableId="90125521">
    <w:abstractNumId w:val="39"/>
  </w:num>
  <w:num w:numId="24" w16cid:durableId="1440300662">
    <w:abstractNumId w:val="36"/>
  </w:num>
  <w:num w:numId="25" w16cid:durableId="763959295">
    <w:abstractNumId w:val="26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42"/>
  </w:num>
  <w:num w:numId="29" w16cid:durableId="1458835460">
    <w:abstractNumId w:val="28"/>
  </w:num>
  <w:num w:numId="30" w16cid:durableId="1905598141">
    <w:abstractNumId w:val="29"/>
  </w:num>
  <w:num w:numId="31" w16cid:durableId="1900744348">
    <w:abstractNumId w:val="24"/>
  </w:num>
  <w:num w:numId="32" w16cid:durableId="1378890179">
    <w:abstractNumId w:val="11"/>
  </w:num>
  <w:num w:numId="33" w16cid:durableId="1210997067">
    <w:abstractNumId w:val="17"/>
  </w:num>
  <w:num w:numId="34" w16cid:durableId="376975331">
    <w:abstractNumId w:val="32"/>
  </w:num>
  <w:num w:numId="35" w16cid:durableId="308368208">
    <w:abstractNumId w:val="22"/>
  </w:num>
  <w:num w:numId="36" w16cid:durableId="1900243695">
    <w:abstractNumId w:val="27"/>
  </w:num>
  <w:num w:numId="37" w16cid:durableId="2129665518">
    <w:abstractNumId w:val="12"/>
  </w:num>
  <w:num w:numId="38" w16cid:durableId="168372065">
    <w:abstractNumId w:val="33"/>
  </w:num>
  <w:num w:numId="39" w16cid:durableId="1925604561">
    <w:abstractNumId w:val="0"/>
  </w:num>
  <w:num w:numId="40" w16cid:durableId="521549276">
    <w:abstractNumId w:val="37"/>
  </w:num>
  <w:num w:numId="41" w16cid:durableId="610288283">
    <w:abstractNumId w:val="41"/>
  </w:num>
  <w:num w:numId="42" w16cid:durableId="806167698">
    <w:abstractNumId w:val="38"/>
  </w:num>
  <w:num w:numId="43" w16cid:durableId="8272605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3E11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0B1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4E1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8E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4F22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CA4"/>
    <w:rsid w:val="00250E9E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495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625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072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285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251E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67E2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0547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447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5F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37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584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0B3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3B6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AB7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D97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86B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A80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CF"/>
    <w:rsid w:val="009823EC"/>
    <w:rsid w:val="0098246E"/>
    <w:rsid w:val="00982D8D"/>
    <w:rsid w:val="0098325F"/>
    <w:rsid w:val="0098351A"/>
    <w:rsid w:val="00983FF8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1D2D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7E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996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4B5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5EC7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912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3F6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1EFF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6F73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A36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58"/>
    <w:rsid w:val="00CC1CB1"/>
    <w:rsid w:val="00CC1ECD"/>
    <w:rsid w:val="00CC260E"/>
    <w:rsid w:val="00CC2749"/>
    <w:rsid w:val="00CC282F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2BC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577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58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5E2A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05B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527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PPS09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PPS072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Critically%2Banalyse%2Band%2Bapply%2Bhealth%2Binformation%2Bfrom%2Ba%2Brange%2Bof%2Bsources%2Bto%2Bhealth%2Bdecisions%2Band%2Bsituations.&amp;on=AC&amp;AC=q%3DAC9HP8P09%26pageOffset%3D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PPS09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PPS092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397</Words>
  <Characters>1799</Characters>
  <Application>Microsoft Office Word</Application>
  <DocSecurity>0</DocSecurity>
  <Lines>81</Lines>
  <Paragraphs>29</Paragraphs>
  <ScaleCrop>false</ScaleCrop>
  <Company>Australian Broadcasting Corporation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58</cp:revision>
  <cp:lastPrinted>2019-09-25T23:01:00Z</cp:lastPrinted>
  <dcterms:created xsi:type="dcterms:W3CDTF">2024-02-09T18:30:00Z</dcterms:created>
  <dcterms:modified xsi:type="dcterms:W3CDTF">2026-05-12T06:42:00Z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