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4D154958">
                <wp:simplePos x="0" y="0"/>
                <wp:positionH relativeFrom="margin">
                  <wp:align>right</wp:align>
                </wp:positionH>
                <wp:positionV relativeFrom="margin">
                  <wp:posOffset>5080</wp:posOffset>
                </wp:positionV>
                <wp:extent cx="1918335" cy="910590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05900"/>
                        </a:xfrm>
                        <a:prstGeom prst="rect">
                          <a:avLst/>
                        </a:prstGeom>
                        <a:solidFill>
                          <a:schemeClr val="accent1">
                            <a:lumMod val="20000"/>
                            <a:lumOff val="80000"/>
                            <a:alpha val="30000"/>
                          </a:schemeClr>
                        </a:solidFill>
                        <a:ln>
                          <a:noFill/>
                        </a:ln>
                        <a:effectLst/>
                      </wps:spPr>
                      <wps:txbx>
                        <w:txbxContent>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17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" fillcolor="#d9e2f3 [660]" stroked="f">
                <v:fill opacity="19789f"/>
                <v:textbox inset="4mm,4mm,4mm,4mm">
                  <w:txbxContent>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CD24F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51F673D0" w:rsidR="00FE7513" w:rsidRDefault="00FE7513" w:rsidP="00CD24F9">
      <w:pPr>
        <w:spacing w:after="0"/>
      </w:pPr>
    </w:p>
    <w:p w14:paraId="366C2E67" w14:textId="0FAEF75A" w:rsidR="00C6186E" w:rsidRPr="00D01C07" w:rsidRDefault="002C275F" w:rsidP="000C618E">
      <w:pPr>
        <w:spacing w:after="0"/>
        <w:rPr>
          <w:rFonts w:asciiTheme="majorHAnsi" w:eastAsia="Times New Roman" w:hAnsiTheme="majorHAnsi" w:cstheme="majorHAnsi"/>
          <w:b/>
          <w:color w:val="00B0F0"/>
          <w:sz w:val="36"/>
          <w:szCs w:val="36"/>
          <w:lang w:eastAsia="x-none"/>
        </w:rPr>
      </w:pPr>
      <w:bookmarkStart w:id="2" w:name="_Hlk101794154"/>
      <w:bookmarkEnd w:id="1"/>
      <w:r>
        <w:rPr>
          <w:rFonts w:asciiTheme="majorHAnsi" w:eastAsia="Times New Roman" w:hAnsiTheme="majorHAnsi" w:cstheme="majorHAnsi"/>
          <w:b/>
          <w:color w:val="00B0F0"/>
          <w:sz w:val="36"/>
          <w:szCs w:val="36"/>
          <w:lang w:eastAsia="x-none"/>
        </w:rPr>
        <w:t>Pitjantjatjara Book</w:t>
      </w:r>
    </w:p>
    <w:p w14:paraId="06C75EB5" w14:textId="2EC78CB5" w:rsidR="00306564" w:rsidRPr="00852828" w:rsidRDefault="00306564" w:rsidP="000C618E">
      <w:pPr>
        <w:numPr>
          <w:ilvl w:val="0"/>
          <w:numId w:val="40"/>
        </w:numPr>
        <w:autoSpaceDE w:val="0"/>
        <w:autoSpaceDN w:val="0"/>
        <w:adjustRightInd w:val="0"/>
        <w:spacing w:after="0"/>
        <w:rPr>
          <w:rFonts w:asciiTheme="minorHAnsi" w:hAnsiTheme="minorHAnsi" w:cstheme="minorHAnsi"/>
          <w:lang w:eastAsia="en-AU"/>
        </w:rPr>
      </w:pPr>
      <w:bookmarkStart w:id="3" w:name="_Hlk102997310"/>
      <w:r>
        <w:rPr>
          <w:rFonts w:cs="Calibri"/>
          <w:lang w:eastAsia="en-AU"/>
        </w:rPr>
        <w:t>Where</w:t>
      </w:r>
      <w:r w:rsidR="00852828">
        <w:rPr>
          <w:rFonts w:cs="Calibri"/>
          <w:lang w:eastAsia="en-AU"/>
        </w:rPr>
        <w:t xml:space="preserve"> does Kel</w:t>
      </w:r>
      <w:r w:rsidR="0012463F">
        <w:rPr>
          <w:rFonts w:cs="Calibri"/>
          <w:lang w:eastAsia="en-AU"/>
        </w:rPr>
        <w:t>l</w:t>
      </w:r>
      <w:r w:rsidR="00852828">
        <w:rPr>
          <w:rFonts w:cs="Calibri"/>
          <w:lang w:eastAsia="en-AU"/>
        </w:rPr>
        <w:t xml:space="preserve">is live? Find on an </w:t>
      </w:r>
      <w:hyperlink r:id="rId12" w:history="1">
        <w:r w:rsidR="00852828" w:rsidRPr="00852828">
          <w:rPr>
            <w:rStyle w:val="Hyperlink"/>
            <w:rFonts w:cs="Calibri"/>
            <w:lang w:eastAsia="en-AU"/>
          </w:rPr>
          <w:t>Indigenous map of Australia</w:t>
        </w:r>
      </w:hyperlink>
      <w:r w:rsidR="00852828">
        <w:rPr>
          <w:rFonts w:cs="Calibri"/>
          <w:lang w:eastAsia="en-AU"/>
        </w:rPr>
        <w:t>.</w:t>
      </w:r>
    </w:p>
    <w:p w14:paraId="702C689B" w14:textId="7D90FA3E" w:rsidR="00306564" w:rsidRDefault="00852828" w:rsidP="00306564">
      <w:pPr>
        <w:numPr>
          <w:ilvl w:val="0"/>
          <w:numId w:val="4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Aboriginal language is the book written in?</w:t>
      </w:r>
    </w:p>
    <w:p w14:paraId="3DDD1B4D" w14:textId="43A0815A" w:rsidR="00852828" w:rsidRDefault="00852828" w:rsidP="00306564">
      <w:pPr>
        <w:numPr>
          <w:ilvl w:val="0"/>
          <w:numId w:val="4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animal is an anumara?</w:t>
      </w:r>
    </w:p>
    <w:p w14:paraId="1AB6A291" w14:textId="386DB84C" w:rsidR="00852828" w:rsidRPr="00F27C87" w:rsidRDefault="00852828" w:rsidP="00306564">
      <w:pPr>
        <w:numPr>
          <w:ilvl w:val="0"/>
          <w:numId w:val="40"/>
        </w:numPr>
        <w:autoSpaceDE w:val="0"/>
        <w:autoSpaceDN w:val="0"/>
        <w:adjustRightInd w:val="0"/>
        <w:spacing w:after="0"/>
        <w:rPr>
          <w:rFonts w:cs="Calibri"/>
          <w:lang w:eastAsia="en-AU"/>
        </w:rPr>
      </w:pPr>
      <w:r w:rsidRPr="00F27C87">
        <w:rPr>
          <w:rFonts w:cs="Calibri"/>
          <w:lang w:eastAsia="en-AU"/>
        </w:rPr>
        <w:t>How does Kelli</w:t>
      </w:r>
      <w:r w:rsidR="0012463F">
        <w:rPr>
          <w:rFonts w:cs="Calibri"/>
          <w:lang w:eastAsia="en-AU"/>
        </w:rPr>
        <w:t>s</w:t>
      </w:r>
      <w:r w:rsidRPr="00F27C87">
        <w:rPr>
          <w:rFonts w:cs="Calibri"/>
          <w:lang w:eastAsia="en-AU"/>
        </w:rPr>
        <w:t xml:space="preserve"> feel about the book?</w:t>
      </w:r>
    </w:p>
    <w:p w14:paraId="0B3B6ABD" w14:textId="32B2CE40" w:rsidR="00852828" w:rsidRPr="00F27C87" w:rsidRDefault="00852828" w:rsidP="00306564">
      <w:pPr>
        <w:numPr>
          <w:ilvl w:val="0"/>
          <w:numId w:val="40"/>
        </w:numPr>
        <w:autoSpaceDE w:val="0"/>
        <w:autoSpaceDN w:val="0"/>
        <w:adjustRightInd w:val="0"/>
        <w:spacing w:after="0"/>
        <w:rPr>
          <w:rFonts w:cs="Calibri"/>
          <w:lang w:eastAsia="en-AU"/>
        </w:rPr>
      </w:pPr>
      <w:r w:rsidRPr="00F27C87">
        <w:rPr>
          <w:rFonts w:cs="Calibri"/>
          <w:lang w:eastAsia="en-AU"/>
        </w:rPr>
        <w:t>Why is it important for Pitjantjatjara kids to have a book in their language?</w:t>
      </w:r>
    </w:p>
    <w:p w14:paraId="047FF7EC" w14:textId="77777777" w:rsidR="002C275F" w:rsidRPr="00133C95" w:rsidRDefault="002C275F" w:rsidP="002C275F">
      <w:pPr>
        <w:autoSpaceDE w:val="0"/>
        <w:autoSpaceDN w:val="0"/>
        <w:adjustRightInd w:val="0"/>
        <w:spacing w:after="0"/>
        <w:rPr>
          <w:rFonts w:asciiTheme="minorHAnsi" w:hAnsiTheme="minorHAnsi" w:cstheme="minorHAnsi"/>
          <w:lang w:eastAsia="en-AU"/>
        </w:rPr>
      </w:pPr>
    </w:p>
    <w:p w14:paraId="2B23E77A" w14:textId="784F0BAF" w:rsidR="000C11F4" w:rsidRDefault="000C11F4" w:rsidP="000C618E">
      <w:pPr>
        <w:autoSpaceDE w:val="0"/>
        <w:autoSpaceDN w:val="0"/>
        <w:adjustRightInd w:val="0"/>
        <w:spacing w:after="0"/>
        <w:rPr>
          <w:rFonts w:asciiTheme="minorHAnsi" w:hAnsiTheme="minorHAnsi" w:cstheme="minorHAnsi"/>
          <w:lang w:eastAsia="en-AU"/>
        </w:rPr>
      </w:pPr>
    </w:p>
    <w:p w14:paraId="31A919E6" w14:textId="16F40A61" w:rsidR="008F5920" w:rsidRPr="00D01C07" w:rsidRDefault="0051010B" w:rsidP="008F5920">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 xml:space="preserve">NAIDOC Week </w:t>
      </w:r>
      <w:r w:rsidR="004D16F9">
        <w:rPr>
          <w:rFonts w:asciiTheme="majorHAnsi" w:eastAsia="Times New Roman" w:hAnsiTheme="majorHAnsi" w:cstheme="majorHAnsi"/>
          <w:b/>
          <w:color w:val="00B0F0"/>
          <w:sz w:val="36"/>
          <w:szCs w:val="36"/>
          <w:lang w:eastAsia="x-none"/>
        </w:rPr>
        <w:t>2023</w:t>
      </w:r>
    </w:p>
    <w:p w14:paraId="48967E6D" w14:textId="77777777" w:rsidR="004D16F9" w:rsidRDefault="004D16F9" w:rsidP="004D16F9">
      <w:pPr>
        <w:pStyle w:val="ListParagraph"/>
        <w:numPr>
          <w:ilvl w:val="0"/>
          <w:numId w:val="63"/>
        </w:numPr>
        <w:autoSpaceDE w:val="0"/>
        <w:autoSpaceDN w:val="0"/>
        <w:adjustRightInd w:val="0"/>
        <w:spacing w:after="0"/>
        <w:rPr>
          <w:rFonts w:cs="Calibri"/>
          <w:lang w:eastAsia="en-AU"/>
        </w:rPr>
      </w:pPr>
      <w:bookmarkStart w:id="4" w:name="_Hlk133844606"/>
      <w:bookmarkEnd w:id="2"/>
      <w:bookmarkEnd w:id="3"/>
      <w:r>
        <w:rPr>
          <w:rFonts w:cs="Calibri"/>
          <w:lang w:eastAsia="en-AU"/>
        </w:rPr>
        <w:t>Who are the traditional owners of the land you live on?</w:t>
      </w:r>
    </w:p>
    <w:p w14:paraId="507CEDDE" w14:textId="77777777" w:rsidR="004D16F9" w:rsidRDefault="004D16F9" w:rsidP="004D16F9">
      <w:pPr>
        <w:pStyle w:val="ListParagraph"/>
        <w:numPr>
          <w:ilvl w:val="0"/>
          <w:numId w:val="63"/>
        </w:numPr>
        <w:autoSpaceDE w:val="0"/>
        <w:autoSpaceDN w:val="0"/>
        <w:adjustRightInd w:val="0"/>
        <w:spacing w:after="0"/>
        <w:rPr>
          <w:rFonts w:cs="Calibri"/>
          <w:lang w:eastAsia="en-AU"/>
        </w:rPr>
      </w:pPr>
      <w:r>
        <w:t>What is an elder? Why are elders important in Aboriginal and Torres Strait Islander communities?</w:t>
      </w:r>
    </w:p>
    <w:p w14:paraId="63BE486B" w14:textId="77777777" w:rsidR="004D16F9" w:rsidRDefault="004D16F9" w:rsidP="004D16F9">
      <w:pPr>
        <w:pStyle w:val="ListParagraph"/>
        <w:numPr>
          <w:ilvl w:val="0"/>
          <w:numId w:val="63"/>
        </w:numPr>
        <w:autoSpaceDE w:val="0"/>
        <w:autoSpaceDN w:val="0"/>
        <w:adjustRightInd w:val="0"/>
        <w:spacing w:after="0"/>
        <w:rPr>
          <w:rFonts w:cs="Calibri"/>
          <w:lang w:eastAsia="en-AU"/>
        </w:rPr>
      </w:pPr>
      <w:r>
        <w:rPr>
          <w:rFonts w:cs="Calibri"/>
          <w:lang w:eastAsia="en-AU"/>
        </w:rPr>
        <w:t xml:space="preserve">Give an example of a story shared by an elder in the BTN story. </w:t>
      </w:r>
    </w:p>
    <w:p w14:paraId="15ED2ADB" w14:textId="77777777" w:rsidR="004D16F9" w:rsidRDefault="004D16F9" w:rsidP="004D16F9">
      <w:pPr>
        <w:pStyle w:val="ListParagraph"/>
        <w:numPr>
          <w:ilvl w:val="0"/>
          <w:numId w:val="63"/>
        </w:numPr>
        <w:autoSpaceDE w:val="0"/>
        <w:autoSpaceDN w:val="0"/>
        <w:adjustRightInd w:val="0"/>
        <w:spacing w:after="0"/>
        <w:rPr>
          <w:rFonts w:cs="Calibri"/>
          <w:lang w:eastAsia="en-AU"/>
        </w:rPr>
      </w:pPr>
      <w:r>
        <w:rPr>
          <w:rFonts w:cs="Calibri"/>
          <w:lang w:eastAsia="en-AU"/>
        </w:rPr>
        <w:t>What advice do the elders in the story give?</w:t>
      </w:r>
    </w:p>
    <w:p w14:paraId="4691E24F" w14:textId="77777777" w:rsidR="004D16F9" w:rsidRDefault="004D16F9" w:rsidP="004D16F9">
      <w:pPr>
        <w:pStyle w:val="ListParagraph"/>
        <w:numPr>
          <w:ilvl w:val="0"/>
          <w:numId w:val="63"/>
        </w:numPr>
        <w:autoSpaceDE w:val="0"/>
        <w:autoSpaceDN w:val="0"/>
        <w:adjustRightInd w:val="0"/>
        <w:spacing w:after="0"/>
        <w:rPr>
          <w:rFonts w:asciiTheme="minorHAnsi" w:hAnsiTheme="minorHAnsi" w:cstheme="minorHAnsi"/>
          <w:color w:val="000000"/>
          <w:lang w:eastAsia="en-AU"/>
        </w:rPr>
      </w:pPr>
      <w:r>
        <w:rPr>
          <w:rFonts w:cs="Calibri"/>
          <w:lang w:eastAsia="en-AU"/>
        </w:rPr>
        <w:t>What did you learn watching the BTN story?</w:t>
      </w:r>
      <w:bookmarkEnd w:id="4"/>
    </w:p>
    <w:p w14:paraId="200EF77F" w14:textId="77777777" w:rsidR="0051010B" w:rsidRDefault="0051010B" w:rsidP="0051010B">
      <w:pPr>
        <w:autoSpaceDE w:val="0"/>
        <w:autoSpaceDN w:val="0"/>
        <w:adjustRightInd w:val="0"/>
        <w:spacing w:after="0"/>
        <w:rPr>
          <w:rFonts w:asciiTheme="minorHAnsi" w:hAnsiTheme="minorHAnsi" w:cstheme="minorHAnsi"/>
          <w:lang w:eastAsia="en-AU"/>
        </w:rPr>
      </w:pPr>
    </w:p>
    <w:p w14:paraId="2D2EEF35" w14:textId="77777777" w:rsidR="0051010B" w:rsidRDefault="0051010B" w:rsidP="0051010B">
      <w:pPr>
        <w:autoSpaceDE w:val="0"/>
        <w:autoSpaceDN w:val="0"/>
        <w:adjustRightInd w:val="0"/>
        <w:spacing w:after="0"/>
        <w:rPr>
          <w:rFonts w:asciiTheme="minorHAnsi" w:hAnsiTheme="minorHAnsi" w:cstheme="minorHAnsi"/>
          <w:lang w:eastAsia="en-AU"/>
        </w:rPr>
      </w:pPr>
    </w:p>
    <w:p w14:paraId="11881B6E" w14:textId="7FBEE1CE" w:rsidR="0051010B" w:rsidRPr="00D01C07" w:rsidRDefault="0051010B" w:rsidP="0051010B">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Reviving Indigenous Languages</w:t>
      </w:r>
    </w:p>
    <w:p w14:paraId="74BB330C" w14:textId="77777777" w:rsidR="004D16F9" w:rsidRDefault="004D16F9" w:rsidP="00B3777A">
      <w:pPr>
        <w:pStyle w:val="ListParagraph"/>
        <w:numPr>
          <w:ilvl w:val="0"/>
          <w:numId w:val="64"/>
        </w:numPr>
        <w:autoSpaceDE w:val="0"/>
        <w:autoSpaceDN w:val="0"/>
        <w:adjustRightInd w:val="0"/>
        <w:spacing w:after="0"/>
        <w:rPr>
          <w:rFonts w:cs="Calibri"/>
          <w:lang w:eastAsia="en-AU"/>
        </w:rPr>
      </w:pPr>
      <w:r>
        <w:rPr>
          <w:rFonts w:cs="Calibri"/>
          <w:lang w:eastAsia="en-AU"/>
        </w:rPr>
        <w:t>Kaurna Warra is the language of the First Nations people of what area?</w:t>
      </w:r>
    </w:p>
    <w:p w14:paraId="4CA246AC" w14:textId="77777777" w:rsidR="004D16F9" w:rsidRDefault="004D16F9" w:rsidP="00B3777A">
      <w:pPr>
        <w:pStyle w:val="ListParagraph"/>
        <w:numPr>
          <w:ilvl w:val="0"/>
          <w:numId w:val="64"/>
        </w:numPr>
        <w:autoSpaceDE w:val="0"/>
        <w:autoSpaceDN w:val="0"/>
        <w:adjustRightInd w:val="0"/>
        <w:spacing w:after="0"/>
        <w:rPr>
          <w:rFonts w:cs="Calibri"/>
          <w:lang w:eastAsia="en-AU"/>
        </w:rPr>
      </w:pPr>
      <w:r>
        <w:rPr>
          <w:rFonts w:cs="Calibri"/>
          <w:lang w:eastAsia="en-AU"/>
        </w:rPr>
        <w:t xml:space="preserve">What has been created to help protect Kaurna language? </w:t>
      </w:r>
    </w:p>
    <w:p w14:paraId="087E234F" w14:textId="77777777" w:rsidR="004D16F9" w:rsidRDefault="004D16F9" w:rsidP="00B3777A">
      <w:pPr>
        <w:pStyle w:val="ListParagraph"/>
        <w:numPr>
          <w:ilvl w:val="0"/>
          <w:numId w:val="64"/>
        </w:numPr>
        <w:autoSpaceDE w:val="0"/>
        <w:autoSpaceDN w:val="0"/>
        <w:adjustRightInd w:val="0"/>
        <w:spacing w:after="0"/>
        <w:rPr>
          <w:rFonts w:cs="Calibri"/>
          <w:lang w:eastAsia="en-AU"/>
        </w:rPr>
      </w:pPr>
      <w:r>
        <w:rPr>
          <w:rFonts w:cs="Calibri"/>
          <w:lang w:eastAsia="en-AU"/>
        </w:rPr>
        <w:t>What has happened to many First Nations languages since European colonisation?</w:t>
      </w:r>
    </w:p>
    <w:p w14:paraId="6A1D339C" w14:textId="77777777" w:rsidR="004D16F9" w:rsidRDefault="004D16F9" w:rsidP="00B3777A">
      <w:pPr>
        <w:pStyle w:val="ListParagraph"/>
        <w:numPr>
          <w:ilvl w:val="0"/>
          <w:numId w:val="64"/>
        </w:numPr>
        <w:autoSpaceDE w:val="0"/>
        <w:autoSpaceDN w:val="0"/>
        <w:adjustRightInd w:val="0"/>
        <w:spacing w:after="0"/>
        <w:rPr>
          <w:rFonts w:cs="Calibri"/>
          <w:lang w:eastAsia="en-AU"/>
        </w:rPr>
      </w:pPr>
      <w:r>
        <w:rPr>
          <w:rFonts w:cs="Calibri"/>
          <w:lang w:eastAsia="en-AU"/>
        </w:rPr>
        <w:t>Why is it important to protect Indigenous languages?</w:t>
      </w:r>
    </w:p>
    <w:p w14:paraId="7D51E46D" w14:textId="77777777" w:rsidR="004D16F9" w:rsidRDefault="004D16F9" w:rsidP="00B3777A">
      <w:pPr>
        <w:pStyle w:val="ListParagraph"/>
        <w:numPr>
          <w:ilvl w:val="0"/>
          <w:numId w:val="64"/>
        </w:numPr>
        <w:autoSpaceDE w:val="0"/>
        <w:autoSpaceDN w:val="0"/>
        <w:adjustRightInd w:val="0"/>
        <w:spacing w:after="0"/>
        <w:rPr>
          <w:rFonts w:cs="Calibri"/>
          <w:lang w:eastAsia="en-AU"/>
        </w:rPr>
      </w:pPr>
      <w:r>
        <w:rPr>
          <w:rFonts w:cs="Calibri"/>
          <w:lang w:eastAsia="en-AU"/>
        </w:rPr>
        <w:t xml:space="preserve">Find the words for `hello’ and `goodbye’ in the Indigenous language local to your area. </w:t>
      </w:r>
    </w:p>
    <w:p w14:paraId="49B513FF" w14:textId="77777777" w:rsidR="004D16F9" w:rsidRDefault="004D16F9" w:rsidP="004D16F9">
      <w:pPr>
        <w:autoSpaceDE w:val="0"/>
        <w:autoSpaceDN w:val="0"/>
        <w:adjustRightInd w:val="0"/>
        <w:spacing w:after="0"/>
        <w:rPr>
          <w:rFonts w:cs="Calibri"/>
          <w:lang w:eastAsia="en-AU"/>
        </w:rPr>
      </w:pPr>
    </w:p>
    <w:p w14:paraId="77A8606D" w14:textId="6AFD4F6F" w:rsidR="0051010B" w:rsidRDefault="0051010B">
      <w:pPr>
        <w:spacing w:after="0" w:line="240" w:lineRule="auto"/>
        <w:rPr>
          <w:rFonts w:asciiTheme="minorHAnsi" w:hAnsiTheme="minorHAnsi" w:cstheme="minorHAnsi"/>
          <w:lang w:eastAsia="en-AU"/>
        </w:rPr>
      </w:pPr>
      <w:r>
        <w:rPr>
          <w:rFonts w:asciiTheme="minorHAnsi" w:hAnsiTheme="minorHAnsi" w:cstheme="minorHAnsi"/>
          <w:lang w:eastAsia="en-AU"/>
        </w:rPr>
        <w:br w:type="page"/>
      </w:r>
    </w:p>
    <w:p w14:paraId="08E31225" w14:textId="77777777" w:rsidR="0051010B" w:rsidRDefault="0051010B" w:rsidP="0051010B">
      <w:pPr>
        <w:spacing w:after="0"/>
      </w:pPr>
      <w:r>
        <w:rPr>
          <w:noProof/>
        </w:rPr>
        <w:lastRenderedPageBreak/>
        <mc:AlternateContent>
          <mc:Choice Requires="wps">
            <w:drawing>
              <wp:anchor distT="0" distB="0" distL="114300" distR="114300" simplePos="0" relativeHeight="251660293" behindDoc="0" locked="0" layoutInCell="1" allowOverlap="1" wp14:anchorId="16918453" wp14:editId="678E1933">
                <wp:simplePos x="0" y="0"/>
                <wp:positionH relativeFrom="margin">
                  <wp:posOffset>4204335</wp:posOffset>
                </wp:positionH>
                <wp:positionV relativeFrom="margin">
                  <wp:align>top</wp:align>
                </wp:positionV>
                <wp:extent cx="1918335" cy="9154160"/>
                <wp:effectExtent l="0" t="0" r="5715" b="8890"/>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4633"/>
                        </a:xfrm>
                        <a:prstGeom prst="rect">
                          <a:avLst/>
                        </a:prstGeom>
                        <a:solidFill>
                          <a:schemeClr val="accent1">
                            <a:lumMod val="20000"/>
                            <a:lumOff val="80000"/>
                            <a:alpha val="30000"/>
                          </a:schemeClr>
                        </a:solidFill>
                        <a:ln>
                          <a:noFill/>
                        </a:ln>
                        <a:effectLst/>
                      </wps:spPr>
                      <wps:txbx>
                        <w:txbxContent>
                          <w:p w14:paraId="08E09EC4" w14:textId="77777777" w:rsidR="0051010B" w:rsidRPr="000A154B" w:rsidRDefault="0051010B" w:rsidP="0051010B">
                            <w:pPr>
                              <w:spacing w:after="0" w:line="240" w:lineRule="auto"/>
                              <w:rPr>
                                <w:b/>
                                <w:sz w:val="20"/>
                                <w:szCs w:val="20"/>
                              </w:rPr>
                            </w:pPr>
                            <w:r w:rsidRPr="000A154B">
                              <w:rPr>
                                <w:b/>
                                <w:sz w:val="20"/>
                                <w:szCs w:val="20"/>
                              </w:rPr>
                              <w:t>KEY LEARNING</w:t>
                            </w:r>
                          </w:p>
                          <w:p w14:paraId="2C3768A5" w14:textId="77777777" w:rsidR="0051010B" w:rsidRDefault="0051010B" w:rsidP="0051010B">
                            <w:pPr>
                              <w:spacing w:after="0" w:line="240" w:lineRule="auto"/>
                              <w:rPr>
                                <w:sz w:val="20"/>
                                <w:szCs w:val="20"/>
                              </w:rPr>
                            </w:pPr>
                            <w:r>
                              <w:rPr>
                                <w:sz w:val="20"/>
                                <w:szCs w:val="20"/>
                              </w:rPr>
                              <w:t xml:space="preserve">Students will learn about the </w:t>
                            </w:r>
                            <w:r w:rsidRPr="00E8347A">
                              <w:rPr>
                                <w:sz w:val="20"/>
                                <w:szCs w:val="20"/>
                              </w:rPr>
                              <w:t xml:space="preserve">Pitjantjatjara </w:t>
                            </w:r>
                            <w:r>
                              <w:rPr>
                                <w:sz w:val="20"/>
                                <w:szCs w:val="20"/>
                              </w:rPr>
                              <w:t xml:space="preserve">people and the importance of storytelling. </w:t>
                            </w:r>
                            <w:r w:rsidRPr="00334A64">
                              <w:rPr>
                                <w:sz w:val="20"/>
                                <w:szCs w:val="20"/>
                              </w:rPr>
                              <w:t xml:space="preserve">Students will work collaboratively to </w:t>
                            </w:r>
                            <w:r>
                              <w:rPr>
                                <w:sz w:val="20"/>
                                <w:szCs w:val="20"/>
                              </w:rPr>
                              <w:t>write and illustrate a children’s picture book.</w:t>
                            </w:r>
                          </w:p>
                          <w:p w14:paraId="64B6588E" w14:textId="77777777" w:rsidR="0051010B" w:rsidRPr="000A154B" w:rsidRDefault="0051010B" w:rsidP="0051010B">
                            <w:pPr>
                              <w:spacing w:after="0" w:line="240" w:lineRule="auto"/>
                              <w:rPr>
                                <w:sz w:val="20"/>
                                <w:szCs w:val="20"/>
                              </w:rPr>
                            </w:pPr>
                          </w:p>
                          <w:p w14:paraId="42703EE4" w14:textId="77777777" w:rsidR="0051010B" w:rsidRPr="000A154B" w:rsidRDefault="0051010B" w:rsidP="0051010B">
                            <w:pPr>
                              <w:spacing w:after="0" w:line="240" w:lineRule="auto"/>
                              <w:rPr>
                                <w:b/>
                                <w:sz w:val="20"/>
                                <w:szCs w:val="20"/>
                              </w:rPr>
                            </w:pPr>
                            <w:r w:rsidRPr="000A154B">
                              <w:rPr>
                                <w:b/>
                                <w:sz w:val="20"/>
                                <w:szCs w:val="20"/>
                              </w:rPr>
                              <w:t>CURRICULUM</w:t>
                            </w:r>
                          </w:p>
                          <w:p w14:paraId="67297B9B" w14:textId="77777777" w:rsidR="0051010B" w:rsidRPr="0082641C" w:rsidRDefault="0051010B" w:rsidP="0051010B">
                            <w:pPr>
                              <w:spacing w:after="0" w:line="240" w:lineRule="auto"/>
                              <w:rPr>
                                <w:rFonts w:asciiTheme="minorHAnsi" w:hAnsiTheme="minorHAnsi" w:cstheme="minorHAnsi"/>
                                <w:b/>
                                <w:bCs/>
                                <w:sz w:val="20"/>
                                <w:szCs w:val="20"/>
                              </w:rPr>
                            </w:pPr>
                            <w:r w:rsidRPr="0082641C">
                              <w:rPr>
                                <w:rFonts w:asciiTheme="minorHAnsi" w:hAnsiTheme="minorHAnsi" w:cstheme="minorHAnsi"/>
                                <w:b/>
                                <w:bCs/>
                                <w:sz w:val="20"/>
                                <w:szCs w:val="20"/>
                              </w:rPr>
                              <w:t>English – Year 4</w:t>
                            </w:r>
                          </w:p>
                          <w:p w14:paraId="3D77CDCA" w14:textId="77777777" w:rsidR="0051010B" w:rsidRPr="0082641C" w:rsidRDefault="0051010B" w:rsidP="0051010B">
                            <w:pPr>
                              <w:spacing w:after="0" w:line="240" w:lineRule="auto"/>
                              <w:rPr>
                                <w:rFonts w:asciiTheme="minorHAnsi" w:hAnsiTheme="minorHAnsi" w:cstheme="minorHAnsi"/>
                                <w:sz w:val="20"/>
                                <w:szCs w:val="20"/>
                              </w:rPr>
                            </w:pPr>
                            <w:r w:rsidRPr="0082641C">
                              <w:rPr>
                                <w:rFonts w:asciiTheme="minorHAnsi" w:hAnsiTheme="minorHAnsi" w:cstheme="minorHAnsi"/>
                                <w:sz w:val="20"/>
                                <w:szCs w:val="20"/>
                              </w:rPr>
                              <w:t>Discuss how authors and illustrators make stories exciting, moving and absorbing and hold readers’ interest by using various techniques, for example character development</w:t>
                            </w:r>
                            <w:r>
                              <w:rPr>
                                <w:rFonts w:asciiTheme="minorHAnsi" w:hAnsiTheme="minorHAnsi" w:cstheme="minorHAnsi"/>
                                <w:sz w:val="20"/>
                                <w:szCs w:val="20"/>
                              </w:rPr>
                              <w:t xml:space="preserve"> </w:t>
                            </w:r>
                            <w:r w:rsidRPr="0082641C">
                              <w:rPr>
                                <w:rFonts w:asciiTheme="minorHAnsi" w:hAnsiTheme="minorHAnsi" w:cstheme="minorHAnsi"/>
                                <w:sz w:val="20"/>
                                <w:szCs w:val="20"/>
                              </w:rPr>
                              <w:t>and plot tension.</w:t>
                            </w:r>
                          </w:p>
                          <w:p w14:paraId="381E881D" w14:textId="77777777" w:rsidR="0051010B" w:rsidRDefault="0051010B" w:rsidP="0051010B">
                            <w:pPr>
                              <w:spacing w:after="0" w:line="240" w:lineRule="auto"/>
                              <w:rPr>
                                <w:rFonts w:asciiTheme="minorHAnsi" w:hAnsiTheme="minorHAnsi" w:cstheme="minorHAnsi"/>
                                <w:sz w:val="20"/>
                                <w:szCs w:val="20"/>
                              </w:rPr>
                            </w:pPr>
                          </w:p>
                          <w:p w14:paraId="06589030" w14:textId="77777777" w:rsidR="0051010B" w:rsidRPr="0082641C" w:rsidRDefault="0051010B" w:rsidP="0051010B">
                            <w:pPr>
                              <w:spacing w:after="0" w:line="240" w:lineRule="auto"/>
                              <w:rPr>
                                <w:rFonts w:asciiTheme="minorHAnsi" w:hAnsiTheme="minorHAnsi" w:cstheme="minorHAnsi"/>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xml:space="preserve">– Year </w:t>
                            </w:r>
                            <w:r>
                              <w:rPr>
                                <w:rFonts w:asciiTheme="minorHAnsi" w:eastAsia="Times New Roman" w:hAnsiTheme="minorHAnsi" w:cstheme="minorHAnsi"/>
                                <w:b/>
                                <w:sz w:val="20"/>
                                <w:szCs w:val="20"/>
                              </w:rPr>
                              <w:t>4</w:t>
                            </w:r>
                          </w:p>
                          <w:p w14:paraId="0EA03823" w14:textId="77777777" w:rsidR="0051010B" w:rsidRPr="0082641C" w:rsidRDefault="0051010B" w:rsidP="0051010B">
                            <w:pPr>
                              <w:spacing w:after="0" w:line="240" w:lineRule="auto"/>
                              <w:rPr>
                                <w:rFonts w:asciiTheme="minorHAnsi" w:hAnsiTheme="minorHAnsi" w:cstheme="minorHAnsi"/>
                                <w:sz w:val="20"/>
                                <w:szCs w:val="20"/>
                              </w:rPr>
                            </w:pPr>
                            <w:r w:rsidRPr="00A87078">
                              <w:rPr>
                                <w:rFonts w:asciiTheme="minorHAnsi" w:hAnsiTheme="minorHAnsi" w:cstheme="minorHAnsi"/>
                                <w:sz w:val="20"/>
                                <w:szCs w:val="20"/>
                              </w:rPr>
                              <w:t>The diversity of Australia's first peoples and the long and continuous connection of Aboriginal and Torres Strait Islander Peoples to</w:t>
                            </w:r>
                            <w:r>
                              <w:rPr>
                                <w:rFonts w:asciiTheme="minorHAnsi" w:hAnsiTheme="minorHAnsi" w:cstheme="minorHAnsi"/>
                                <w:sz w:val="20"/>
                                <w:szCs w:val="20"/>
                              </w:rPr>
                              <w:t xml:space="preserve"> </w:t>
                            </w:r>
                            <w:r w:rsidRPr="00A87078">
                              <w:rPr>
                                <w:rFonts w:asciiTheme="minorHAnsi" w:hAnsiTheme="minorHAnsi" w:cstheme="minorHAnsi"/>
                                <w:sz w:val="20"/>
                                <w:szCs w:val="20"/>
                              </w:rPr>
                              <w:t>Country/Place</w:t>
                            </w:r>
                            <w:r>
                              <w:rPr>
                                <w:rFonts w:asciiTheme="minorHAnsi" w:hAnsiTheme="minorHAnsi" w:cstheme="minorHAnsi"/>
                                <w:sz w:val="20"/>
                                <w:szCs w:val="20"/>
                              </w:rPr>
                              <w:t>.</w:t>
                            </w:r>
                          </w:p>
                          <w:p w14:paraId="3396611F" w14:textId="77777777" w:rsidR="0051010B" w:rsidRPr="0082641C" w:rsidRDefault="0051010B" w:rsidP="0051010B">
                            <w:pPr>
                              <w:spacing w:after="0" w:line="240" w:lineRule="auto"/>
                              <w:rPr>
                                <w:rFonts w:asciiTheme="minorHAnsi" w:hAnsiTheme="minorHAnsi" w:cstheme="minorHAnsi"/>
                                <w:sz w:val="20"/>
                                <w:szCs w:val="20"/>
                              </w:rPr>
                            </w:pPr>
                          </w:p>
                          <w:p w14:paraId="2B18A3E7" w14:textId="77777777" w:rsidR="0051010B" w:rsidRPr="0082641C" w:rsidRDefault="0051010B" w:rsidP="0051010B">
                            <w:pPr>
                              <w:spacing w:after="0" w:line="240" w:lineRule="auto"/>
                              <w:rPr>
                                <w:rFonts w:asciiTheme="minorHAnsi" w:hAnsiTheme="minorHAnsi" w:cstheme="minorHAnsi"/>
                                <w:b/>
                                <w:bCs/>
                                <w:sz w:val="20"/>
                                <w:szCs w:val="20"/>
                              </w:rPr>
                            </w:pPr>
                            <w:r w:rsidRPr="0082641C">
                              <w:rPr>
                                <w:rFonts w:asciiTheme="minorHAnsi" w:hAnsiTheme="minorHAnsi" w:cstheme="minorHAnsi"/>
                                <w:b/>
                                <w:bCs/>
                                <w:sz w:val="20"/>
                                <w:szCs w:val="20"/>
                              </w:rPr>
                              <w:t>English – Year 5</w:t>
                            </w:r>
                          </w:p>
                          <w:p w14:paraId="6B548CE3" w14:textId="77777777" w:rsidR="0051010B" w:rsidRDefault="0051010B" w:rsidP="0051010B">
                            <w:pPr>
                              <w:spacing w:after="0" w:line="240" w:lineRule="auto"/>
                              <w:rPr>
                                <w:rFonts w:asciiTheme="minorHAnsi" w:hAnsiTheme="minorHAnsi" w:cstheme="minorHAnsi"/>
                                <w:sz w:val="20"/>
                                <w:szCs w:val="20"/>
                              </w:rPr>
                            </w:pPr>
                            <w:r w:rsidRPr="0082641C">
                              <w:rPr>
                                <w:rFonts w:asciiTheme="minorHAnsi" w:hAnsiTheme="minorHAnsi" w:cstheme="minorHAnsi"/>
                                <w:sz w:val="20"/>
                                <w:szCs w:val="20"/>
                              </w:rPr>
                              <w:t xml:space="preserve">Create literary texts that experiment with structures, </w:t>
                            </w:r>
                            <w:proofErr w:type="gramStart"/>
                            <w:r w:rsidRPr="0082641C">
                              <w:rPr>
                                <w:rFonts w:asciiTheme="minorHAnsi" w:hAnsiTheme="minorHAnsi" w:cstheme="minorHAnsi"/>
                                <w:sz w:val="20"/>
                                <w:szCs w:val="20"/>
                              </w:rPr>
                              <w:t>ideas</w:t>
                            </w:r>
                            <w:proofErr w:type="gramEnd"/>
                            <w:r w:rsidRPr="0082641C">
                              <w:rPr>
                                <w:rFonts w:asciiTheme="minorHAnsi" w:hAnsiTheme="minorHAnsi" w:cstheme="minorHAnsi"/>
                                <w:sz w:val="20"/>
                                <w:szCs w:val="20"/>
                              </w:rPr>
                              <w:t xml:space="preserve"> and stylistic features of selected authors.</w:t>
                            </w:r>
                          </w:p>
                          <w:p w14:paraId="25ADD49B" w14:textId="77777777" w:rsidR="0051010B" w:rsidRDefault="0051010B" w:rsidP="0051010B">
                            <w:pPr>
                              <w:spacing w:after="0" w:line="240" w:lineRule="auto"/>
                              <w:rPr>
                                <w:rFonts w:asciiTheme="minorHAnsi" w:hAnsiTheme="minorHAnsi" w:cstheme="minorHAnsi"/>
                                <w:sz w:val="20"/>
                                <w:szCs w:val="20"/>
                              </w:rPr>
                            </w:pPr>
                          </w:p>
                          <w:p w14:paraId="18C206C4" w14:textId="77777777" w:rsidR="0051010B" w:rsidRDefault="0051010B" w:rsidP="0051010B">
                            <w:pPr>
                              <w:spacing w:after="0" w:line="240" w:lineRule="auto"/>
                              <w:rPr>
                                <w:rFonts w:asciiTheme="minorHAnsi" w:hAnsiTheme="minorHAnsi" w:cstheme="minorHAnsi"/>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xml:space="preserve">– Year </w:t>
                            </w:r>
                            <w:r>
                              <w:rPr>
                                <w:rFonts w:asciiTheme="minorHAnsi" w:eastAsia="Times New Roman" w:hAnsiTheme="minorHAnsi" w:cstheme="minorHAnsi"/>
                                <w:b/>
                                <w:sz w:val="20"/>
                                <w:szCs w:val="20"/>
                              </w:rPr>
                              <w:t>5</w:t>
                            </w:r>
                          </w:p>
                          <w:p w14:paraId="668A597A" w14:textId="77777777" w:rsidR="0051010B" w:rsidRPr="00552975" w:rsidRDefault="0051010B" w:rsidP="0051010B">
                            <w:pPr>
                              <w:spacing w:after="0" w:line="240" w:lineRule="auto"/>
                              <w:rPr>
                                <w:rFonts w:asciiTheme="minorHAnsi" w:hAnsiTheme="minorHAnsi" w:cstheme="minorHAnsi"/>
                                <w:sz w:val="20"/>
                                <w:szCs w:val="20"/>
                              </w:rPr>
                            </w:pPr>
                            <w:r w:rsidRPr="00552975">
                              <w:rPr>
                                <w:rFonts w:asciiTheme="minorHAnsi" w:hAnsiTheme="minorHAnsi" w:cstheme="minorHAnsi"/>
                                <w:sz w:val="20"/>
                                <w:szCs w:val="20"/>
                              </w:rPr>
                              <w:t>The influence of people, including Aboriginal and Torres Strait Islander Peoples, on the environmental characteristics of Australian places</w:t>
                            </w:r>
                            <w:r>
                              <w:rPr>
                                <w:rFonts w:asciiTheme="minorHAnsi" w:hAnsiTheme="minorHAnsi" w:cstheme="minorHAnsi"/>
                                <w:sz w:val="20"/>
                                <w:szCs w:val="20"/>
                              </w:rPr>
                              <w:t>.</w:t>
                            </w:r>
                          </w:p>
                          <w:p w14:paraId="64979A13" w14:textId="77777777" w:rsidR="0051010B" w:rsidRPr="0082641C" w:rsidRDefault="0051010B" w:rsidP="0051010B">
                            <w:pPr>
                              <w:spacing w:after="0" w:line="240" w:lineRule="auto"/>
                              <w:rPr>
                                <w:rFonts w:asciiTheme="minorHAnsi" w:hAnsiTheme="minorHAnsi" w:cstheme="minorHAnsi"/>
                                <w:sz w:val="20"/>
                                <w:szCs w:val="20"/>
                              </w:rPr>
                            </w:pPr>
                          </w:p>
                          <w:p w14:paraId="26FEB54D" w14:textId="77777777" w:rsidR="0051010B" w:rsidRDefault="0051010B" w:rsidP="0051010B">
                            <w:pPr>
                              <w:spacing w:after="0" w:line="240" w:lineRule="auto"/>
                              <w:rPr>
                                <w:rFonts w:asciiTheme="minorHAnsi" w:hAnsiTheme="minorHAnsi" w:cstheme="minorHAnsi"/>
                                <w:sz w:val="20"/>
                                <w:szCs w:val="20"/>
                              </w:rPr>
                            </w:pPr>
                            <w:r w:rsidRPr="0082641C">
                              <w:rPr>
                                <w:rFonts w:asciiTheme="minorHAnsi" w:hAnsiTheme="minorHAnsi" w:cstheme="minorHAnsi"/>
                                <w:b/>
                                <w:bCs/>
                                <w:sz w:val="20"/>
                                <w:szCs w:val="20"/>
                              </w:rPr>
                              <w:t>English – Year 6</w:t>
                            </w:r>
                            <w:r w:rsidRPr="0082641C">
                              <w:rPr>
                                <w:rFonts w:asciiTheme="minorHAnsi" w:hAnsiTheme="minorHAnsi" w:cstheme="minorHAnsi"/>
                                <w:sz w:val="20"/>
                                <w:szCs w:val="20"/>
                              </w:rPr>
                              <w:br/>
                              <w:t>Create literary texts that adapt or combine aspects of texts students have experienced in innovative ways.</w:t>
                            </w:r>
                          </w:p>
                          <w:p w14:paraId="147E221E" w14:textId="77777777" w:rsidR="0051010B" w:rsidRDefault="0051010B" w:rsidP="0051010B">
                            <w:pPr>
                              <w:spacing w:after="0" w:line="240" w:lineRule="auto"/>
                              <w:rPr>
                                <w:rFonts w:asciiTheme="minorHAnsi" w:hAnsiTheme="minorHAnsi" w:cstheme="minorHAnsi"/>
                                <w:sz w:val="20"/>
                                <w:szCs w:val="20"/>
                              </w:rPr>
                            </w:pPr>
                          </w:p>
                          <w:p w14:paraId="45EF95E4" w14:textId="77777777" w:rsidR="0051010B" w:rsidRPr="0082641C" w:rsidRDefault="0051010B" w:rsidP="0051010B">
                            <w:pPr>
                              <w:spacing w:after="0" w:line="240" w:lineRule="auto"/>
                              <w:rPr>
                                <w:rFonts w:asciiTheme="minorHAnsi" w:hAnsiTheme="minorHAnsi" w:cstheme="minorHAnsi"/>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xml:space="preserve">– Year </w:t>
                            </w:r>
                            <w:r>
                              <w:rPr>
                                <w:rFonts w:asciiTheme="minorHAnsi" w:eastAsia="Times New Roman" w:hAnsiTheme="minorHAnsi" w:cstheme="minorHAnsi"/>
                                <w:b/>
                                <w:sz w:val="20"/>
                                <w:szCs w:val="20"/>
                              </w:rPr>
                              <w:t>6</w:t>
                            </w:r>
                          </w:p>
                          <w:p w14:paraId="13562020" w14:textId="77777777" w:rsidR="0051010B" w:rsidRDefault="0051010B" w:rsidP="0051010B">
                            <w:pPr>
                              <w:spacing w:after="0" w:line="240" w:lineRule="auto"/>
                              <w:rPr>
                                <w:rFonts w:ascii="Helvetica" w:hAnsi="Helvetica" w:cs="Helvetica"/>
                                <w:color w:val="222222"/>
                                <w:sz w:val="21"/>
                                <w:szCs w:val="21"/>
                              </w:rPr>
                            </w:pPr>
                            <w:r w:rsidRPr="00A87078">
                              <w:rPr>
                                <w:rFonts w:asciiTheme="minorHAnsi" w:hAnsiTheme="minorHAnsi" w:cstheme="minorHAnsi"/>
                                <w:sz w:val="20"/>
                                <w:szCs w:val="20"/>
                              </w:rPr>
                              <w:t xml:space="preserve">Experiences of Australian democracy and citizenship, including the status and rights of Aboriginal and Torres Strait Islander Peoples, migrants, </w:t>
                            </w:r>
                            <w:proofErr w:type="gramStart"/>
                            <w:r w:rsidRPr="00A87078">
                              <w:rPr>
                                <w:rFonts w:asciiTheme="minorHAnsi" w:hAnsiTheme="minorHAnsi" w:cstheme="minorHAnsi"/>
                                <w:sz w:val="20"/>
                                <w:szCs w:val="20"/>
                              </w:rPr>
                              <w:t>women</w:t>
                            </w:r>
                            <w:proofErr w:type="gramEnd"/>
                            <w:r w:rsidRPr="00A87078">
                              <w:rPr>
                                <w:rFonts w:asciiTheme="minorHAnsi" w:hAnsiTheme="minorHAnsi" w:cstheme="minorHAnsi"/>
                                <w:sz w:val="20"/>
                                <w:szCs w:val="20"/>
                              </w:rPr>
                              <w:t xml:space="preserve"> and children</w:t>
                            </w:r>
                            <w:r>
                              <w:rPr>
                                <w:rFonts w:asciiTheme="minorHAnsi" w:hAnsiTheme="minorHAnsi" w:cstheme="minorHAnsi"/>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16918453" id="_x0000_s1027" type="#_x0000_t202" alt="Box containing Episode, Key Learning and Curriculum information" style="position:absolute;margin-left:331.05pt;margin-top:0;width:151.05pt;height:720.8pt;z-index:251660293;visibility:visible;mso-wrap-style:square;mso-height-percent:0;mso-wrap-distance-left:9pt;mso-wrap-distance-top:0;mso-wrap-distance-right:9pt;mso-wrap-distance-bottom:0;mso-position-horizontal:absolute;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" fillcolor="#d9e2f3 [660]" stroked="f">
                <v:fill opacity="19789f"/>
                <v:textbox inset="4mm,4mm,4mm,4mm">
                  <w:txbxContent>
                    <w:p w14:paraId="08E09EC4" w14:textId="77777777" w:rsidR="0051010B" w:rsidRPr="000A154B" w:rsidRDefault="0051010B" w:rsidP="0051010B">
                      <w:pPr>
                        <w:spacing w:after="0" w:line="240" w:lineRule="auto"/>
                        <w:rPr>
                          <w:b/>
                          <w:sz w:val="20"/>
                          <w:szCs w:val="20"/>
                        </w:rPr>
                      </w:pPr>
                      <w:r w:rsidRPr="000A154B">
                        <w:rPr>
                          <w:b/>
                          <w:sz w:val="20"/>
                          <w:szCs w:val="20"/>
                        </w:rPr>
                        <w:t>KEY LEARNING</w:t>
                      </w:r>
                    </w:p>
                    <w:p w14:paraId="2C3768A5" w14:textId="77777777" w:rsidR="0051010B" w:rsidRDefault="0051010B" w:rsidP="0051010B">
                      <w:pPr>
                        <w:spacing w:after="0" w:line="240" w:lineRule="auto"/>
                        <w:rPr>
                          <w:sz w:val="20"/>
                          <w:szCs w:val="20"/>
                        </w:rPr>
                      </w:pPr>
                      <w:r>
                        <w:rPr>
                          <w:sz w:val="20"/>
                          <w:szCs w:val="20"/>
                        </w:rPr>
                        <w:t xml:space="preserve">Students will learn about the </w:t>
                      </w:r>
                      <w:r w:rsidRPr="00E8347A">
                        <w:rPr>
                          <w:sz w:val="20"/>
                          <w:szCs w:val="20"/>
                        </w:rPr>
                        <w:t xml:space="preserve">Pitjantjatjara </w:t>
                      </w:r>
                      <w:r>
                        <w:rPr>
                          <w:sz w:val="20"/>
                          <w:szCs w:val="20"/>
                        </w:rPr>
                        <w:t xml:space="preserve">people and the importance of storytelling. </w:t>
                      </w:r>
                      <w:r w:rsidRPr="00334A64">
                        <w:rPr>
                          <w:sz w:val="20"/>
                          <w:szCs w:val="20"/>
                        </w:rPr>
                        <w:t xml:space="preserve">Students will work collaboratively to </w:t>
                      </w:r>
                      <w:r>
                        <w:rPr>
                          <w:sz w:val="20"/>
                          <w:szCs w:val="20"/>
                        </w:rPr>
                        <w:t>write and illustrate a children’s picture book.</w:t>
                      </w:r>
                    </w:p>
                    <w:p w14:paraId="64B6588E" w14:textId="77777777" w:rsidR="0051010B" w:rsidRPr="000A154B" w:rsidRDefault="0051010B" w:rsidP="0051010B">
                      <w:pPr>
                        <w:spacing w:after="0" w:line="240" w:lineRule="auto"/>
                        <w:rPr>
                          <w:sz w:val="20"/>
                          <w:szCs w:val="20"/>
                        </w:rPr>
                      </w:pPr>
                    </w:p>
                    <w:p w14:paraId="42703EE4" w14:textId="77777777" w:rsidR="0051010B" w:rsidRPr="000A154B" w:rsidRDefault="0051010B" w:rsidP="0051010B">
                      <w:pPr>
                        <w:spacing w:after="0" w:line="240" w:lineRule="auto"/>
                        <w:rPr>
                          <w:b/>
                          <w:sz w:val="20"/>
                          <w:szCs w:val="20"/>
                        </w:rPr>
                      </w:pPr>
                      <w:r w:rsidRPr="000A154B">
                        <w:rPr>
                          <w:b/>
                          <w:sz w:val="20"/>
                          <w:szCs w:val="20"/>
                        </w:rPr>
                        <w:t>CURRICULUM</w:t>
                      </w:r>
                    </w:p>
                    <w:p w14:paraId="67297B9B" w14:textId="77777777" w:rsidR="0051010B" w:rsidRPr="0082641C" w:rsidRDefault="0051010B" w:rsidP="0051010B">
                      <w:pPr>
                        <w:spacing w:after="0" w:line="240" w:lineRule="auto"/>
                        <w:rPr>
                          <w:rFonts w:asciiTheme="minorHAnsi" w:hAnsiTheme="minorHAnsi" w:cstheme="minorHAnsi"/>
                          <w:b/>
                          <w:bCs/>
                          <w:sz w:val="20"/>
                          <w:szCs w:val="20"/>
                        </w:rPr>
                      </w:pPr>
                      <w:r w:rsidRPr="0082641C">
                        <w:rPr>
                          <w:rFonts w:asciiTheme="minorHAnsi" w:hAnsiTheme="minorHAnsi" w:cstheme="minorHAnsi"/>
                          <w:b/>
                          <w:bCs/>
                          <w:sz w:val="20"/>
                          <w:szCs w:val="20"/>
                        </w:rPr>
                        <w:t>English – Year 4</w:t>
                      </w:r>
                    </w:p>
                    <w:p w14:paraId="3D77CDCA" w14:textId="77777777" w:rsidR="0051010B" w:rsidRPr="0082641C" w:rsidRDefault="0051010B" w:rsidP="0051010B">
                      <w:pPr>
                        <w:spacing w:after="0" w:line="240" w:lineRule="auto"/>
                        <w:rPr>
                          <w:rFonts w:asciiTheme="minorHAnsi" w:hAnsiTheme="minorHAnsi" w:cstheme="minorHAnsi"/>
                          <w:sz w:val="20"/>
                          <w:szCs w:val="20"/>
                        </w:rPr>
                      </w:pPr>
                      <w:r w:rsidRPr="0082641C">
                        <w:rPr>
                          <w:rFonts w:asciiTheme="minorHAnsi" w:hAnsiTheme="minorHAnsi" w:cstheme="minorHAnsi"/>
                          <w:sz w:val="20"/>
                          <w:szCs w:val="20"/>
                        </w:rPr>
                        <w:t>Discuss how authors and illustrators make stories exciting, moving and absorbing and hold readers’ interest by using various techniques, for example character development</w:t>
                      </w:r>
                      <w:r>
                        <w:rPr>
                          <w:rFonts w:asciiTheme="minorHAnsi" w:hAnsiTheme="minorHAnsi" w:cstheme="minorHAnsi"/>
                          <w:sz w:val="20"/>
                          <w:szCs w:val="20"/>
                        </w:rPr>
                        <w:t xml:space="preserve"> </w:t>
                      </w:r>
                      <w:r w:rsidRPr="0082641C">
                        <w:rPr>
                          <w:rFonts w:asciiTheme="minorHAnsi" w:hAnsiTheme="minorHAnsi" w:cstheme="minorHAnsi"/>
                          <w:sz w:val="20"/>
                          <w:szCs w:val="20"/>
                        </w:rPr>
                        <w:t>and plot tension.</w:t>
                      </w:r>
                    </w:p>
                    <w:p w14:paraId="381E881D" w14:textId="77777777" w:rsidR="0051010B" w:rsidRDefault="0051010B" w:rsidP="0051010B">
                      <w:pPr>
                        <w:spacing w:after="0" w:line="240" w:lineRule="auto"/>
                        <w:rPr>
                          <w:rFonts w:asciiTheme="minorHAnsi" w:hAnsiTheme="minorHAnsi" w:cstheme="minorHAnsi"/>
                          <w:sz w:val="20"/>
                          <w:szCs w:val="20"/>
                        </w:rPr>
                      </w:pPr>
                    </w:p>
                    <w:p w14:paraId="06589030" w14:textId="77777777" w:rsidR="0051010B" w:rsidRPr="0082641C" w:rsidRDefault="0051010B" w:rsidP="0051010B">
                      <w:pPr>
                        <w:spacing w:after="0" w:line="240" w:lineRule="auto"/>
                        <w:rPr>
                          <w:rFonts w:asciiTheme="minorHAnsi" w:hAnsiTheme="minorHAnsi" w:cstheme="minorHAnsi"/>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xml:space="preserve">– Year </w:t>
                      </w:r>
                      <w:r>
                        <w:rPr>
                          <w:rFonts w:asciiTheme="minorHAnsi" w:eastAsia="Times New Roman" w:hAnsiTheme="minorHAnsi" w:cstheme="minorHAnsi"/>
                          <w:b/>
                          <w:sz w:val="20"/>
                          <w:szCs w:val="20"/>
                        </w:rPr>
                        <w:t>4</w:t>
                      </w:r>
                    </w:p>
                    <w:p w14:paraId="0EA03823" w14:textId="77777777" w:rsidR="0051010B" w:rsidRPr="0082641C" w:rsidRDefault="0051010B" w:rsidP="0051010B">
                      <w:pPr>
                        <w:spacing w:after="0" w:line="240" w:lineRule="auto"/>
                        <w:rPr>
                          <w:rFonts w:asciiTheme="minorHAnsi" w:hAnsiTheme="minorHAnsi" w:cstheme="minorHAnsi"/>
                          <w:sz w:val="20"/>
                          <w:szCs w:val="20"/>
                        </w:rPr>
                      </w:pPr>
                      <w:r w:rsidRPr="00A87078">
                        <w:rPr>
                          <w:rFonts w:asciiTheme="minorHAnsi" w:hAnsiTheme="minorHAnsi" w:cstheme="minorHAnsi"/>
                          <w:sz w:val="20"/>
                          <w:szCs w:val="20"/>
                        </w:rPr>
                        <w:t>The diversity of Australia's first peoples and the long and continuous connection of Aboriginal and Torres Strait Islander Peoples to</w:t>
                      </w:r>
                      <w:r>
                        <w:rPr>
                          <w:rFonts w:asciiTheme="minorHAnsi" w:hAnsiTheme="minorHAnsi" w:cstheme="minorHAnsi"/>
                          <w:sz w:val="20"/>
                          <w:szCs w:val="20"/>
                        </w:rPr>
                        <w:t xml:space="preserve"> </w:t>
                      </w:r>
                      <w:r w:rsidRPr="00A87078">
                        <w:rPr>
                          <w:rFonts w:asciiTheme="minorHAnsi" w:hAnsiTheme="minorHAnsi" w:cstheme="minorHAnsi"/>
                          <w:sz w:val="20"/>
                          <w:szCs w:val="20"/>
                        </w:rPr>
                        <w:t>Country/Place</w:t>
                      </w:r>
                      <w:r>
                        <w:rPr>
                          <w:rFonts w:asciiTheme="minorHAnsi" w:hAnsiTheme="minorHAnsi" w:cstheme="minorHAnsi"/>
                          <w:sz w:val="20"/>
                          <w:szCs w:val="20"/>
                        </w:rPr>
                        <w:t>.</w:t>
                      </w:r>
                    </w:p>
                    <w:p w14:paraId="3396611F" w14:textId="77777777" w:rsidR="0051010B" w:rsidRPr="0082641C" w:rsidRDefault="0051010B" w:rsidP="0051010B">
                      <w:pPr>
                        <w:spacing w:after="0" w:line="240" w:lineRule="auto"/>
                        <w:rPr>
                          <w:rFonts w:asciiTheme="minorHAnsi" w:hAnsiTheme="minorHAnsi" w:cstheme="minorHAnsi"/>
                          <w:sz w:val="20"/>
                          <w:szCs w:val="20"/>
                        </w:rPr>
                      </w:pPr>
                    </w:p>
                    <w:p w14:paraId="2B18A3E7" w14:textId="77777777" w:rsidR="0051010B" w:rsidRPr="0082641C" w:rsidRDefault="0051010B" w:rsidP="0051010B">
                      <w:pPr>
                        <w:spacing w:after="0" w:line="240" w:lineRule="auto"/>
                        <w:rPr>
                          <w:rFonts w:asciiTheme="minorHAnsi" w:hAnsiTheme="minorHAnsi" w:cstheme="minorHAnsi"/>
                          <w:b/>
                          <w:bCs/>
                          <w:sz w:val="20"/>
                          <w:szCs w:val="20"/>
                        </w:rPr>
                      </w:pPr>
                      <w:r w:rsidRPr="0082641C">
                        <w:rPr>
                          <w:rFonts w:asciiTheme="minorHAnsi" w:hAnsiTheme="minorHAnsi" w:cstheme="minorHAnsi"/>
                          <w:b/>
                          <w:bCs/>
                          <w:sz w:val="20"/>
                          <w:szCs w:val="20"/>
                        </w:rPr>
                        <w:t>English – Year 5</w:t>
                      </w:r>
                    </w:p>
                    <w:p w14:paraId="6B548CE3" w14:textId="77777777" w:rsidR="0051010B" w:rsidRDefault="0051010B" w:rsidP="0051010B">
                      <w:pPr>
                        <w:spacing w:after="0" w:line="240" w:lineRule="auto"/>
                        <w:rPr>
                          <w:rFonts w:asciiTheme="minorHAnsi" w:hAnsiTheme="minorHAnsi" w:cstheme="minorHAnsi"/>
                          <w:sz w:val="20"/>
                          <w:szCs w:val="20"/>
                        </w:rPr>
                      </w:pPr>
                      <w:r w:rsidRPr="0082641C">
                        <w:rPr>
                          <w:rFonts w:asciiTheme="minorHAnsi" w:hAnsiTheme="minorHAnsi" w:cstheme="minorHAnsi"/>
                          <w:sz w:val="20"/>
                          <w:szCs w:val="20"/>
                        </w:rPr>
                        <w:t xml:space="preserve">Create literary texts that experiment with structures, </w:t>
                      </w:r>
                      <w:proofErr w:type="gramStart"/>
                      <w:r w:rsidRPr="0082641C">
                        <w:rPr>
                          <w:rFonts w:asciiTheme="minorHAnsi" w:hAnsiTheme="minorHAnsi" w:cstheme="minorHAnsi"/>
                          <w:sz w:val="20"/>
                          <w:szCs w:val="20"/>
                        </w:rPr>
                        <w:t>ideas</w:t>
                      </w:r>
                      <w:proofErr w:type="gramEnd"/>
                      <w:r w:rsidRPr="0082641C">
                        <w:rPr>
                          <w:rFonts w:asciiTheme="minorHAnsi" w:hAnsiTheme="minorHAnsi" w:cstheme="minorHAnsi"/>
                          <w:sz w:val="20"/>
                          <w:szCs w:val="20"/>
                        </w:rPr>
                        <w:t xml:space="preserve"> and stylistic features of selected authors.</w:t>
                      </w:r>
                    </w:p>
                    <w:p w14:paraId="25ADD49B" w14:textId="77777777" w:rsidR="0051010B" w:rsidRDefault="0051010B" w:rsidP="0051010B">
                      <w:pPr>
                        <w:spacing w:after="0" w:line="240" w:lineRule="auto"/>
                        <w:rPr>
                          <w:rFonts w:asciiTheme="minorHAnsi" w:hAnsiTheme="minorHAnsi" w:cstheme="minorHAnsi"/>
                          <w:sz w:val="20"/>
                          <w:szCs w:val="20"/>
                        </w:rPr>
                      </w:pPr>
                    </w:p>
                    <w:p w14:paraId="18C206C4" w14:textId="77777777" w:rsidR="0051010B" w:rsidRDefault="0051010B" w:rsidP="0051010B">
                      <w:pPr>
                        <w:spacing w:after="0" w:line="240" w:lineRule="auto"/>
                        <w:rPr>
                          <w:rFonts w:asciiTheme="minorHAnsi" w:hAnsiTheme="minorHAnsi" w:cstheme="minorHAnsi"/>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xml:space="preserve">– Year </w:t>
                      </w:r>
                      <w:r>
                        <w:rPr>
                          <w:rFonts w:asciiTheme="minorHAnsi" w:eastAsia="Times New Roman" w:hAnsiTheme="minorHAnsi" w:cstheme="minorHAnsi"/>
                          <w:b/>
                          <w:sz w:val="20"/>
                          <w:szCs w:val="20"/>
                        </w:rPr>
                        <w:t>5</w:t>
                      </w:r>
                    </w:p>
                    <w:p w14:paraId="668A597A" w14:textId="77777777" w:rsidR="0051010B" w:rsidRPr="00552975" w:rsidRDefault="0051010B" w:rsidP="0051010B">
                      <w:pPr>
                        <w:spacing w:after="0" w:line="240" w:lineRule="auto"/>
                        <w:rPr>
                          <w:rFonts w:asciiTheme="minorHAnsi" w:hAnsiTheme="minorHAnsi" w:cstheme="minorHAnsi"/>
                          <w:sz w:val="20"/>
                          <w:szCs w:val="20"/>
                        </w:rPr>
                      </w:pPr>
                      <w:r w:rsidRPr="00552975">
                        <w:rPr>
                          <w:rFonts w:asciiTheme="minorHAnsi" w:hAnsiTheme="minorHAnsi" w:cstheme="minorHAnsi"/>
                          <w:sz w:val="20"/>
                          <w:szCs w:val="20"/>
                        </w:rPr>
                        <w:t>The influence of people, including Aboriginal and Torres Strait Islander Peoples, on the environmental characteristics of Australian places</w:t>
                      </w:r>
                      <w:r>
                        <w:rPr>
                          <w:rFonts w:asciiTheme="minorHAnsi" w:hAnsiTheme="minorHAnsi" w:cstheme="minorHAnsi"/>
                          <w:sz w:val="20"/>
                          <w:szCs w:val="20"/>
                        </w:rPr>
                        <w:t>.</w:t>
                      </w:r>
                    </w:p>
                    <w:p w14:paraId="64979A13" w14:textId="77777777" w:rsidR="0051010B" w:rsidRPr="0082641C" w:rsidRDefault="0051010B" w:rsidP="0051010B">
                      <w:pPr>
                        <w:spacing w:after="0" w:line="240" w:lineRule="auto"/>
                        <w:rPr>
                          <w:rFonts w:asciiTheme="minorHAnsi" w:hAnsiTheme="minorHAnsi" w:cstheme="minorHAnsi"/>
                          <w:sz w:val="20"/>
                          <w:szCs w:val="20"/>
                        </w:rPr>
                      </w:pPr>
                    </w:p>
                    <w:p w14:paraId="26FEB54D" w14:textId="77777777" w:rsidR="0051010B" w:rsidRDefault="0051010B" w:rsidP="0051010B">
                      <w:pPr>
                        <w:spacing w:after="0" w:line="240" w:lineRule="auto"/>
                        <w:rPr>
                          <w:rFonts w:asciiTheme="minorHAnsi" w:hAnsiTheme="minorHAnsi" w:cstheme="minorHAnsi"/>
                          <w:sz w:val="20"/>
                          <w:szCs w:val="20"/>
                        </w:rPr>
                      </w:pPr>
                      <w:r w:rsidRPr="0082641C">
                        <w:rPr>
                          <w:rFonts w:asciiTheme="minorHAnsi" w:hAnsiTheme="minorHAnsi" w:cstheme="minorHAnsi"/>
                          <w:b/>
                          <w:bCs/>
                          <w:sz w:val="20"/>
                          <w:szCs w:val="20"/>
                        </w:rPr>
                        <w:t>English – Year 6</w:t>
                      </w:r>
                      <w:r w:rsidRPr="0082641C">
                        <w:rPr>
                          <w:rFonts w:asciiTheme="minorHAnsi" w:hAnsiTheme="minorHAnsi" w:cstheme="minorHAnsi"/>
                          <w:sz w:val="20"/>
                          <w:szCs w:val="20"/>
                        </w:rPr>
                        <w:br/>
                        <w:t>Create literary texts that adapt or combine aspects of texts students have experienced in innovative ways.</w:t>
                      </w:r>
                    </w:p>
                    <w:p w14:paraId="147E221E" w14:textId="77777777" w:rsidR="0051010B" w:rsidRDefault="0051010B" w:rsidP="0051010B">
                      <w:pPr>
                        <w:spacing w:after="0" w:line="240" w:lineRule="auto"/>
                        <w:rPr>
                          <w:rFonts w:asciiTheme="minorHAnsi" w:hAnsiTheme="minorHAnsi" w:cstheme="minorHAnsi"/>
                          <w:sz w:val="20"/>
                          <w:szCs w:val="20"/>
                        </w:rPr>
                      </w:pPr>
                    </w:p>
                    <w:p w14:paraId="45EF95E4" w14:textId="77777777" w:rsidR="0051010B" w:rsidRPr="0082641C" w:rsidRDefault="0051010B" w:rsidP="0051010B">
                      <w:pPr>
                        <w:spacing w:after="0" w:line="240" w:lineRule="auto"/>
                        <w:rPr>
                          <w:rFonts w:asciiTheme="minorHAnsi" w:hAnsiTheme="minorHAnsi" w:cstheme="minorHAnsi"/>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xml:space="preserve">– Year </w:t>
                      </w:r>
                      <w:r>
                        <w:rPr>
                          <w:rFonts w:asciiTheme="minorHAnsi" w:eastAsia="Times New Roman" w:hAnsiTheme="minorHAnsi" w:cstheme="minorHAnsi"/>
                          <w:b/>
                          <w:sz w:val="20"/>
                          <w:szCs w:val="20"/>
                        </w:rPr>
                        <w:t>6</w:t>
                      </w:r>
                    </w:p>
                    <w:p w14:paraId="13562020" w14:textId="77777777" w:rsidR="0051010B" w:rsidRDefault="0051010B" w:rsidP="0051010B">
                      <w:pPr>
                        <w:spacing w:after="0" w:line="240" w:lineRule="auto"/>
                        <w:rPr>
                          <w:rFonts w:ascii="Helvetica" w:hAnsi="Helvetica" w:cs="Helvetica"/>
                          <w:color w:val="222222"/>
                          <w:sz w:val="21"/>
                          <w:szCs w:val="21"/>
                        </w:rPr>
                      </w:pPr>
                      <w:r w:rsidRPr="00A87078">
                        <w:rPr>
                          <w:rFonts w:asciiTheme="minorHAnsi" w:hAnsiTheme="minorHAnsi" w:cstheme="minorHAnsi"/>
                          <w:sz w:val="20"/>
                          <w:szCs w:val="20"/>
                        </w:rPr>
                        <w:t xml:space="preserve">Experiences of Australian democracy and citizenship, including the status and rights of Aboriginal and Torres Strait Islander Peoples, migrants, </w:t>
                      </w:r>
                      <w:proofErr w:type="gramStart"/>
                      <w:r w:rsidRPr="00A87078">
                        <w:rPr>
                          <w:rFonts w:asciiTheme="minorHAnsi" w:hAnsiTheme="minorHAnsi" w:cstheme="minorHAnsi"/>
                          <w:sz w:val="20"/>
                          <w:szCs w:val="20"/>
                        </w:rPr>
                        <w:t>women</w:t>
                      </w:r>
                      <w:proofErr w:type="gramEnd"/>
                      <w:r w:rsidRPr="00A87078">
                        <w:rPr>
                          <w:rFonts w:asciiTheme="minorHAnsi" w:hAnsiTheme="minorHAnsi" w:cstheme="minorHAnsi"/>
                          <w:sz w:val="20"/>
                          <w:szCs w:val="20"/>
                        </w:rPr>
                        <w:t xml:space="preserve"> and children</w:t>
                      </w:r>
                      <w:r>
                        <w:rPr>
                          <w:rFonts w:asciiTheme="minorHAnsi" w:hAnsiTheme="minorHAnsi" w:cstheme="minorHAnsi"/>
                          <w:sz w:val="20"/>
                          <w:szCs w:val="20"/>
                        </w:rPr>
                        <w:t>.</w:t>
                      </w:r>
                    </w:p>
                  </w:txbxContent>
                </v:textbox>
                <w10:wrap type="square" anchorx="margin" anchory="margin"/>
              </v:shape>
            </w:pict>
          </mc:Fallback>
        </mc:AlternateContent>
      </w:r>
      <w:r>
        <w:rPr>
          <w:noProof/>
        </w:rPr>
        <w:drawing>
          <wp:inline distT="0" distB="0" distL="0" distR="0" wp14:anchorId="5169AA72" wp14:editId="5DBCA6FD">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A3BD7FB" w14:textId="77777777" w:rsidR="0051010B" w:rsidRPr="001A770A" w:rsidRDefault="0051010B" w:rsidP="0051010B">
      <w:pPr>
        <w:pStyle w:val="Subtitle"/>
        <w:spacing w:after="0"/>
      </w:pPr>
      <w:r w:rsidRPr="001A770A">
        <w:t>Teacher Resource</w:t>
      </w:r>
    </w:p>
    <w:p w14:paraId="34D9770D" w14:textId="77777777" w:rsidR="0051010B" w:rsidRPr="00A4240F" w:rsidRDefault="0051010B" w:rsidP="0051010B">
      <w:pPr>
        <w:pStyle w:val="Title"/>
        <w:rPr>
          <w:b/>
          <w:bCs/>
        </w:rPr>
      </w:pPr>
      <w:bookmarkStart w:id="5" w:name="_Hlk103584872"/>
      <w:bookmarkEnd w:id="5"/>
      <w:r w:rsidRPr="00447216">
        <w:rPr>
          <w:b/>
          <w:bCs/>
        </w:rPr>
        <w:t>Pitjantjatjara Boo</w:t>
      </w:r>
      <w:r>
        <w:rPr>
          <w:b/>
          <w:bCs/>
        </w:rPr>
        <w:t>k</w:t>
      </w:r>
    </w:p>
    <w:p w14:paraId="5EB8A675" w14:textId="77777777" w:rsidR="0051010B" w:rsidRDefault="0051010B" w:rsidP="0051010B">
      <w:pPr>
        <w:spacing w:after="0"/>
      </w:pPr>
    </w:p>
    <w:p w14:paraId="6CD6B73C" w14:textId="77777777" w:rsidR="0051010B" w:rsidRPr="00B64BD6" w:rsidRDefault="0051010B" w:rsidP="0051010B">
      <w:pPr>
        <w:pStyle w:val="Heading1"/>
        <w:spacing w:line="276" w:lineRule="auto"/>
        <w:rPr>
          <w:rFonts w:ascii="Arial" w:hAnsi="Arial" w:cs="Arial"/>
          <w:b w:val="0"/>
          <w:color w:val="1F497D"/>
        </w:rPr>
      </w:pPr>
      <w:r w:rsidRPr="0084393B">
        <w:t>Activity</w:t>
      </w:r>
      <w:r>
        <w:rPr>
          <w:lang w:val="en-AU"/>
        </w:rPr>
        <w:t>: What do you see, think and wonder?</w:t>
      </w:r>
    </w:p>
    <w:p w14:paraId="044065BF" w14:textId="77777777" w:rsidR="0051010B" w:rsidRPr="00061422" w:rsidRDefault="0051010B" w:rsidP="0051010B">
      <w:pPr>
        <w:spacing w:after="0"/>
        <w:rPr>
          <w:rFonts w:asciiTheme="minorHAnsi" w:eastAsia="Times New Roman" w:hAnsiTheme="minorHAnsi" w:cstheme="minorHAnsi"/>
        </w:rPr>
      </w:pPr>
      <w:r w:rsidRPr="00061422">
        <w:rPr>
          <w:rFonts w:asciiTheme="minorHAnsi" w:eastAsia="Times New Roman" w:hAnsiTheme="minorHAnsi" w:cstheme="minorHAnsi"/>
        </w:rPr>
        <w:t xml:space="preserve">Students </w:t>
      </w:r>
      <w:r>
        <w:rPr>
          <w:rFonts w:asciiTheme="minorHAnsi" w:eastAsia="Times New Roman" w:hAnsiTheme="minorHAnsi" w:cstheme="minorHAnsi"/>
        </w:rPr>
        <w:t xml:space="preserve">will </w:t>
      </w:r>
      <w:r w:rsidRPr="00061422">
        <w:rPr>
          <w:rFonts w:asciiTheme="minorHAnsi" w:eastAsia="Times New Roman" w:hAnsiTheme="minorHAnsi" w:cstheme="minorHAnsi"/>
        </w:rPr>
        <w:t xml:space="preserve">watch the BTN </w:t>
      </w:r>
      <w:r w:rsidRPr="00447216">
        <w:rPr>
          <w:rFonts w:asciiTheme="minorHAnsi" w:hAnsiTheme="minorHAnsi" w:cstheme="minorHAnsi"/>
        </w:rPr>
        <w:t>Pitjantjatjara</w:t>
      </w:r>
      <w:r w:rsidRPr="00262548">
        <w:rPr>
          <w:rFonts w:asciiTheme="minorHAnsi" w:hAnsiTheme="minorHAnsi" w:cstheme="minorHAnsi"/>
        </w:rPr>
        <w:t xml:space="preserve"> </w:t>
      </w:r>
      <w:r>
        <w:rPr>
          <w:rFonts w:asciiTheme="minorHAnsi" w:hAnsiTheme="minorHAnsi" w:cstheme="minorHAnsi"/>
        </w:rPr>
        <w:t>Book</w:t>
      </w:r>
      <w:r w:rsidRPr="00262548">
        <w:rPr>
          <w:rFonts w:asciiTheme="minorHAnsi" w:hAnsiTheme="minorHAnsi" w:cstheme="minorHAnsi"/>
        </w:rPr>
        <w:t xml:space="preserve"> </w:t>
      </w:r>
      <w:r w:rsidRPr="00061422">
        <w:rPr>
          <w:rFonts w:asciiTheme="minorHAnsi" w:eastAsia="Times New Roman" w:hAnsiTheme="minorHAnsi" w:cstheme="minorHAnsi"/>
        </w:rPr>
        <w:t>story, then respond to the following questions:</w:t>
      </w:r>
    </w:p>
    <w:p w14:paraId="358C080F" w14:textId="77777777" w:rsidR="0051010B" w:rsidRDefault="0051010B" w:rsidP="0051010B">
      <w:pPr>
        <w:pStyle w:val="ListParagraph"/>
        <w:numPr>
          <w:ilvl w:val="0"/>
          <w:numId w:val="52"/>
        </w:numPr>
        <w:spacing w:after="0"/>
        <w:rPr>
          <w:rFonts w:asciiTheme="minorHAnsi" w:eastAsia="Times New Roman" w:hAnsiTheme="minorHAnsi" w:cstheme="minorHAnsi"/>
        </w:rPr>
      </w:pPr>
      <w:r w:rsidRPr="00061422">
        <w:rPr>
          <w:rFonts w:asciiTheme="minorHAnsi" w:eastAsia="Times New Roman" w:hAnsiTheme="minorHAnsi" w:cstheme="minorHAnsi"/>
        </w:rPr>
        <w:t>What did you SEE in this video?</w:t>
      </w:r>
    </w:p>
    <w:p w14:paraId="581DFFB7" w14:textId="77777777" w:rsidR="0051010B" w:rsidRPr="00660840" w:rsidRDefault="0051010B" w:rsidP="0051010B">
      <w:pPr>
        <w:pStyle w:val="ListParagraph"/>
        <w:numPr>
          <w:ilvl w:val="0"/>
          <w:numId w:val="52"/>
        </w:numPr>
        <w:spacing w:after="0"/>
        <w:rPr>
          <w:rFonts w:asciiTheme="minorHAnsi" w:eastAsia="Times New Roman" w:hAnsiTheme="minorHAnsi" w:cstheme="minorHAnsi"/>
        </w:rPr>
      </w:pPr>
      <w:r>
        <w:rPr>
          <w:rFonts w:asciiTheme="minorHAnsi" w:eastAsia="Times New Roman" w:hAnsiTheme="minorHAnsi" w:cstheme="minorHAnsi"/>
        </w:rPr>
        <w:t>What does this story make you WONDER?</w:t>
      </w:r>
    </w:p>
    <w:p w14:paraId="11E7E846" w14:textId="77777777" w:rsidR="0051010B" w:rsidRDefault="0051010B" w:rsidP="0051010B">
      <w:pPr>
        <w:pStyle w:val="ListParagraph"/>
        <w:numPr>
          <w:ilvl w:val="0"/>
          <w:numId w:val="52"/>
        </w:numPr>
        <w:spacing w:after="0"/>
        <w:rPr>
          <w:rFonts w:asciiTheme="minorHAnsi" w:eastAsia="Times New Roman" w:hAnsiTheme="minorHAnsi" w:cstheme="minorHAnsi"/>
        </w:rPr>
      </w:pPr>
      <w:r w:rsidRPr="00061422">
        <w:rPr>
          <w:rFonts w:asciiTheme="minorHAnsi" w:eastAsia="Times New Roman" w:hAnsiTheme="minorHAnsi" w:cstheme="minorHAnsi"/>
        </w:rPr>
        <w:t>What did you LEARN from this story?</w:t>
      </w:r>
    </w:p>
    <w:p w14:paraId="08C68246" w14:textId="77777777" w:rsidR="0051010B" w:rsidRPr="00AA28BE" w:rsidRDefault="0051010B" w:rsidP="0051010B">
      <w:pPr>
        <w:pStyle w:val="ListParagraph"/>
        <w:numPr>
          <w:ilvl w:val="0"/>
          <w:numId w:val="52"/>
        </w:numPr>
        <w:spacing w:after="0"/>
        <w:rPr>
          <w:rFonts w:asciiTheme="minorHAnsi" w:eastAsia="Times New Roman" w:hAnsiTheme="minorHAnsi" w:cstheme="minorHAnsi"/>
        </w:rPr>
      </w:pPr>
      <w:r>
        <w:rPr>
          <w:rFonts w:asciiTheme="minorHAnsi" w:eastAsia="Times New Roman" w:hAnsiTheme="minorHAnsi" w:cstheme="minorHAnsi"/>
        </w:rPr>
        <w:t>What did you LIKE about this story?</w:t>
      </w:r>
    </w:p>
    <w:p w14:paraId="42807DCA" w14:textId="77777777" w:rsidR="0051010B" w:rsidRDefault="0051010B" w:rsidP="0051010B">
      <w:pPr>
        <w:spacing w:after="0"/>
      </w:pPr>
    </w:p>
    <w:p w14:paraId="5666775D" w14:textId="77777777" w:rsidR="0051010B" w:rsidRDefault="0051010B" w:rsidP="0051010B">
      <w:pPr>
        <w:spacing w:after="0"/>
      </w:pPr>
    </w:p>
    <w:p w14:paraId="33FE017A" w14:textId="77777777" w:rsidR="0051010B" w:rsidRPr="00B64BD6" w:rsidRDefault="0051010B" w:rsidP="0051010B">
      <w:pPr>
        <w:pStyle w:val="Heading1"/>
        <w:spacing w:line="276" w:lineRule="auto"/>
        <w:rPr>
          <w:rFonts w:ascii="Arial" w:hAnsi="Arial" w:cs="Arial"/>
          <w:b w:val="0"/>
          <w:color w:val="1F497D"/>
        </w:rPr>
      </w:pPr>
      <w:r w:rsidRPr="0084393B">
        <w:t>Activity</w:t>
      </w:r>
      <w:r>
        <w:rPr>
          <w:lang w:val="en-AU"/>
        </w:rPr>
        <w:t>: Class Discussion</w:t>
      </w:r>
    </w:p>
    <w:p w14:paraId="328B853B" w14:textId="77777777" w:rsidR="0051010B" w:rsidRDefault="0051010B" w:rsidP="0051010B">
      <w:pPr>
        <w:spacing w:after="0"/>
        <w:rPr>
          <w:rFonts w:asciiTheme="minorHAnsi" w:hAnsiTheme="minorHAnsi" w:cstheme="minorHAnsi"/>
        </w:rPr>
      </w:pPr>
      <w:r w:rsidRPr="001A770A">
        <w:t>Discuss the BTN</w:t>
      </w:r>
      <w:r>
        <w:t xml:space="preserve"> </w:t>
      </w:r>
      <w:r w:rsidRPr="00447216">
        <w:rPr>
          <w:rFonts w:asciiTheme="minorHAnsi" w:hAnsiTheme="minorHAnsi" w:cstheme="minorHAnsi"/>
        </w:rPr>
        <w:t>Pitjantjatjara</w:t>
      </w:r>
      <w:r w:rsidRPr="00262548">
        <w:rPr>
          <w:rFonts w:asciiTheme="minorHAnsi" w:hAnsiTheme="minorHAnsi" w:cstheme="minorHAnsi"/>
        </w:rPr>
        <w:t xml:space="preserve"> </w:t>
      </w:r>
      <w:r>
        <w:rPr>
          <w:rFonts w:asciiTheme="minorHAnsi" w:hAnsiTheme="minorHAnsi" w:cstheme="minorHAnsi"/>
        </w:rPr>
        <w:t>Book</w:t>
      </w:r>
      <w:r w:rsidRPr="00262548">
        <w:rPr>
          <w:rFonts w:asciiTheme="minorHAnsi" w:hAnsiTheme="minorHAnsi" w:cstheme="minorHAnsi"/>
        </w:rPr>
        <w:t xml:space="preserve"> </w:t>
      </w:r>
      <w:r w:rsidRPr="001A770A">
        <w:t xml:space="preserve">story </w:t>
      </w:r>
      <w:r>
        <w:t xml:space="preserve">in small groups or </w:t>
      </w:r>
      <w:r w:rsidRPr="001A770A">
        <w:t>as a class.</w:t>
      </w:r>
      <w:r w:rsidRPr="00D31745">
        <w:rPr>
          <w:rFonts w:asciiTheme="minorHAnsi" w:hAnsiTheme="minorHAnsi" w:cstheme="minorHAnsi"/>
        </w:rPr>
        <w:t xml:space="preserve"> </w:t>
      </w:r>
    </w:p>
    <w:p w14:paraId="2D82EF18" w14:textId="77777777" w:rsidR="0051010B" w:rsidRDefault="0051010B" w:rsidP="0051010B">
      <w:pPr>
        <w:pStyle w:val="ListParagraph"/>
        <w:numPr>
          <w:ilvl w:val="0"/>
          <w:numId w:val="58"/>
        </w:numPr>
        <w:spacing w:after="0"/>
        <w:rPr>
          <w:rFonts w:asciiTheme="minorHAnsi" w:hAnsiTheme="minorHAnsi" w:cstheme="minorHAnsi"/>
        </w:rPr>
      </w:pPr>
      <w:r w:rsidRPr="000B5BA9">
        <w:rPr>
          <w:rFonts w:asciiTheme="minorHAnsi" w:hAnsiTheme="minorHAnsi" w:cstheme="minorHAnsi"/>
        </w:rPr>
        <w:t>What is the language of the Pitjantjatjara people?</w:t>
      </w:r>
    </w:p>
    <w:p w14:paraId="131B2A36" w14:textId="77777777" w:rsidR="0051010B" w:rsidRDefault="0051010B" w:rsidP="0051010B">
      <w:pPr>
        <w:pStyle w:val="ListParagraph"/>
        <w:numPr>
          <w:ilvl w:val="0"/>
          <w:numId w:val="58"/>
        </w:numPr>
        <w:spacing w:after="0"/>
        <w:rPr>
          <w:rFonts w:asciiTheme="minorHAnsi" w:hAnsiTheme="minorHAnsi" w:cstheme="minorHAnsi"/>
        </w:rPr>
      </w:pPr>
      <w:r>
        <w:rPr>
          <w:rFonts w:asciiTheme="minorHAnsi" w:hAnsiTheme="minorHAnsi" w:cstheme="minorHAnsi"/>
        </w:rPr>
        <w:t xml:space="preserve">Where is </w:t>
      </w:r>
      <w:r w:rsidRPr="000B5BA9">
        <w:rPr>
          <w:rFonts w:asciiTheme="minorHAnsi" w:hAnsiTheme="minorHAnsi" w:cstheme="minorHAnsi"/>
        </w:rPr>
        <w:t xml:space="preserve">Pitjantjatjara </w:t>
      </w:r>
      <w:r>
        <w:rPr>
          <w:rFonts w:asciiTheme="minorHAnsi" w:hAnsiTheme="minorHAnsi" w:cstheme="minorHAnsi"/>
        </w:rPr>
        <w:t xml:space="preserve">country? </w:t>
      </w:r>
    </w:p>
    <w:p w14:paraId="142F1FD4" w14:textId="77777777" w:rsidR="0051010B" w:rsidRDefault="0051010B" w:rsidP="0051010B">
      <w:pPr>
        <w:pStyle w:val="ListParagraph"/>
        <w:numPr>
          <w:ilvl w:val="0"/>
          <w:numId w:val="58"/>
        </w:numPr>
        <w:spacing w:after="0"/>
        <w:rPr>
          <w:rFonts w:asciiTheme="minorHAnsi" w:hAnsiTheme="minorHAnsi" w:cstheme="minorHAnsi"/>
        </w:rPr>
      </w:pPr>
      <w:r>
        <w:rPr>
          <w:rFonts w:asciiTheme="minorHAnsi" w:hAnsiTheme="minorHAnsi" w:cstheme="minorHAnsi"/>
        </w:rPr>
        <w:t xml:space="preserve">Explore the </w:t>
      </w:r>
      <w:hyperlink r:id="rId13" w:history="1">
        <w:r w:rsidRPr="000E1668">
          <w:rPr>
            <w:rStyle w:val="Hyperlink"/>
            <w:rFonts w:asciiTheme="minorHAnsi" w:hAnsiTheme="minorHAnsi" w:cstheme="minorHAnsi"/>
          </w:rPr>
          <w:t>Indigenous Map of Australia</w:t>
        </w:r>
      </w:hyperlink>
      <w:r>
        <w:rPr>
          <w:rFonts w:asciiTheme="minorHAnsi" w:hAnsiTheme="minorHAnsi" w:cstheme="minorHAnsi"/>
        </w:rPr>
        <w:t xml:space="preserve"> to learn more about </w:t>
      </w:r>
      <w:r w:rsidRPr="000E1668">
        <w:rPr>
          <w:rFonts w:asciiTheme="minorHAnsi" w:hAnsiTheme="minorHAnsi" w:cstheme="minorHAnsi"/>
        </w:rPr>
        <w:t>the language, social or nation groups of Aboriginal Australia</w:t>
      </w:r>
      <w:r>
        <w:rPr>
          <w:rFonts w:asciiTheme="minorHAnsi" w:hAnsiTheme="minorHAnsi" w:cstheme="minorHAnsi"/>
        </w:rPr>
        <w:t xml:space="preserve">. </w:t>
      </w:r>
    </w:p>
    <w:p w14:paraId="6EE4C30E" w14:textId="77777777" w:rsidR="0051010B" w:rsidRDefault="0051010B" w:rsidP="0051010B">
      <w:pPr>
        <w:pStyle w:val="ListParagraph"/>
        <w:numPr>
          <w:ilvl w:val="0"/>
          <w:numId w:val="58"/>
        </w:numPr>
        <w:spacing w:after="0"/>
        <w:rPr>
          <w:rFonts w:asciiTheme="minorHAnsi" w:hAnsiTheme="minorHAnsi" w:cstheme="minorHAnsi"/>
        </w:rPr>
      </w:pPr>
      <w:r w:rsidRPr="000B5BA9">
        <w:rPr>
          <w:rFonts w:asciiTheme="minorHAnsi" w:hAnsiTheme="minorHAnsi" w:cstheme="minorHAnsi"/>
        </w:rPr>
        <w:t xml:space="preserve">What questions do </w:t>
      </w:r>
      <w:r>
        <w:rPr>
          <w:rFonts w:asciiTheme="minorHAnsi" w:hAnsiTheme="minorHAnsi" w:cstheme="minorHAnsi"/>
        </w:rPr>
        <w:t>you</w:t>
      </w:r>
      <w:r w:rsidRPr="000B5BA9">
        <w:rPr>
          <w:rFonts w:asciiTheme="minorHAnsi" w:hAnsiTheme="minorHAnsi" w:cstheme="minorHAnsi"/>
        </w:rPr>
        <w:t xml:space="preserve"> have?</w:t>
      </w:r>
    </w:p>
    <w:p w14:paraId="591BF562" w14:textId="77777777" w:rsidR="0051010B" w:rsidRPr="000B5BA9" w:rsidRDefault="0051010B" w:rsidP="0051010B">
      <w:pPr>
        <w:spacing w:after="0"/>
        <w:rPr>
          <w:rFonts w:asciiTheme="minorHAnsi" w:hAnsiTheme="minorHAnsi" w:cstheme="minorHAnsi"/>
        </w:rPr>
      </w:pPr>
    </w:p>
    <w:p w14:paraId="20A18FD6" w14:textId="77777777" w:rsidR="0051010B" w:rsidRPr="007503A9" w:rsidRDefault="0051010B" w:rsidP="0051010B">
      <w:pPr>
        <w:spacing w:after="0"/>
        <w:ind w:right="-1"/>
        <w:rPr>
          <w:rFonts w:asciiTheme="minorHAnsi" w:hAnsiTheme="minorHAnsi" w:cstheme="minorHAnsi"/>
        </w:rPr>
      </w:pPr>
      <w:r>
        <w:rPr>
          <w:noProof/>
        </w:rPr>
        <mc:AlternateContent>
          <mc:Choice Requires="wps">
            <w:drawing>
              <wp:anchor distT="45720" distB="45720" distL="114300" distR="114300" simplePos="0" relativeHeight="251664389" behindDoc="0" locked="0" layoutInCell="1" allowOverlap="1" wp14:anchorId="295F0E01" wp14:editId="3EA90AE3">
                <wp:simplePos x="0" y="0"/>
                <wp:positionH relativeFrom="margin">
                  <wp:posOffset>1985010</wp:posOffset>
                </wp:positionH>
                <wp:positionV relativeFrom="paragraph">
                  <wp:posOffset>133350</wp:posOffset>
                </wp:positionV>
                <wp:extent cx="1276350" cy="8572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57250"/>
                        </a:xfrm>
                        <a:prstGeom prst="rect">
                          <a:avLst/>
                        </a:prstGeom>
                        <a:noFill/>
                        <a:ln w="9525">
                          <a:noFill/>
                          <a:miter lim="800000"/>
                          <a:headEnd/>
                          <a:tailEnd/>
                        </a:ln>
                      </wps:spPr>
                      <wps:txbx>
                        <w:txbxContent>
                          <w:p w14:paraId="2F81C33A" w14:textId="77777777" w:rsidR="0051010B" w:rsidRPr="00335844" w:rsidRDefault="0051010B" w:rsidP="0051010B">
                            <w:pPr>
                              <w:spacing w:after="0" w:line="240" w:lineRule="auto"/>
                              <w:jc w:val="center"/>
                              <w:rPr>
                                <w:color w:val="000000" w:themeColor="text1"/>
                                <w:sz w:val="24"/>
                                <w:szCs w:val="24"/>
                              </w:rPr>
                            </w:pPr>
                            <w:r w:rsidRPr="00335844">
                              <w:rPr>
                                <w:color w:val="000000" w:themeColor="text1"/>
                                <w:sz w:val="24"/>
                                <w:szCs w:val="24"/>
                              </w:rPr>
                              <w:t>What questions do you have about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F0E01" id="Text Box 2" o:spid="_x0000_s1028" type="#_x0000_t202" style="position:absolute;margin-left:156.3pt;margin-top:10.5pt;width:100.5pt;height:67.5pt;z-index:2516643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" filled="f" stroked="f">
                <v:textbox>
                  <w:txbxContent>
                    <w:p w14:paraId="2F81C33A" w14:textId="77777777" w:rsidR="0051010B" w:rsidRPr="00335844" w:rsidRDefault="0051010B" w:rsidP="0051010B">
                      <w:pPr>
                        <w:spacing w:after="0" w:line="240" w:lineRule="auto"/>
                        <w:jc w:val="center"/>
                        <w:rPr>
                          <w:color w:val="000000" w:themeColor="text1"/>
                          <w:sz w:val="24"/>
                          <w:szCs w:val="24"/>
                        </w:rPr>
                      </w:pPr>
                      <w:r w:rsidRPr="00335844">
                        <w:rPr>
                          <w:color w:val="000000" w:themeColor="text1"/>
                          <w:sz w:val="24"/>
                          <w:szCs w:val="24"/>
                        </w:rPr>
                        <w:t>What questions do you have about the story?</w:t>
                      </w:r>
                    </w:p>
                  </w:txbxContent>
                </v:textbox>
                <w10:wrap anchorx="margin"/>
              </v:shape>
            </w:pict>
          </mc:Fallback>
        </mc:AlternateContent>
      </w:r>
      <w:r>
        <w:rPr>
          <w:noProof/>
        </w:rPr>
        <mc:AlternateContent>
          <mc:Choice Requires="wps">
            <w:drawing>
              <wp:anchor distT="45720" distB="45720" distL="114300" distR="114300" simplePos="0" relativeHeight="251662341" behindDoc="0" locked="0" layoutInCell="1" allowOverlap="1" wp14:anchorId="76138E16" wp14:editId="673EEA36">
                <wp:simplePos x="0" y="0"/>
                <wp:positionH relativeFrom="margin">
                  <wp:posOffset>40640</wp:posOffset>
                </wp:positionH>
                <wp:positionV relativeFrom="paragraph">
                  <wp:posOffset>212725</wp:posOffset>
                </wp:positionV>
                <wp:extent cx="1276350" cy="895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95350"/>
                        </a:xfrm>
                        <a:prstGeom prst="rect">
                          <a:avLst/>
                        </a:prstGeom>
                        <a:noFill/>
                        <a:ln w="9525">
                          <a:noFill/>
                          <a:miter lim="800000"/>
                          <a:headEnd/>
                          <a:tailEnd/>
                        </a:ln>
                      </wps:spPr>
                      <wps:txbx>
                        <w:txbxContent>
                          <w:p w14:paraId="3B329B00" w14:textId="77777777" w:rsidR="0051010B" w:rsidRPr="00335844" w:rsidRDefault="0051010B" w:rsidP="0051010B">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did you learn from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38E16" id="_x0000_s1029" type="#_x0000_t202" style="position:absolute;margin-left:3.2pt;margin-top:16.75pt;width:100.5pt;height:70.5pt;z-index:2516623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" filled="f" stroked="f">
                <v:textbox>
                  <w:txbxContent>
                    <w:p w14:paraId="3B329B00" w14:textId="77777777" w:rsidR="0051010B" w:rsidRPr="00335844" w:rsidRDefault="0051010B" w:rsidP="0051010B">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did you learn from the story?</w:t>
                      </w:r>
                    </w:p>
                  </w:txbxContent>
                </v:textbox>
                <w10:wrap anchorx="margin"/>
              </v:shape>
            </w:pict>
          </mc:Fallback>
        </mc:AlternateContent>
      </w:r>
      <w:r>
        <w:rPr>
          <w:rFonts w:asciiTheme="minorHAnsi" w:eastAsiaTheme="minorHAnsi" w:hAnsiTheme="minorHAnsi" w:cstheme="minorBidi"/>
          <w:b/>
          <w:bCs/>
          <w:noProof/>
        </w:rPr>
        <w:drawing>
          <wp:anchor distT="0" distB="0" distL="114300" distR="114300" simplePos="0" relativeHeight="251661317" behindDoc="1" locked="0" layoutInCell="1" allowOverlap="1" wp14:anchorId="73ABFC25" wp14:editId="27F5122D">
            <wp:simplePos x="0" y="0"/>
            <wp:positionH relativeFrom="margin">
              <wp:posOffset>0</wp:posOffset>
            </wp:positionH>
            <wp:positionV relativeFrom="paragraph">
              <wp:posOffset>-144780</wp:posOffset>
            </wp:positionV>
            <wp:extent cx="1485900" cy="1485900"/>
            <wp:effectExtent l="0" t="0" r="0" b="0"/>
            <wp:wrapTight wrapText="bothSides">
              <wp:wrapPolygon edited="0">
                <wp:start x="11631" y="831"/>
                <wp:lineTo x="4708" y="2492"/>
                <wp:lineTo x="554" y="4154"/>
                <wp:lineTo x="0" y="7754"/>
                <wp:lineTo x="0" y="17446"/>
                <wp:lineTo x="4985" y="19108"/>
                <wp:lineTo x="13846" y="19938"/>
                <wp:lineTo x="18000" y="19938"/>
                <wp:lineTo x="18831" y="19108"/>
                <wp:lineTo x="20215" y="14677"/>
                <wp:lineTo x="21323" y="11908"/>
                <wp:lineTo x="21323" y="4431"/>
                <wp:lineTo x="19385" y="2492"/>
                <wp:lineTo x="16615" y="831"/>
                <wp:lineTo x="11631" y="831"/>
              </wp:wrapPolygon>
            </wp:wrapTight>
            <wp:docPr id="10" name="Picture 10"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b/>
          <w:bCs/>
          <w:noProof/>
        </w:rPr>
        <w:drawing>
          <wp:anchor distT="0" distB="0" distL="114300" distR="114300" simplePos="0" relativeHeight="251663365" behindDoc="1" locked="0" layoutInCell="1" allowOverlap="1" wp14:anchorId="7FC71033" wp14:editId="12C57C27">
            <wp:simplePos x="0" y="0"/>
            <wp:positionH relativeFrom="margin">
              <wp:posOffset>1878965</wp:posOffset>
            </wp:positionH>
            <wp:positionV relativeFrom="paragraph">
              <wp:posOffset>-182880</wp:posOffset>
            </wp:positionV>
            <wp:extent cx="1524000" cy="1524000"/>
            <wp:effectExtent l="0" t="0" r="0" b="0"/>
            <wp:wrapTight wrapText="bothSides">
              <wp:wrapPolygon edited="0">
                <wp:start x="4320" y="1080"/>
                <wp:lineTo x="2700" y="1890"/>
                <wp:lineTo x="270" y="4320"/>
                <wp:lineTo x="270" y="10260"/>
                <wp:lineTo x="1890" y="14580"/>
                <wp:lineTo x="1890" y="15930"/>
                <wp:lineTo x="14310" y="20250"/>
                <wp:lineTo x="16200" y="20250"/>
                <wp:lineTo x="18360" y="18900"/>
                <wp:lineTo x="20250" y="14580"/>
                <wp:lineTo x="21330" y="11340"/>
                <wp:lineTo x="21060" y="3510"/>
                <wp:lineTo x="17550" y="1890"/>
                <wp:lineTo x="11880" y="1080"/>
                <wp:lineTo x="4320" y="108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17D969" w14:textId="77777777" w:rsidR="0051010B" w:rsidRPr="007503A9" w:rsidRDefault="0051010B" w:rsidP="0051010B">
      <w:pPr>
        <w:spacing w:after="0"/>
        <w:rPr>
          <w:rFonts w:asciiTheme="minorHAnsi" w:hAnsiTheme="minorHAnsi" w:cstheme="minorHAnsi"/>
        </w:rPr>
      </w:pPr>
    </w:p>
    <w:p w14:paraId="3AFC74BA" w14:textId="77777777" w:rsidR="0051010B" w:rsidRPr="00985B54" w:rsidRDefault="0051010B" w:rsidP="0051010B">
      <w:pPr>
        <w:spacing w:after="0"/>
      </w:pPr>
    </w:p>
    <w:p w14:paraId="0216C67C" w14:textId="77777777" w:rsidR="0051010B" w:rsidRDefault="0051010B" w:rsidP="0051010B">
      <w:pPr>
        <w:spacing w:after="0"/>
        <w:rPr>
          <w:rFonts w:asciiTheme="minorHAnsi" w:hAnsiTheme="minorHAnsi" w:cstheme="minorHAnsi"/>
        </w:rPr>
      </w:pPr>
    </w:p>
    <w:p w14:paraId="3EC93E64" w14:textId="77777777" w:rsidR="0051010B" w:rsidRDefault="0051010B" w:rsidP="0051010B">
      <w:pPr>
        <w:spacing w:after="0"/>
        <w:rPr>
          <w:rFonts w:asciiTheme="minorHAnsi" w:hAnsiTheme="minorHAnsi" w:cstheme="minorHAnsi"/>
        </w:rPr>
      </w:pPr>
    </w:p>
    <w:p w14:paraId="496B56C6" w14:textId="77777777" w:rsidR="0051010B" w:rsidRDefault="0051010B" w:rsidP="0051010B">
      <w:pPr>
        <w:spacing w:after="0"/>
        <w:rPr>
          <w:rFonts w:asciiTheme="minorHAnsi" w:hAnsiTheme="minorHAnsi" w:cstheme="minorHAnsi"/>
        </w:rPr>
      </w:pPr>
    </w:p>
    <w:p w14:paraId="2BC4781B" w14:textId="77777777" w:rsidR="00B3777A" w:rsidRDefault="00B3777A" w:rsidP="0051010B">
      <w:pPr>
        <w:spacing w:after="0"/>
        <w:rPr>
          <w:rFonts w:asciiTheme="minorHAnsi" w:hAnsiTheme="minorHAnsi" w:cstheme="minorHAnsi"/>
        </w:rPr>
      </w:pPr>
    </w:p>
    <w:p w14:paraId="618BF8B8" w14:textId="77777777" w:rsidR="00B3777A" w:rsidRDefault="00B3777A" w:rsidP="0051010B">
      <w:pPr>
        <w:spacing w:after="0"/>
        <w:rPr>
          <w:rFonts w:asciiTheme="minorHAnsi" w:hAnsiTheme="minorHAnsi" w:cstheme="minorHAnsi"/>
        </w:rPr>
      </w:pPr>
    </w:p>
    <w:p w14:paraId="35ECCF9C" w14:textId="77777777" w:rsidR="0051010B" w:rsidRDefault="0051010B" w:rsidP="0051010B">
      <w:pPr>
        <w:spacing w:after="0"/>
        <w:rPr>
          <w:rFonts w:asciiTheme="minorHAnsi" w:hAnsiTheme="minorHAnsi" w:cstheme="minorHAnsi"/>
        </w:rPr>
      </w:pPr>
    </w:p>
    <w:p w14:paraId="58E559CE" w14:textId="77777777" w:rsidR="0051010B" w:rsidRDefault="0051010B" w:rsidP="0051010B">
      <w:pPr>
        <w:pStyle w:val="Heading1"/>
        <w:spacing w:line="276" w:lineRule="auto"/>
        <w:rPr>
          <w:rFonts w:cs="Calibri"/>
        </w:rPr>
      </w:pPr>
      <w:r>
        <w:rPr>
          <w:lang w:val="en-AU"/>
        </w:rPr>
        <w:t>Activity: Indigenous Perspectives</w:t>
      </w:r>
    </w:p>
    <w:p w14:paraId="71B30E46" w14:textId="77777777" w:rsidR="0051010B" w:rsidRPr="00A75181" w:rsidRDefault="0051010B" w:rsidP="0051010B">
      <w:pPr>
        <w:autoSpaceDE w:val="0"/>
        <w:autoSpaceDN w:val="0"/>
        <w:adjustRightInd w:val="0"/>
        <w:spacing w:after="0"/>
        <w:rPr>
          <w:rFonts w:cs="Calibri"/>
        </w:rPr>
      </w:pPr>
      <w:r>
        <w:rPr>
          <w:rFonts w:cs="Calibri"/>
        </w:rPr>
        <w:t xml:space="preserve">There are a range of children’s picture books which help us understand </w:t>
      </w:r>
      <w:r w:rsidRPr="00A75181">
        <w:rPr>
          <w:rFonts w:cs="Calibri"/>
        </w:rPr>
        <w:t xml:space="preserve">Aboriginal and Torres Strait Islander </w:t>
      </w:r>
      <w:r>
        <w:rPr>
          <w:rFonts w:cs="Calibri"/>
        </w:rPr>
        <w:t>h</w:t>
      </w:r>
      <w:r w:rsidRPr="00A75181">
        <w:rPr>
          <w:rFonts w:cs="Calibri"/>
        </w:rPr>
        <w:t xml:space="preserve">istories and </w:t>
      </w:r>
      <w:r>
        <w:rPr>
          <w:rFonts w:cs="Calibri"/>
        </w:rPr>
        <w:t>c</w:t>
      </w:r>
      <w:r w:rsidRPr="00A75181">
        <w:rPr>
          <w:rFonts w:cs="Calibri"/>
        </w:rPr>
        <w:t>ultures</w:t>
      </w:r>
      <w:r>
        <w:rPr>
          <w:rFonts w:cs="Calibri"/>
        </w:rPr>
        <w:t xml:space="preserve">. Introduce your students to </w:t>
      </w:r>
      <w:r w:rsidRPr="00A75181">
        <w:rPr>
          <w:rFonts w:cs="Calibri"/>
        </w:rPr>
        <w:t>Aboriginal perspectives by reading one of the following picture books</w:t>
      </w:r>
      <w:r>
        <w:rPr>
          <w:rFonts w:cs="Calibri"/>
        </w:rPr>
        <w:t xml:space="preserve"> and then discuss the themes in the books</w:t>
      </w:r>
      <w:r w:rsidRPr="00A75181">
        <w:rPr>
          <w:rFonts w:cs="Calibri"/>
        </w:rPr>
        <w:t xml:space="preserve">. </w:t>
      </w:r>
    </w:p>
    <w:p w14:paraId="7D37767B" w14:textId="77777777" w:rsidR="0051010B" w:rsidRDefault="0051010B" w:rsidP="0051010B">
      <w:pPr>
        <w:autoSpaceDE w:val="0"/>
        <w:autoSpaceDN w:val="0"/>
        <w:adjustRightInd w:val="0"/>
        <w:spacing w:after="0"/>
        <w:rPr>
          <w:rFonts w:cs="Calibri"/>
        </w:rPr>
      </w:pPr>
    </w:p>
    <w:p w14:paraId="53C951FB" w14:textId="77777777" w:rsidR="0051010B" w:rsidRPr="00E8347A" w:rsidRDefault="0051010B" w:rsidP="0051010B">
      <w:pPr>
        <w:pStyle w:val="ListParagraph"/>
        <w:numPr>
          <w:ilvl w:val="0"/>
          <w:numId w:val="55"/>
        </w:numPr>
        <w:autoSpaceDE w:val="0"/>
        <w:autoSpaceDN w:val="0"/>
        <w:adjustRightInd w:val="0"/>
        <w:spacing w:after="0"/>
        <w:rPr>
          <w:rFonts w:cs="Calibri"/>
        </w:rPr>
      </w:pPr>
      <w:r w:rsidRPr="00E16DFE">
        <w:rPr>
          <w:rFonts w:cs="Calibri"/>
          <w:i/>
          <w:iCs/>
        </w:rPr>
        <w:t>Young Dark Emu</w:t>
      </w:r>
      <w:r w:rsidRPr="00E8347A">
        <w:rPr>
          <w:rFonts w:cs="Calibri"/>
        </w:rPr>
        <w:t xml:space="preserve"> </w:t>
      </w:r>
      <w:r>
        <w:rPr>
          <w:rFonts w:cs="Calibri"/>
        </w:rPr>
        <w:t xml:space="preserve">by </w:t>
      </w:r>
      <w:r w:rsidRPr="00E8347A">
        <w:rPr>
          <w:rFonts w:cs="Calibri"/>
        </w:rPr>
        <w:t>Bruce Pascoe</w:t>
      </w:r>
    </w:p>
    <w:p w14:paraId="6D5AE96A" w14:textId="77777777" w:rsidR="0051010B" w:rsidRPr="00E8347A" w:rsidRDefault="0051010B" w:rsidP="0051010B">
      <w:pPr>
        <w:pStyle w:val="ListParagraph"/>
        <w:numPr>
          <w:ilvl w:val="0"/>
          <w:numId w:val="55"/>
        </w:numPr>
        <w:autoSpaceDE w:val="0"/>
        <w:autoSpaceDN w:val="0"/>
        <w:adjustRightInd w:val="0"/>
        <w:spacing w:after="0"/>
        <w:rPr>
          <w:rFonts w:cs="Calibri"/>
        </w:rPr>
      </w:pPr>
      <w:r w:rsidRPr="00E16DFE">
        <w:rPr>
          <w:rFonts w:cs="Calibri"/>
          <w:i/>
          <w:iCs/>
        </w:rPr>
        <w:t>Took the Children Away</w:t>
      </w:r>
      <w:r w:rsidRPr="00E8347A">
        <w:rPr>
          <w:rFonts w:cs="Calibri"/>
        </w:rPr>
        <w:t xml:space="preserve"> </w:t>
      </w:r>
      <w:r>
        <w:rPr>
          <w:rFonts w:cs="Calibri"/>
        </w:rPr>
        <w:t xml:space="preserve">by </w:t>
      </w:r>
      <w:r w:rsidRPr="00E8347A">
        <w:rPr>
          <w:rFonts w:cs="Calibri"/>
        </w:rPr>
        <w:t>Archie Roach</w:t>
      </w:r>
    </w:p>
    <w:p w14:paraId="53B9828A" w14:textId="77777777" w:rsidR="0051010B" w:rsidRPr="00E8347A" w:rsidRDefault="0051010B" w:rsidP="0051010B">
      <w:pPr>
        <w:pStyle w:val="ListParagraph"/>
        <w:numPr>
          <w:ilvl w:val="0"/>
          <w:numId w:val="55"/>
        </w:numPr>
        <w:autoSpaceDE w:val="0"/>
        <w:autoSpaceDN w:val="0"/>
        <w:adjustRightInd w:val="0"/>
        <w:spacing w:after="0"/>
        <w:rPr>
          <w:rFonts w:cs="Calibri"/>
        </w:rPr>
      </w:pPr>
      <w:r w:rsidRPr="00E16DFE">
        <w:rPr>
          <w:rFonts w:cs="Calibri"/>
          <w:i/>
          <w:iCs/>
        </w:rPr>
        <w:lastRenderedPageBreak/>
        <w:t xml:space="preserve">Hello, </w:t>
      </w:r>
      <w:r>
        <w:rPr>
          <w:rFonts w:cs="Calibri"/>
          <w:i/>
          <w:iCs/>
        </w:rPr>
        <w:t>H</w:t>
      </w:r>
      <w:r w:rsidRPr="00E16DFE">
        <w:rPr>
          <w:rFonts w:cs="Calibri"/>
          <w:i/>
          <w:iCs/>
        </w:rPr>
        <w:t>ello</w:t>
      </w:r>
      <w:r>
        <w:rPr>
          <w:rFonts w:cs="Calibri"/>
        </w:rPr>
        <w:t xml:space="preserve"> by Children from the Spinifex Writing Camp</w:t>
      </w:r>
    </w:p>
    <w:p w14:paraId="0ED1CBDE" w14:textId="77777777" w:rsidR="0051010B" w:rsidRPr="00E8347A" w:rsidRDefault="00000000" w:rsidP="0051010B">
      <w:pPr>
        <w:pStyle w:val="ListParagraph"/>
        <w:numPr>
          <w:ilvl w:val="0"/>
          <w:numId w:val="55"/>
        </w:numPr>
        <w:autoSpaceDE w:val="0"/>
        <w:autoSpaceDN w:val="0"/>
        <w:adjustRightInd w:val="0"/>
        <w:spacing w:after="0"/>
        <w:rPr>
          <w:rFonts w:cs="Calibri"/>
        </w:rPr>
      </w:pPr>
      <w:hyperlink r:id="rId16" w:tgtFrame="_blank" w:history="1">
        <w:r w:rsidR="0051010B" w:rsidRPr="00E16DFE">
          <w:rPr>
            <w:rFonts w:cs="Calibri"/>
            <w:i/>
            <w:iCs/>
          </w:rPr>
          <w:t>Freedom Day: Vincent Lingiari and the Story of the Wave Hill Walk-Off</w:t>
        </w:r>
      </w:hyperlink>
      <w:r w:rsidR="0051010B" w:rsidRPr="00E16DFE">
        <w:rPr>
          <w:rFonts w:cs="Calibri"/>
          <w:i/>
          <w:iCs/>
        </w:rPr>
        <w:t xml:space="preserve"> </w:t>
      </w:r>
      <w:r w:rsidR="0051010B">
        <w:rPr>
          <w:rFonts w:cs="Calibri"/>
        </w:rPr>
        <w:t>by Thomas Mayor and Rosie Smiler</w:t>
      </w:r>
    </w:p>
    <w:p w14:paraId="2186AE0F" w14:textId="77777777" w:rsidR="0051010B" w:rsidRDefault="0051010B" w:rsidP="0051010B">
      <w:pPr>
        <w:pStyle w:val="ListParagraph"/>
        <w:numPr>
          <w:ilvl w:val="0"/>
          <w:numId w:val="55"/>
        </w:numPr>
        <w:autoSpaceDE w:val="0"/>
        <w:autoSpaceDN w:val="0"/>
        <w:adjustRightInd w:val="0"/>
        <w:spacing w:after="0"/>
        <w:rPr>
          <w:rFonts w:cs="Calibri"/>
        </w:rPr>
      </w:pPr>
      <w:r w:rsidRPr="00E16DFE">
        <w:rPr>
          <w:rFonts w:cs="Calibri"/>
          <w:i/>
          <w:iCs/>
        </w:rPr>
        <w:t>Stolen Girl</w:t>
      </w:r>
      <w:r>
        <w:rPr>
          <w:rFonts w:cs="Calibri"/>
        </w:rPr>
        <w:t xml:space="preserve"> by Trina </w:t>
      </w:r>
      <w:proofErr w:type="spellStart"/>
      <w:r>
        <w:rPr>
          <w:rFonts w:cs="Calibri"/>
        </w:rPr>
        <w:t>Saffioti</w:t>
      </w:r>
      <w:proofErr w:type="spellEnd"/>
    </w:p>
    <w:p w14:paraId="46D047F2" w14:textId="77777777" w:rsidR="0051010B" w:rsidRDefault="0051010B" w:rsidP="0051010B">
      <w:pPr>
        <w:pStyle w:val="ListParagraph"/>
        <w:numPr>
          <w:ilvl w:val="0"/>
          <w:numId w:val="55"/>
        </w:numPr>
        <w:autoSpaceDE w:val="0"/>
        <w:autoSpaceDN w:val="0"/>
        <w:adjustRightInd w:val="0"/>
        <w:spacing w:after="0"/>
        <w:rPr>
          <w:rFonts w:cs="Calibri"/>
        </w:rPr>
      </w:pPr>
      <w:r w:rsidRPr="00E16DFE">
        <w:rPr>
          <w:rFonts w:cs="Calibri"/>
          <w:i/>
          <w:iCs/>
        </w:rPr>
        <w:t>Little Bird’s Day</w:t>
      </w:r>
      <w:r w:rsidRPr="00E8347A">
        <w:rPr>
          <w:rFonts w:cs="Calibri"/>
        </w:rPr>
        <w:t xml:space="preserve"> </w:t>
      </w:r>
      <w:r>
        <w:rPr>
          <w:rFonts w:cs="Calibri"/>
        </w:rPr>
        <w:t xml:space="preserve">by </w:t>
      </w:r>
      <w:r w:rsidRPr="00E8347A">
        <w:rPr>
          <w:rFonts w:cs="Calibri"/>
        </w:rPr>
        <w:t>Sally Morgan</w:t>
      </w:r>
    </w:p>
    <w:p w14:paraId="3F64E83B" w14:textId="77777777" w:rsidR="0051010B" w:rsidRDefault="0051010B" w:rsidP="0051010B">
      <w:pPr>
        <w:autoSpaceDE w:val="0"/>
        <w:autoSpaceDN w:val="0"/>
        <w:adjustRightInd w:val="0"/>
        <w:spacing w:after="0"/>
        <w:rPr>
          <w:rFonts w:cs="Calibri"/>
        </w:rPr>
      </w:pPr>
    </w:p>
    <w:p w14:paraId="1D2DE6B1" w14:textId="77777777" w:rsidR="0051010B" w:rsidRPr="007366AB" w:rsidRDefault="0051010B" w:rsidP="0051010B">
      <w:pPr>
        <w:autoSpaceDE w:val="0"/>
        <w:autoSpaceDN w:val="0"/>
        <w:adjustRightInd w:val="0"/>
        <w:spacing w:after="0"/>
        <w:rPr>
          <w:rFonts w:cs="Calibri"/>
        </w:rPr>
      </w:pPr>
    </w:p>
    <w:p w14:paraId="04F7E42E" w14:textId="77777777" w:rsidR="0051010B" w:rsidRDefault="0051010B" w:rsidP="0051010B">
      <w:pPr>
        <w:autoSpaceDE w:val="0"/>
        <w:autoSpaceDN w:val="0"/>
        <w:adjustRightInd w:val="0"/>
        <w:spacing w:after="0"/>
        <w:jc w:val="center"/>
        <w:rPr>
          <w:rFonts w:cs="Calibri"/>
        </w:rPr>
      </w:pPr>
      <w:r>
        <w:rPr>
          <w:noProof/>
        </w:rPr>
        <w:drawing>
          <wp:inline distT="0" distB="0" distL="0" distR="0" wp14:anchorId="3D388EF4" wp14:editId="3DD0F59E">
            <wp:extent cx="4932680" cy="2515472"/>
            <wp:effectExtent l="0" t="0" r="1270" b="0"/>
            <wp:docPr id="9" name="Picture 9" descr="Little Bird's Day by Sally Morgan and Illustrated by Johnny Warrkatja  Malibirr (Hardback) – Great Escap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le Bird's Day by Sally Morgan and Illustrated by Johnny Warrkatja  Malibirr (Hardback) – Great Escape Book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46290" cy="2522413"/>
                    </a:xfrm>
                    <a:prstGeom prst="rect">
                      <a:avLst/>
                    </a:prstGeom>
                    <a:noFill/>
                    <a:ln>
                      <a:noFill/>
                    </a:ln>
                  </pic:spPr>
                </pic:pic>
              </a:graphicData>
            </a:graphic>
          </wp:inline>
        </w:drawing>
      </w:r>
    </w:p>
    <w:p w14:paraId="34F95DF4" w14:textId="77777777" w:rsidR="0051010B" w:rsidRDefault="0051010B" w:rsidP="0051010B">
      <w:pPr>
        <w:autoSpaceDE w:val="0"/>
        <w:autoSpaceDN w:val="0"/>
        <w:adjustRightInd w:val="0"/>
        <w:spacing w:after="0"/>
        <w:rPr>
          <w:rFonts w:cs="Calibri"/>
        </w:rPr>
      </w:pPr>
      <w:r w:rsidRPr="007366AB">
        <w:rPr>
          <w:rFonts w:cs="Calibri"/>
          <w:noProof/>
        </w:rPr>
        <mc:AlternateContent>
          <mc:Choice Requires="wps">
            <w:drawing>
              <wp:anchor distT="45720" distB="45720" distL="114300" distR="114300" simplePos="0" relativeHeight="251667461" behindDoc="0" locked="0" layoutInCell="1" allowOverlap="1" wp14:anchorId="146B731C" wp14:editId="792BC24C">
                <wp:simplePos x="0" y="0"/>
                <wp:positionH relativeFrom="column">
                  <wp:posOffset>702310</wp:posOffset>
                </wp:positionH>
                <wp:positionV relativeFrom="paragraph">
                  <wp:posOffset>34290</wp:posOffset>
                </wp:positionV>
                <wp:extent cx="4572000" cy="3683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68300"/>
                        </a:xfrm>
                        <a:prstGeom prst="rect">
                          <a:avLst/>
                        </a:prstGeom>
                        <a:solidFill>
                          <a:srgbClr val="FFFFFF"/>
                        </a:solidFill>
                        <a:ln w="9525">
                          <a:noFill/>
                          <a:miter lim="800000"/>
                          <a:headEnd/>
                          <a:tailEnd/>
                        </a:ln>
                      </wps:spPr>
                      <wps:txbx>
                        <w:txbxContent>
                          <w:p w14:paraId="4FAF1A84" w14:textId="77777777" w:rsidR="0051010B" w:rsidRPr="00CE3037" w:rsidRDefault="0051010B" w:rsidP="0051010B">
                            <w:pPr>
                              <w:spacing w:after="0" w:line="240" w:lineRule="auto"/>
                            </w:pPr>
                            <w:r w:rsidRPr="00CE3037">
                              <w:rPr>
                                <w:i/>
                                <w:iCs/>
                              </w:rPr>
                              <w:t>Little Bird’s Day</w:t>
                            </w:r>
                            <w:r>
                              <w:t xml:space="preserve"> by Sally Morgan, illustrated by </w:t>
                            </w:r>
                            <w:r>
                              <w:fldChar w:fldCharType="begin"/>
                            </w:r>
                            <w:r>
                              <w:instrText xml:space="preserve"> HYPERLINK "https://www.magabala.com/products/little-birds-day" </w:instrText>
                            </w:r>
                            <w:r>
                              <w:fldChar w:fldCharType="separate"/>
                            </w:r>
                            <w:r w:rsidRPr="00CE3037">
                              <w:t xml:space="preserve">Johnny </w:t>
                            </w:r>
                            <w:proofErr w:type="spellStart"/>
                            <w:r w:rsidRPr="00CE3037">
                              <w:t>Warrkatja</w:t>
                            </w:r>
                            <w:proofErr w:type="spellEnd"/>
                            <w:r w:rsidRPr="00CE3037">
                              <w:t xml:space="preserve"> </w:t>
                            </w:r>
                            <w:proofErr w:type="spellStart"/>
                            <w:r w:rsidRPr="00CE3037">
                              <w:t>Malibirr</w:t>
                            </w:r>
                            <w:proofErr w:type="spellEnd"/>
                          </w:p>
                          <w:p w14:paraId="0B990D21" w14:textId="77777777" w:rsidR="0051010B" w:rsidRDefault="0051010B" w:rsidP="0051010B">
                            <w:pPr>
                              <w:spacing w:after="0" w:line="240" w:lineRule="auto"/>
                            </w:pP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B731C" id="_x0000_s1030" type="#_x0000_t202" style="position:absolute;margin-left:55.3pt;margin-top:2.7pt;width:5in;height:29pt;z-index:2516674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" stroked="f">
                <v:textbox>
                  <w:txbxContent>
                    <w:p w14:paraId="4FAF1A84" w14:textId="77777777" w:rsidR="0051010B" w:rsidRPr="00CE3037" w:rsidRDefault="0051010B" w:rsidP="0051010B">
                      <w:pPr>
                        <w:spacing w:after="0" w:line="240" w:lineRule="auto"/>
                      </w:pPr>
                      <w:r w:rsidRPr="00CE3037">
                        <w:rPr>
                          <w:i/>
                          <w:iCs/>
                        </w:rPr>
                        <w:t>Little Bird’s Day</w:t>
                      </w:r>
                      <w:r>
                        <w:t xml:space="preserve"> by Sally Morgan, illustrated by </w:t>
                      </w:r>
                      <w:r>
                        <w:fldChar w:fldCharType="begin"/>
                      </w:r>
                      <w:r>
                        <w:instrText xml:space="preserve"> HYPERLINK "https://www.magabala.com/products/little-birds-day" </w:instrText>
                      </w:r>
                      <w:r>
                        <w:fldChar w:fldCharType="separate"/>
                      </w:r>
                      <w:r w:rsidRPr="00CE3037">
                        <w:t xml:space="preserve">Johnny </w:t>
                      </w:r>
                      <w:proofErr w:type="spellStart"/>
                      <w:r w:rsidRPr="00CE3037">
                        <w:t>Warrkatja</w:t>
                      </w:r>
                      <w:proofErr w:type="spellEnd"/>
                      <w:r w:rsidRPr="00CE3037">
                        <w:t xml:space="preserve"> </w:t>
                      </w:r>
                      <w:proofErr w:type="spellStart"/>
                      <w:r w:rsidRPr="00CE3037">
                        <w:t>Malibirr</w:t>
                      </w:r>
                      <w:proofErr w:type="spellEnd"/>
                    </w:p>
                    <w:p w14:paraId="0B990D21" w14:textId="77777777" w:rsidR="0051010B" w:rsidRDefault="0051010B" w:rsidP="0051010B">
                      <w:pPr>
                        <w:spacing w:after="0" w:line="240" w:lineRule="auto"/>
                      </w:pPr>
                      <w:r>
                        <w:fldChar w:fldCharType="end"/>
                      </w:r>
                    </w:p>
                  </w:txbxContent>
                </v:textbox>
                <w10:wrap type="square"/>
              </v:shape>
            </w:pict>
          </mc:Fallback>
        </mc:AlternateContent>
      </w:r>
    </w:p>
    <w:p w14:paraId="5D9617AE" w14:textId="77777777" w:rsidR="0051010B" w:rsidRDefault="0051010B" w:rsidP="0051010B">
      <w:pPr>
        <w:autoSpaceDE w:val="0"/>
        <w:autoSpaceDN w:val="0"/>
        <w:adjustRightInd w:val="0"/>
        <w:spacing w:after="0"/>
        <w:rPr>
          <w:rFonts w:cs="Calibri"/>
        </w:rPr>
      </w:pPr>
    </w:p>
    <w:p w14:paraId="62175755" w14:textId="77777777" w:rsidR="0051010B" w:rsidRDefault="0051010B" w:rsidP="0051010B">
      <w:pPr>
        <w:autoSpaceDE w:val="0"/>
        <w:autoSpaceDN w:val="0"/>
        <w:adjustRightInd w:val="0"/>
        <w:spacing w:after="0"/>
        <w:rPr>
          <w:rFonts w:cs="Calibri"/>
        </w:rPr>
      </w:pPr>
    </w:p>
    <w:p w14:paraId="347E5203" w14:textId="77777777" w:rsidR="0051010B" w:rsidRDefault="0051010B" w:rsidP="0051010B">
      <w:pPr>
        <w:autoSpaceDE w:val="0"/>
        <w:autoSpaceDN w:val="0"/>
        <w:adjustRightInd w:val="0"/>
        <w:spacing w:after="0"/>
        <w:rPr>
          <w:rFonts w:cs="Calibri"/>
        </w:rPr>
      </w:pPr>
    </w:p>
    <w:p w14:paraId="6D1D19C6" w14:textId="77777777" w:rsidR="0051010B" w:rsidRPr="007366AB" w:rsidRDefault="0051010B" w:rsidP="0051010B">
      <w:pPr>
        <w:autoSpaceDE w:val="0"/>
        <w:autoSpaceDN w:val="0"/>
        <w:adjustRightInd w:val="0"/>
        <w:spacing w:after="0"/>
        <w:rPr>
          <w:rFonts w:asciiTheme="minorHAnsi" w:hAnsiTheme="minorHAnsi" w:cstheme="minorHAnsi"/>
          <w:color w:val="000000" w:themeColor="text1"/>
          <w:spacing w:val="2"/>
          <w:shd w:val="clear" w:color="auto" w:fill="FFFFFF"/>
        </w:rPr>
      </w:pPr>
      <w:r>
        <w:rPr>
          <w:rFonts w:cs="Calibri"/>
          <w:color w:val="000000" w:themeColor="text1"/>
        </w:rPr>
        <w:t xml:space="preserve">Watch this video as a class </w:t>
      </w:r>
      <w:r w:rsidRPr="007366AB">
        <w:rPr>
          <w:rFonts w:cs="Calibri"/>
          <w:color w:val="000000" w:themeColor="text1"/>
        </w:rPr>
        <w:t xml:space="preserve">to hear </w:t>
      </w:r>
      <w:r w:rsidRPr="007366AB">
        <w:rPr>
          <w:rFonts w:asciiTheme="minorHAnsi" w:hAnsiTheme="minorHAnsi" w:cstheme="minorHAnsi"/>
          <w:color w:val="000000" w:themeColor="text1"/>
          <w:spacing w:val="2"/>
          <w:shd w:val="clear" w:color="auto" w:fill="FFFFFF"/>
        </w:rPr>
        <w:t xml:space="preserve">illustrator, </w:t>
      </w:r>
      <w:hyperlink r:id="rId18" w:history="1">
        <w:r>
          <w:rPr>
            <w:rStyle w:val="Hyperlink"/>
            <w:rFonts w:asciiTheme="minorHAnsi" w:hAnsiTheme="minorHAnsi" w:cstheme="minorHAnsi"/>
            <w:spacing w:val="2"/>
            <w:shd w:val="clear" w:color="auto" w:fill="FFFFFF"/>
          </w:rPr>
          <w:t xml:space="preserve">Johnny </w:t>
        </w:r>
        <w:proofErr w:type="spellStart"/>
        <w:r>
          <w:rPr>
            <w:rStyle w:val="Hyperlink"/>
            <w:rFonts w:asciiTheme="minorHAnsi" w:hAnsiTheme="minorHAnsi" w:cstheme="minorHAnsi"/>
            <w:spacing w:val="2"/>
            <w:shd w:val="clear" w:color="auto" w:fill="FFFFFF"/>
          </w:rPr>
          <w:t>Warrkatja</w:t>
        </w:r>
        <w:proofErr w:type="spellEnd"/>
        <w:r>
          <w:rPr>
            <w:rStyle w:val="Hyperlink"/>
            <w:rFonts w:asciiTheme="minorHAnsi" w:hAnsiTheme="minorHAnsi" w:cstheme="minorHAnsi"/>
            <w:spacing w:val="2"/>
            <w:shd w:val="clear" w:color="auto" w:fill="FFFFFF"/>
          </w:rPr>
          <w:t xml:space="preserve"> </w:t>
        </w:r>
        <w:proofErr w:type="spellStart"/>
        <w:r>
          <w:rPr>
            <w:rStyle w:val="Hyperlink"/>
            <w:rFonts w:asciiTheme="minorHAnsi" w:hAnsiTheme="minorHAnsi" w:cstheme="minorHAnsi"/>
            <w:spacing w:val="2"/>
            <w:shd w:val="clear" w:color="auto" w:fill="FFFFFF"/>
          </w:rPr>
          <w:t>Malibirr</w:t>
        </w:r>
        <w:proofErr w:type="spellEnd"/>
        <w:r>
          <w:rPr>
            <w:rStyle w:val="Hyperlink"/>
            <w:rFonts w:asciiTheme="minorHAnsi" w:hAnsiTheme="minorHAnsi" w:cstheme="minorHAnsi"/>
            <w:spacing w:val="2"/>
            <w:shd w:val="clear" w:color="auto" w:fill="FFFFFF"/>
          </w:rPr>
          <w:t>, read his Little Bird's Day book</w:t>
        </w:r>
      </w:hyperlink>
      <w:r>
        <w:rPr>
          <w:rFonts w:asciiTheme="minorHAnsi" w:hAnsiTheme="minorHAnsi" w:cstheme="minorHAnsi"/>
          <w:color w:val="1A2E3B"/>
          <w:spacing w:val="2"/>
          <w:shd w:val="clear" w:color="auto" w:fill="FFFFFF"/>
        </w:rPr>
        <w:t xml:space="preserve"> </w:t>
      </w:r>
      <w:r w:rsidRPr="007366AB">
        <w:rPr>
          <w:rFonts w:asciiTheme="minorHAnsi" w:hAnsiTheme="minorHAnsi" w:cstheme="minorHAnsi"/>
          <w:color w:val="000000" w:themeColor="text1"/>
          <w:spacing w:val="2"/>
          <w:shd w:val="clear" w:color="auto" w:fill="FFFFFF"/>
        </w:rPr>
        <w:t>to '</w:t>
      </w:r>
      <w:proofErr w:type="spellStart"/>
      <w:r w:rsidRPr="007366AB">
        <w:rPr>
          <w:rFonts w:asciiTheme="minorHAnsi" w:hAnsiTheme="minorHAnsi" w:cstheme="minorHAnsi"/>
          <w:color w:val="000000" w:themeColor="text1"/>
          <w:spacing w:val="2"/>
          <w:shd w:val="clear" w:color="auto" w:fill="FFFFFF"/>
        </w:rPr>
        <w:t>Bapi</w:t>
      </w:r>
      <w:proofErr w:type="spellEnd"/>
      <w:r w:rsidRPr="007366AB">
        <w:rPr>
          <w:rFonts w:asciiTheme="minorHAnsi" w:hAnsiTheme="minorHAnsi" w:cstheme="minorHAnsi"/>
          <w:color w:val="000000" w:themeColor="text1"/>
          <w:spacing w:val="2"/>
          <w:shd w:val="clear" w:color="auto" w:fill="FFFFFF"/>
        </w:rPr>
        <w:t xml:space="preserve">' class at </w:t>
      </w:r>
      <w:proofErr w:type="spellStart"/>
      <w:r w:rsidRPr="007366AB">
        <w:rPr>
          <w:rFonts w:asciiTheme="minorHAnsi" w:hAnsiTheme="minorHAnsi" w:cstheme="minorHAnsi"/>
          <w:color w:val="000000" w:themeColor="text1"/>
          <w:spacing w:val="2"/>
          <w:shd w:val="clear" w:color="auto" w:fill="FFFFFF"/>
        </w:rPr>
        <w:t>Gapuwiyak</w:t>
      </w:r>
      <w:proofErr w:type="spellEnd"/>
      <w:r w:rsidRPr="007366AB">
        <w:rPr>
          <w:rFonts w:asciiTheme="minorHAnsi" w:hAnsiTheme="minorHAnsi" w:cstheme="minorHAnsi"/>
          <w:color w:val="000000" w:themeColor="text1"/>
          <w:spacing w:val="2"/>
          <w:shd w:val="clear" w:color="auto" w:fill="FFFFFF"/>
        </w:rPr>
        <w:t xml:space="preserve"> School. </w:t>
      </w:r>
      <w:r>
        <w:rPr>
          <w:rFonts w:asciiTheme="minorHAnsi" w:hAnsiTheme="minorHAnsi" w:cstheme="minorHAnsi"/>
          <w:color w:val="000000" w:themeColor="text1"/>
          <w:spacing w:val="2"/>
          <w:shd w:val="clear" w:color="auto" w:fill="FFFFFF"/>
        </w:rPr>
        <w:t>W</w:t>
      </w:r>
      <w:r w:rsidRPr="007366AB">
        <w:rPr>
          <w:rFonts w:asciiTheme="minorHAnsi" w:hAnsiTheme="minorHAnsi" w:cstheme="minorHAnsi"/>
          <w:color w:val="000000" w:themeColor="text1"/>
        </w:rPr>
        <w:t xml:space="preserve">atch this video to hear </w:t>
      </w:r>
      <w:hyperlink r:id="rId19" w:history="1">
        <w:r w:rsidRPr="007366AB">
          <w:rPr>
            <w:rStyle w:val="Hyperlink"/>
            <w:rFonts w:asciiTheme="minorHAnsi" w:hAnsiTheme="minorHAnsi" w:cstheme="minorHAnsi"/>
            <w:spacing w:val="2"/>
            <w:shd w:val="clear" w:color="auto" w:fill="FFFFFF"/>
          </w:rPr>
          <w:t>Johnny talk about his illustrations</w:t>
        </w:r>
      </w:hyperlink>
      <w:r w:rsidRPr="00E8347A">
        <w:rPr>
          <w:rFonts w:asciiTheme="minorHAnsi" w:hAnsiTheme="minorHAnsi" w:cstheme="minorHAnsi"/>
          <w:color w:val="1A2E3B"/>
          <w:spacing w:val="2"/>
          <w:shd w:val="clear" w:color="auto" w:fill="FFFFFF"/>
        </w:rPr>
        <w:t xml:space="preserve"> </w:t>
      </w:r>
      <w:r w:rsidRPr="007366AB">
        <w:rPr>
          <w:rFonts w:asciiTheme="minorHAnsi" w:hAnsiTheme="minorHAnsi" w:cstheme="minorHAnsi"/>
          <w:color w:val="000000" w:themeColor="text1"/>
          <w:spacing w:val="2"/>
          <w:shd w:val="clear" w:color="auto" w:fill="FFFFFF"/>
        </w:rPr>
        <w:t>that he made for the Little Bird’s Day story.</w:t>
      </w:r>
    </w:p>
    <w:p w14:paraId="1072B539" w14:textId="77777777" w:rsidR="0051010B" w:rsidRPr="00E8347A" w:rsidRDefault="0051010B" w:rsidP="0051010B">
      <w:pPr>
        <w:autoSpaceDE w:val="0"/>
        <w:autoSpaceDN w:val="0"/>
        <w:adjustRightInd w:val="0"/>
        <w:spacing w:after="0"/>
        <w:rPr>
          <w:rFonts w:asciiTheme="minorHAnsi" w:hAnsiTheme="minorHAnsi" w:cstheme="minorHAnsi"/>
        </w:rPr>
      </w:pPr>
    </w:p>
    <w:p w14:paraId="1B9EFB97" w14:textId="77777777" w:rsidR="0051010B" w:rsidRDefault="0051010B" w:rsidP="0051010B">
      <w:pPr>
        <w:autoSpaceDE w:val="0"/>
        <w:autoSpaceDN w:val="0"/>
        <w:adjustRightInd w:val="0"/>
        <w:spacing w:after="0"/>
        <w:rPr>
          <w:rFonts w:cs="Calibri"/>
        </w:rPr>
      </w:pPr>
      <w:r>
        <w:rPr>
          <w:rFonts w:cs="Calibri"/>
        </w:rPr>
        <w:t xml:space="preserve">After reading one of the books listed above, students will respond to the following: </w:t>
      </w:r>
    </w:p>
    <w:p w14:paraId="3D2685F4" w14:textId="77777777" w:rsidR="0051010B" w:rsidRPr="00E8347A" w:rsidRDefault="0051010B" w:rsidP="0051010B">
      <w:pPr>
        <w:pStyle w:val="ListParagraph"/>
        <w:numPr>
          <w:ilvl w:val="0"/>
          <w:numId w:val="56"/>
        </w:numPr>
        <w:autoSpaceDE w:val="0"/>
        <w:autoSpaceDN w:val="0"/>
        <w:adjustRightInd w:val="0"/>
        <w:spacing w:after="0"/>
        <w:rPr>
          <w:rFonts w:cs="Calibri"/>
        </w:rPr>
      </w:pPr>
      <w:r w:rsidRPr="00E8347A">
        <w:rPr>
          <w:rFonts w:cs="Calibri"/>
        </w:rPr>
        <w:t>Who is the author and illustrator of the book?</w:t>
      </w:r>
    </w:p>
    <w:p w14:paraId="09EDC107" w14:textId="77777777" w:rsidR="0051010B" w:rsidRPr="00E8347A" w:rsidRDefault="0051010B" w:rsidP="0051010B">
      <w:pPr>
        <w:pStyle w:val="ListParagraph"/>
        <w:numPr>
          <w:ilvl w:val="0"/>
          <w:numId w:val="56"/>
        </w:numPr>
        <w:autoSpaceDE w:val="0"/>
        <w:autoSpaceDN w:val="0"/>
        <w:adjustRightInd w:val="0"/>
        <w:spacing w:after="0"/>
        <w:rPr>
          <w:rFonts w:cs="Calibri"/>
        </w:rPr>
      </w:pPr>
      <w:r w:rsidRPr="00E8347A">
        <w:rPr>
          <w:rFonts w:cs="Calibri"/>
        </w:rPr>
        <w:t>What traditional lands are they from?</w:t>
      </w:r>
    </w:p>
    <w:p w14:paraId="0112E5CA" w14:textId="77777777" w:rsidR="0051010B" w:rsidRPr="00E8347A" w:rsidRDefault="0051010B" w:rsidP="0051010B">
      <w:pPr>
        <w:pStyle w:val="ListParagraph"/>
        <w:numPr>
          <w:ilvl w:val="0"/>
          <w:numId w:val="56"/>
        </w:numPr>
        <w:autoSpaceDE w:val="0"/>
        <w:autoSpaceDN w:val="0"/>
        <w:adjustRightInd w:val="0"/>
        <w:spacing w:after="0"/>
        <w:rPr>
          <w:rFonts w:cs="Calibri"/>
        </w:rPr>
      </w:pPr>
      <w:r w:rsidRPr="00E8347A">
        <w:rPr>
          <w:rFonts w:cs="Calibri"/>
        </w:rPr>
        <w:t>What is the theme</w:t>
      </w:r>
      <w:r>
        <w:rPr>
          <w:rFonts w:cs="Calibri"/>
        </w:rPr>
        <w:t xml:space="preserve"> of the book</w:t>
      </w:r>
      <w:r w:rsidRPr="00E8347A">
        <w:rPr>
          <w:rFonts w:cs="Calibri"/>
        </w:rPr>
        <w:t>?</w:t>
      </w:r>
    </w:p>
    <w:p w14:paraId="4D062B5B" w14:textId="77777777" w:rsidR="0051010B" w:rsidRDefault="0051010B" w:rsidP="0051010B">
      <w:pPr>
        <w:pStyle w:val="ListParagraph"/>
        <w:numPr>
          <w:ilvl w:val="0"/>
          <w:numId w:val="56"/>
        </w:numPr>
        <w:autoSpaceDE w:val="0"/>
        <w:autoSpaceDN w:val="0"/>
        <w:adjustRightInd w:val="0"/>
        <w:spacing w:after="0"/>
        <w:rPr>
          <w:rFonts w:cs="Calibri"/>
        </w:rPr>
      </w:pPr>
      <w:r w:rsidRPr="00E8347A">
        <w:rPr>
          <w:rFonts w:cs="Calibri"/>
        </w:rPr>
        <w:t>What techniques do</w:t>
      </w:r>
      <w:r>
        <w:rPr>
          <w:rFonts w:cs="Calibri"/>
        </w:rPr>
        <w:t xml:space="preserve">es the author </w:t>
      </w:r>
      <w:r w:rsidRPr="00E8347A">
        <w:rPr>
          <w:rFonts w:cs="Calibri"/>
        </w:rPr>
        <w:t xml:space="preserve">use to create suspense in the story? Think about the words and sounds that are used. </w:t>
      </w:r>
    </w:p>
    <w:p w14:paraId="00BA2C03" w14:textId="77777777" w:rsidR="0051010B" w:rsidRPr="00783F1F" w:rsidRDefault="0051010B" w:rsidP="0051010B">
      <w:pPr>
        <w:pStyle w:val="ListParagraph"/>
        <w:numPr>
          <w:ilvl w:val="0"/>
          <w:numId w:val="56"/>
        </w:numPr>
        <w:autoSpaceDE w:val="0"/>
        <w:autoSpaceDN w:val="0"/>
        <w:adjustRightInd w:val="0"/>
        <w:spacing w:after="0"/>
        <w:rPr>
          <w:rFonts w:cs="Calibri"/>
        </w:rPr>
      </w:pPr>
      <w:r w:rsidRPr="00783F1F">
        <w:rPr>
          <w:rFonts w:cs="Calibri"/>
        </w:rPr>
        <w:t xml:space="preserve">What words or imagery are used in the </w:t>
      </w:r>
      <w:r>
        <w:rPr>
          <w:rFonts w:cs="Calibri"/>
        </w:rPr>
        <w:t>book</w:t>
      </w:r>
      <w:r w:rsidRPr="00783F1F">
        <w:rPr>
          <w:rFonts w:cs="Calibri"/>
        </w:rPr>
        <w:t xml:space="preserve"> to convey feeling and emotion?</w:t>
      </w:r>
    </w:p>
    <w:p w14:paraId="013727E4" w14:textId="77777777" w:rsidR="0051010B" w:rsidRPr="00E8347A" w:rsidRDefault="0051010B" w:rsidP="0051010B">
      <w:pPr>
        <w:pStyle w:val="ListParagraph"/>
        <w:numPr>
          <w:ilvl w:val="0"/>
          <w:numId w:val="56"/>
        </w:numPr>
        <w:autoSpaceDE w:val="0"/>
        <w:autoSpaceDN w:val="0"/>
        <w:adjustRightInd w:val="0"/>
        <w:spacing w:after="0"/>
        <w:rPr>
          <w:rFonts w:cs="Calibri"/>
        </w:rPr>
      </w:pPr>
      <w:r w:rsidRPr="00E8347A">
        <w:rPr>
          <w:rFonts w:cs="Calibri"/>
        </w:rPr>
        <w:t>What is the message of the book?</w:t>
      </w:r>
    </w:p>
    <w:p w14:paraId="3C01FD2B" w14:textId="77777777" w:rsidR="0051010B" w:rsidRPr="00E8347A" w:rsidRDefault="0051010B" w:rsidP="0051010B">
      <w:pPr>
        <w:pStyle w:val="ListParagraph"/>
        <w:numPr>
          <w:ilvl w:val="0"/>
          <w:numId w:val="56"/>
        </w:numPr>
        <w:autoSpaceDE w:val="0"/>
        <w:autoSpaceDN w:val="0"/>
        <w:adjustRightInd w:val="0"/>
        <w:spacing w:after="0"/>
        <w:rPr>
          <w:rFonts w:cs="Calibri"/>
        </w:rPr>
      </w:pPr>
      <w:r w:rsidRPr="00E8347A">
        <w:rPr>
          <w:rFonts w:cs="Calibri"/>
        </w:rPr>
        <w:t xml:space="preserve">Write down </w:t>
      </w:r>
      <w:r>
        <w:rPr>
          <w:rFonts w:cs="Calibri"/>
        </w:rPr>
        <w:t>three</w:t>
      </w:r>
      <w:r w:rsidRPr="00E8347A">
        <w:rPr>
          <w:rFonts w:cs="Calibri"/>
        </w:rPr>
        <w:t xml:space="preserve"> things you would like to learn more about</w:t>
      </w:r>
      <w:r>
        <w:rPr>
          <w:rFonts w:cs="Calibri"/>
        </w:rPr>
        <w:t xml:space="preserve"> after having read the book.</w:t>
      </w:r>
    </w:p>
    <w:p w14:paraId="335A2775" w14:textId="77777777" w:rsidR="0051010B" w:rsidRDefault="0051010B" w:rsidP="0051010B">
      <w:pPr>
        <w:autoSpaceDE w:val="0"/>
        <w:autoSpaceDN w:val="0"/>
        <w:adjustRightInd w:val="0"/>
        <w:spacing w:after="0"/>
        <w:rPr>
          <w:rFonts w:cs="Calibri"/>
        </w:rPr>
      </w:pPr>
    </w:p>
    <w:p w14:paraId="71DB5134" w14:textId="77777777" w:rsidR="00B3777A" w:rsidRPr="00E8347A" w:rsidRDefault="00B3777A" w:rsidP="0051010B">
      <w:pPr>
        <w:autoSpaceDE w:val="0"/>
        <w:autoSpaceDN w:val="0"/>
        <w:adjustRightInd w:val="0"/>
        <w:spacing w:after="0"/>
        <w:rPr>
          <w:rFonts w:cs="Calibri"/>
        </w:rPr>
      </w:pPr>
    </w:p>
    <w:p w14:paraId="24A89403" w14:textId="77777777" w:rsidR="0051010B" w:rsidRPr="00807A2E" w:rsidRDefault="0051010B" w:rsidP="0051010B">
      <w:pPr>
        <w:pStyle w:val="Heading1"/>
        <w:spacing w:line="276" w:lineRule="auto"/>
        <w:rPr>
          <w:lang w:val="en-AU"/>
        </w:rPr>
      </w:pPr>
      <w:r>
        <w:rPr>
          <w:lang w:val="en-AU"/>
        </w:rPr>
        <w:t>Activity: How to build stories</w:t>
      </w:r>
    </w:p>
    <w:p w14:paraId="72430F21" w14:textId="77777777" w:rsidR="0051010B" w:rsidRPr="0055680B" w:rsidRDefault="0051010B" w:rsidP="0051010B">
      <w:pPr>
        <w:spacing w:after="0"/>
        <w:ind w:right="-1"/>
        <w:rPr>
          <w:rFonts w:asciiTheme="minorHAnsi" w:hAnsiTheme="minorHAnsi" w:cstheme="minorHAnsi"/>
          <w:color w:val="000000" w:themeColor="text1"/>
          <w:shd w:val="clear" w:color="auto" w:fill="FFFFFF"/>
        </w:rPr>
      </w:pPr>
      <w:r w:rsidRPr="0055680B">
        <w:rPr>
          <w:rFonts w:asciiTheme="minorHAnsi" w:hAnsiTheme="minorHAnsi" w:cstheme="minorHAnsi"/>
          <w:color w:val="000000" w:themeColor="text1"/>
          <w:shd w:val="clear" w:color="auto" w:fill="FFFFFF"/>
        </w:rPr>
        <w:t>Visual storytelling and understanding the importance of narrative is key in the making of a successful picture book.  Start this activity by asking your students what they think a picture book is, recording their ideas during the discussion. Talk to students about the elements and techniques of effective storytelling. In pairs, students will make a list of useful tips for story writing, including tips on how to build character development, plot tension and narrative.</w:t>
      </w:r>
    </w:p>
    <w:p w14:paraId="11A84F3D" w14:textId="77777777" w:rsidR="0051010B" w:rsidRPr="0055680B" w:rsidRDefault="0051010B" w:rsidP="0051010B">
      <w:pPr>
        <w:spacing w:after="0"/>
        <w:ind w:right="-1"/>
        <w:rPr>
          <w:rFonts w:asciiTheme="minorHAnsi" w:hAnsiTheme="minorHAnsi" w:cstheme="minorHAnsi"/>
          <w:color w:val="000000" w:themeColor="text1"/>
          <w:shd w:val="clear" w:color="auto" w:fill="FFFFFF"/>
        </w:rPr>
      </w:pPr>
    </w:p>
    <w:p w14:paraId="00F4A085" w14:textId="77777777" w:rsidR="0051010B" w:rsidRPr="0055680B" w:rsidRDefault="0051010B" w:rsidP="0051010B">
      <w:pPr>
        <w:spacing w:after="0"/>
        <w:ind w:right="-1"/>
        <w:rPr>
          <w:rFonts w:asciiTheme="minorHAnsi" w:hAnsiTheme="minorHAnsi" w:cstheme="minorHAnsi"/>
          <w:color w:val="000000" w:themeColor="text1"/>
          <w:shd w:val="clear" w:color="auto" w:fill="FFFFFF"/>
        </w:rPr>
      </w:pPr>
      <w:r w:rsidRPr="0055680B">
        <w:rPr>
          <w:rFonts w:asciiTheme="minorHAnsi" w:hAnsiTheme="minorHAnsi" w:cstheme="minorHAnsi"/>
          <w:color w:val="000000" w:themeColor="text1"/>
          <w:shd w:val="clear" w:color="auto" w:fill="FFFFFF"/>
        </w:rPr>
        <w:t xml:space="preserve">In pairs students will discuss what their favourite picture book is and why, using these questions to guide the discussion. </w:t>
      </w:r>
    </w:p>
    <w:p w14:paraId="43BEBB20" w14:textId="77777777" w:rsidR="0051010B" w:rsidRPr="0055680B" w:rsidRDefault="0051010B" w:rsidP="0051010B">
      <w:pPr>
        <w:pStyle w:val="ListParagraph"/>
        <w:numPr>
          <w:ilvl w:val="0"/>
          <w:numId w:val="57"/>
        </w:numPr>
        <w:spacing w:after="0"/>
        <w:ind w:right="-1"/>
        <w:rPr>
          <w:rFonts w:asciiTheme="minorHAnsi" w:hAnsiTheme="minorHAnsi" w:cstheme="minorHAnsi"/>
          <w:color w:val="000000" w:themeColor="text1"/>
          <w:shd w:val="clear" w:color="auto" w:fill="FFFFFF"/>
        </w:rPr>
      </w:pPr>
      <w:r w:rsidRPr="0055680B">
        <w:rPr>
          <w:rFonts w:asciiTheme="minorHAnsi" w:hAnsiTheme="minorHAnsi" w:cstheme="minorHAnsi"/>
          <w:color w:val="000000" w:themeColor="text1"/>
          <w:shd w:val="clear" w:color="auto" w:fill="FFFFFF"/>
        </w:rPr>
        <w:t xml:space="preserve">What is your favourite picture book? </w:t>
      </w:r>
      <w:r>
        <w:rPr>
          <w:rFonts w:asciiTheme="minorHAnsi" w:hAnsiTheme="minorHAnsi" w:cstheme="minorHAnsi"/>
          <w:color w:val="000000" w:themeColor="text1"/>
          <w:shd w:val="clear" w:color="auto" w:fill="FFFFFF"/>
        </w:rPr>
        <w:t>Why?</w:t>
      </w:r>
    </w:p>
    <w:p w14:paraId="071D85EF" w14:textId="77777777" w:rsidR="0051010B" w:rsidRPr="0055680B" w:rsidRDefault="0051010B" w:rsidP="0051010B">
      <w:pPr>
        <w:pStyle w:val="ListParagraph"/>
        <w:numPr>
          <w:ilvl w:val="0"/>
          <w:numId w:val="57"/>
        </w:numPr>
        <w:spacing w:after="0"/>
        <w:ind w:right="-1"/>
        <w:rPr>
          <w:rFonts w:asciiTheme="minorHAnsi" w:hAnsiTheme="minorHAnsi" w:cstheme="minorHAnsi"/>
          <w:color w:val="000000" w:themeColor="text1"/>
          <w:shd w:val="clear" w:color="auto" w:fill="FFFFFF"/>
        </w:rPr>
      </w:pPr>
      <w:r w:rsidRPr="0055680B">
        <w:rPr>
          <w:color w:val="000000" w:themeColor="text1"/>
        </w:rPr>
        <w:t xml:space="preserve">How did the illustrator and author make the story interesting or exciting? </w:t>
      </w:r>
    </w:p>
    <w:p w14:paraId="12A7CF75" w14:textId="77777777" w:rsidR="0051010B" w:rsidRPr="0055680B" w:rsidRDefault="0051010B" w:rsidP="0051010B">
      <w:pPr>
        <w:pStyle w:val="ListParagraph"/>
        <w:numPr>
          <w:ilvl w:val="0"/>
          <w:numId w:val="57"/>
        </w:numPr>
        <w:spacing w:after="0"/>
        <w:ind w:right="-1"/>
        <w:rPr>
          <w:rFonts w:asciiTheme="minorHAnsi" w:hAnsiTheme="minorHAnsi" w:cstheme="minorHAnsi"/>
          <w:color w:val="000000" w:themeColor="text1"/>
          <w:shd w:val="clear" w:color="auto" w:fill="FFFFFF"/>
        </w:rPr>
      </w:pPr>
      <w:r w:rsidRPr="0055680B">
        <w:rPr>
          <w:color w:val="000000" w:themeColor="text1"/>
        </w:rPr>
        <w:t>What did you like about the words and the pictures?</w:t>
      </w:r>
    </w:p>
    <w:p w14:paraId="4ACE86BB" w14:textId="77777777" w:rsidR="0051010B" w:rsidRPr="0055680B" w:rsidRDefault="0051010B" w:rsidP="0051010B">
      <w:pPr>
        <w:pStyle w:val="ListParagraph"/>
        <w:numPr>
          <w:ilvl w:val="0"/>
          <w:numId w:val="57"/>
        </w:numPr>
        <w:spacing w:after="0"/>
        <w:ind w:right="-1"/>
        <w:rPr>
          <w:rFonts w:asciiTheme="minorHAnsi" w:hAnsiTheme="minorHAnsi" w:cstheme="minorHAnsi"/>
          <w:color w:val="000000" w:themeColor="text1"/>
          <w:shd w:val="clear" w:color="auto" w:fill="FFFFFF"/>
        </w:rPr>
      </w:pPr>
      <w:r w:rsidRPr="0055680B">
        <w:rPr>
          <w:color w:val="000000" w:themeColor="text1"/>
        </w:rPr>
        <w:t>Could the pictures tell the story without the words?</w:t>
      </w:r>
    </w:p>
    <w:p w14:paraId="70139BDB" w14:textId="77777777" w:rsidR="0051010B" w:rsidRPr="0055680B" w:rsidRDefault="0051010B" w:rsidP="0051010B">
      <w:pPr>
        <w:pStyle w:val="ListParagraph"/>
        <w:numPr>
          <w:ilvl w:val="0"/>
          <w:numId w:val="57"/>
        </w:numPr>
        <w:spacing w:after="0"/>
        <w:ind w:right="-1"/>
        <w:rPr>
          <w:rFonts w:asciiTheme="minorHAnsi" w:hAnsiTheme="minorHAnsi" w:cstheme="minorHAnsi"/>
          <w:color w:val="000000" w:themeColor="text1"/>
          <w:shd w:val="clear" w:color="auto" w:fill="FFFFFF"/>
        </w:rPr>
      </w:pPr>
      <w:r w:rsidRPr="0055680B">
        <w:rPr>
          <w:color w:val="000000" w:themeColor="text1"/>
        </w:rPr>
        <w:t>What techniques does the illustrator use?</w:t>
      </w:r>
    </w:p>
    <w:p w14:paraId="3B4F1E4A" w14:textId="77777777" w:rsidR="0051010B" w:rsidRPr="0055680B" w:rsidRDefault="0051010B" w:rsidP="0051010B">
      <w:pPr>
        <w:spacing w:after="0"/>
        <w:ind w:right="-1"/>
        <w:rPr>
          <w:rFonts w:asciiTheme="minorHAnsi" w:hAnsiTheme="minorHAnsi" w:cstheme="minorHAnsi"/>
          <w:color w:val="000000" w:themeColor="text1"/>
          <w:shd w:val="clear" w:color="auto" w:fill="FFFFFF"/>
        </w:rPr>
      </w:pPr>
    </w:p>
    <w:p w14:paraId="6549CEED" w14:textId="77777777" w:rsidR="0051010B" w:rsidRPr="0055680B" w:rsidRDefault="0051010B" w:rsidP="0051010B">
      <w:pPr>
        <w:spacing w:after="0"/>
        <w:ind w:right="-1"/>
        <w:rPr>
          <w:rFonts w:asciiTheme="minorHAnsi" w:hAnsiTheme="minorHAnsi" w:cstheme="minorHAnsi"/>
          <w:b/>
          <w:bCs/>
          <w:color w:val="000000"/>
          <w:shd w:val="clear" w:color="auto" w:fill="FFFFFF"/>
        </w:rPr>
      </w:pPr>
      <w:r w:rsidRPr="0055680B">
        <w:rPr>
          <w:rFonts w:asciiTheme="minorHAnsi" w:hAnsiTheme="minorHAnsi" w:cstheme="minorHAnsi"/>
          <w:b/>
          <w:bCs/>
          <w:color w:val="000000"/>
          <w:shd w:val="clear" w:color="auto" w:fill="FFFFFF"/>
        </w:rPr>
        <w:t>Resources</w:t>
      </w:r>
    </w:p>
    <w:p w14:paraId="5B945654" w14:textId="77777777" w:rsidR="0051010B" w:rsidRDefault="0051010B" w:rsidP="0051010B">
      <w:pPr>
        <w:spacing w:after="0"/>
        <w:ind w:right="-1"/>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Use these FUSE teacher resources to help guide your students as they </w:t>
      </w:r>
      <w:hyperlink r:id="rId20" w:history="1">
        <w:r w:rsidRPr="00D357D8">
          <w:rPr>
            <w:rStyle w:val="Hyperlink"/>
            <w:rFonts w:asciiTheme="minorHAnsi" w:hAnsiTheme="minorHAnsi" w:cstheme="minorHAnsi"/>
            <w:i/>
            <w:iCs/>
            <w:shd w:val="clear" w:color="auto" w:fill="FFFFFF"/>
          </w:rPr>
          <w:t>Make a Picture Storybook</w:t>
        </w:r>
      </w:hyperlink>
      <w:r>
        <w:rPr>
          <w:rFonts w:asciiTheme="minorHAnsi" w:hAnsiTheme="minorHAnsi" w:cstheme="minorHAnsi"/>
          <w:color w:val="000000"/>
          <w:shd w:val="clear" w:color="auto" w:fill="FFFFFF"/>
        </w:rPr>
        <w:t xml:space="preserve">, </w:t>
      </w:r>
      <w:hyperlink r:id="rId21" w:history="1">
        <w:r w:rsidRPr="00D357D8">
          <w:rPr>
            <w:rStyle w:val="Hyperlink"/>
            <w:rFonts w:asciiTheme="minorHAnsi" w:hAnsiTheme="minorHAnsi" w:cstheme="minorHAnsi"/>
            <w:i/>
            <w:iCs/>
            <w:shd w:val="clear" w:color="auto" w:fill="FFFFFF"/>
          </w:rPr>
          <w:t>Write a Picture Storybook</w:t>
        </w:r>
      </w:hyperlink>
      <w:r>
        <w:rPr>
          <w:rFonts w:asciiTheme="minorHAnsi" w:hAnsiTheme="minorHAnsi" w:cstheme="minorHAnsi"/>
          <w:color w:val="000000"/>
          <w:shd w:val="clear" w:color="auto" w:fill="FFFFFF"/>
        </w:rPr>
        <w:t xml:space="preserve">, </w:t>
      </w:r>
      <w:hyperlink r:id="rId22" w:history="1">
        <w:r w:rsidRPr="00D357D8">
          <w:rPr>
            <w:rStyle w:val="Hyperlink"/>
            <w:rFonts w:asciiTheme="minorHAnsi" w:hAnsiTheme="minorHAnsi" w:cstheme="minorHAnsi"/>
            <w:i/>
            <w:iCs/>
            <w:shd w:val="clear" w:color="auto" w:fill="FFFFFF"/>
          </w:rPr>
          <w:t>Illustrate a Picture Storybook</w:t>
        </w:r>
      </w:hyperlink>
      <w:r>
        <w:rPr>
          <w:rFonts w:asciiTheme="minorHAnsi" w:hAnsiTheme="minorHAnsi" w:cstheme="minorHAnsi"/>
          <w:color w:val="000000"/>
          <w:shd w:val="clear" w:color="auto" w:fill="FFFFFF"/>
        </w:rPr>
        <w:t xml:space="preserve">, and </w:t>
      </w:r>
      <w:hyperlink r:id="rId23" w:history="1">
        <w:r w:rsidRPr="00D357D8">
          <w:rPr>
            <w:rStyle w:val="Hyperlink"/>
            <w:rFonts w:asciiTheme="minorHAnsi" w:hAnsiTheme="minorHAnsi" w:cstheme="minorHAnsi"/>
            <w:i/>
            <w:iCs/>
            <w:shd w:val="clear" w:color="auto" w:fill="FFFFFF"/>
          </w:rPr>
          <w:t>Create a Storyboard</w:t>
        </w:r>
      </w:hyperlink>
      <w:r>
        <w:rPr>
          <w:rFonts w:asciiTheme="minorHAnsi" w:hAnsiTheme="minorHAnsi" w:cstheme="minorHAnsi"/>
          <w:color w:val="000000"/>
          <w:shd w:val="clear" w:color="auto" w:fill="FFFFFF"/>
        </w:rPr>
        <w:t xml:space="preserve">. </w:t>
      </w:r>
    </w:p>
    <w:p w14:paraId="64C0B47F" w14:textId="61AE2557" w:rsidR="0051010B" w:rsidRPr="0055680B" w:rsidRDefault="0051010B" w:rsidP="0051010B">
      <w:pPr>
        <w:spacing w:after="0"/>
        <w:ind w:right="-1"/>
        <w:rPr>
          <w:rFonts w:asciiTheme="minorHAnsi" w:hAnsiTheme="minorHAnsi" w:cstheme="minorHAnsi"/>
          <w:color w:val="000000"/>
          <w:shd w:val="clear" w:color="auto" w:fill="FFFFFF"/>
        </w:rPr>
      </w:pPr>
    </w:p>
    <w:p w14:paraId="4FD96020" w14:textId="70DB62E7" w:rsidR="0051010B" w:rsidRPr="006F190E" w:rsidRDefault="00B3777A" w:rsidP="0051010B">
      <w:pPr>
        <w:spacing w:after="0"/>
        <w:ind w:right="-1"/>
        <w:rPr>
          <w:rFonts w:asciiTheme="minorHAnsi" w:hAnsiTheme="minorHAnsi" w:cstheme="minorHAnsi"/>
          <w:color w:val="000000"/>
          <w:shd w:val="clear" w:color="auto" w:fill="FFFFFF"/>
        </w:rPr>
      </w:pPr>
      <w:r>
        <w:rPr>
          <w:noProof/>
        </w:rPr>
        <w:drawing>
          <wp:anchor distT="0" distB="0" distL="114300" distR="114300" simplePos="0" relativeHeight="251668485" behindDoc="0" locked="0" layoutInCell="1" allowOverlap="1" wp14:anchorId="1EC9E89B" wp14:editId="2B6E3221">
            <wp:simplePos x="0" y="0"/>
            <wp:positionH relativeFrom="margin">
              <wp:align>right</wp:align>
            </wp:positionH>
            <wp:positionV relativeFrom="paragraph">
              <wp:posOffset>8255</wp:posOffset>
            </wp:positionV>
            <wp:extent cx="2887980" cy="1625600"/>
            <wp:effectExtent l="0" t="0" r="762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7980" cy="162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010B" w:rsidRPr="006F190E">
        <w:rPr>
          <w:rFonts w:asciiTheme="minorHAnsi" w:hAnsiTheme="minorHAnsi" w:cstheme="minorHAnsi"/>
          <w:color w:val="000000"/>
          <w:shd w:val="clear" w:color="auto" w:fill="FFFFFF"/>
        </w:rPr>
        <w:t xml:space="preserve">Use the ABC Education’s Digibook </w:t>
      </w:r>
      <w:hyperlink r:id="rId25" w:history="1">
        <w:r w:rsidR="0051010B" w:rsidRPr="006F190E">
          <w:rPr>
            <w:rStyle w:val="Hyperlink"/>
            <w:rFonts w:asciiTheme="minorHAnsi" w:hAnsiTheme="minorHAnsi" w:cstheme="minorHAnsi"/>
            <w:i/>
            <w:iCs/>
            <w:shd w:val="clear" w:color="auto" w:fill="FFFFFF"/>
          </w:rPr>
          <w:t>How to build Stories</w:t>
        </w:r>
      </w:hyperlink>
      <w:r w:rsidR="0051010B" w:rsidRPr="006F190E">
        <w:rPr>
          <w:rFonts w:asciiTheme="minorHAnsi" w:hAnsiTheme="minorHAnsi" w:cstheme="minorHAnsi"/>
          <w:color w:val="000000"/>
          <w:shd w:val="clear" w:color="auto" w:fill="FFFFFF"/>
        </w:rPr>
        <w:t>, which explains how to build your own stories, using tricks to create exciting characters, plots, settings, genres and language.</w:t>
      </w:r>
    </w:p>
    <w:p w14:paraId="61498C5B" w14:textId="77777777" w:rsidR="0051010B" w:rsidRPr="006F190E" w:rsidRDefault="0051010B" w:rsidP="0051010B">
      <w:pPr>
        <w:autoSpaceDE w:val="0"/>
        <w:autoSpaceDN w:val="0"/>
        <w:adjustRightInd w:val="0"/>
        <w:spacing w:after="0"/>
        <w:rPr>
          <w:rFonts w:asciiTheme="minorHAnsi" w:hAnsiTheme="minorHAnsi" w:cstheme="minorHAnsi"/>
        </w:rPr>
      </w:pPr>
    </w:p>
    <w:p w14:paraId="5D9A6C01" w14:textId="77777777" w:rsidR="0051010B" w:rsidRDefault="0051010B" w:rsidP="0051010B">
      <w:pPr>
        <w:autoSpaceDE w:val="0"/>
        <w:autoSpaceDN w:val="0"/>
        <w:adjustRightInd w:val="0"/>
        <w:spacing w:after="0"/>
        <w:rPr>
          <w:rFonts w:asciiTheme="minorHAnsi" w:hAnsiTheme="minorHAnsi" w:cstheme="minorHAnsi"/>
        </w:rPr>
      </w:pPr>
    </w:p>
    <w:p w14:paraId="082E4041" w14:textId="77777777" w:rsidR="0051010B" w:rsidRDefault="0051010B" w:rsidP="0051010B">
      <w:pPr>
        <w:autoSpaceDE w:val="0"/>
        <w:autoSpaceDN w:val="0"/>
        <w:adjustRightInd w:val="0"/>
        <w:spacing w:after="0"/>
        <w:rPr>
          <w:rFonts w:asciiTheme="minorHAnsi" w:hAnsiTheme="minorHAnsi" w:cstheme="minorHAnsi"/>
        </w:rPr>
      </w:pPr>
    </w:p>
    <w:p w14:paraId="7163A194" w14:textId="77777777" w:rsidR="0051010B" w:rsidRDefault="0051010B" w:rsidP="0051010B">
      <w:pPr>
        <w:autoSpaceDE w:val="0"/>
        <w:autoSpaceDN w:val="0"/>
        <w:adjustRightInd w:val="0"/>
        <w:spacing w:after="0"/>
        <w:rPr>
          <w:rFonts w:asciiTheme="minorHAnsi" w:hAnsiTheme="minorHAnsi" w:cstheme="minorHAnsi"/>
        </w:rPr>
      </w:pPr>
    </w:p>
    <w:p w14:paraId="454A1347" w14:textId="77777777" w:rsidR="00B3777A" w:rsidRDefault="00B3777A" w:rsidP="0051010B">
      <w:pPr>
        <w:autoSpaceDE w:val="0"/>
        <w:autoSpaceDN w:val="0"/>
        <w:adjustRightInd w:val="0"/>
        <w:spacing w:after="0"/>
        <w:rPr>
          <w:rFonts w:asciiTheme="minorHAnsi" w:hAnsiTheme="minorHAnsi" w:cstheme="minorHAnsi"/>
        </w:rPr>
      </w:pPr>
    </w:p>
    <w:p w14:paraId="3431C39A" w14:textId="77777777" w:rsidR="00B3777A" w:rsidRDefault="00B3777A" w:rsidP="0051010B">
      <w:pPr>
        <w:autoSpaceDE w:val="0"/>
        <w:autoSpaceDN w:val="0"/>
        <w:adjustRightInd w:val="0"/>
        <w:spacing w:after="0"/>
        <w:rPr>
          <w:rFonts w:asciiTheme="minorHAnsi" w:hAnsiTheme="minorHAnsi" w:cstheme="minorHAnsi"/>
        </w:rPr>
      </w:pPr>
    </w:p>
    <w:p w14:paraId="5F11F3A3" w14:textId="77777777" w:rsidR="0051010B" w:rsidRDefault="0051010B" w:rsidP="0051010B">
      <w:pPr>
        <w:autoSpaceDE w:val="0"/>
        <w:autoSpaceDN w:val="0"/>
        <w:adjustRightInd w:val="0"/>
        <w:spacing w:after="0"/>
        <w:rPr>
          <w:rFonts w:asciiTheme="minorHAnsi" w:hAnsiTheme="minorHAnsi" w:cstheme="minorHAnsi"/>
        </w:rPr>
      </w:pPr>
    </w:p>
    <w:p w14:paraId="4EBCAEF2" w14:textId="77777777" w:rsidR="0051010B" w:rsidRPr="00807A2E" w:rsidRDefault="0051010B" w:rsidP="0051010B">
      <w:pPr>
        <w:pStyle w:val="Heading1"/>
        <w:spacing w:line="276" w:lineRule="auto"/>
        <w:rPr>
          <w:lang w:val="en-AU"/>
        </w:rPr>
      </w:pPr>
      <w:r>
        <w:rPr>
          <w:lang w:val="en-AU"/>
        </w:rPr>
        <w:t xml:space="preserve">Activity: </w:t>
      </w:r>
      <w:r w:rsidRPr="00447216">
        <w:rPr>
          <w:bCs/>
        </w:rPr>
        <w:t>Pitjantjatjara</w:t>
      </w:r>
      <w:r>
        <w:rPr>
          <w:lang w:val="en-AU"/>
        </w:rPr>
        <w:t xml:space="preserve"> Culture</w:t>
      </w:r>
      <w:r w:rsidRPr="00447216">
        <w:rPr>
          <w:bCs/>
        </w:rPr>
        <w:t xml:space="preserve"> </w:t>
      </w:r>
    </w:p>
    <w:p w14:paraId="379067FC" w14:textId="77777777" w:rsidR="0051010B" w:rsidRPr="00262548" w:rsidRDefault="0051010B" w:rsidP="0051010B">
      <w:pPr>
        <w:spacing w:after="0"/>
        <w:rPr>
          <w:rFonts w:asciiTheme="minorHAnsi" w:hAnsiTheme="minorHAnsi" w:cstheme="minorHAnsi"/>
        </w:rPr>
      </w:pPr>
      <w:r w:rsidRPr="00262548">
        <w:rPr>
          <w:rFonts w:asciiTheme="minorHAnsi" w:hAnsiTheme="minorHAnsi" w:cstheme="minorHAnsi"/>
        </w:rPr>
        <w:t xml:space="preserve">After watching the BTN </w:t>
      </w:r>
      <w:r w:rsidRPr="00447216">
        <w:rPr>
          <w:rFonts w:asciiTheme="minorHAnsi" w:hAnsiTheme="minorHAnsi" w:cstheme="minorHAnsi"/>
        </w:rPr>
        <w:t>Pitjantjatjara</w:t>
      </w:r>
      <w:r w:rsidRPr="00262548">
        <w:rPr>
          <w:rFonts w:asciiTheme="minorHAnsi" w:hAnsiTheme="minorHAnsi" w:cstheme="minorHAnsi"/>
        </w:rPr>
        <w:t xml:space="preserve"> </w:t>
      </w:r>
      <w:r>
        <w:rPr>
          <w:rFonts w:asciiTheme="minorHAnsi" w:hAnsiTheme="minorHAnsi" w:cstheme="minorHAnsi"/>
        </w:rPr>
        <w:t>Book</w:t>
      </w:r>
      <w:r w:rsidRPr="00262548">
        <w:rPr>
          <w:rFonts w:asciiTheme="minorHAnsi" w:hAnsiTheme="minorHAnsi" w:cstheme="minorHAnsi"/>
        </w:rPr>
        <w:t xml:space="preserve"> </w:t>
      </w:r>
      <w:r>
        <w:rPr>
          <w:rFonts w:asciiTheme="minorHAnsi" w:hAnsiTheme="minorHAnsi" w:cstheme="minorHAnsi"/>
        </w:rPr>
        <w:t xml:space="preserve">story </w:t>
      </w:r>
      <w:r w:rsidRPr="00262548">
        <w:rPr>
          <w:rFonts w:asciiTheme="minorHAnsi" w:hAnsiTheme="minorHAnsi" w:cstheme="minorHAnsi"/>
        </w:rPr>
        <w:t xml:space="preserve">students will explore the culture and traditions of the </w:t>
      </w:r>
      <w:r w:rsidRPr="00447216">
        <w:rPr>
          <w:rFonts w:asciiTheme="minorHAnsi" w:hAnsiTheme="minorHAnsi" w:cstheme="minorHAnsi"/>
        </w:rPr>
        <w:t>Pitjantjatjara</w:t>
      </w:r>
      <w:r w:rsidRPr="00262548">
        <w:rPr>
          <w:rFonts w:asciiTheme="minorHAnsi" w:hAnsiTheme="minorHAnsi" w:cstheme="minorHAnsi"/>
        </w:rPr>
        <w:t xml:space="preserve"> people. Students will develop their own question for inquiry or select one of the questions below.</w:t>
      </w:r>
    </w:p>
    <w:p w14:paraId="39F201DE" w14:textId="77777777" w:rsidR="0051010B" w:rsidRPr="00262548" w:rsidRDefault="0051010B" w:rsidP="0051010B">
      <w:pPr>
        <w:pStyle w:val="ListParagraph"/>
        <w:numPr>
          <w:ilvl w:val="0"/>
          <w:numId w:val="50"/>
        </w:numPr>
        <w:spacing w:after="0"/>
        <w:rPr>
          <w:rFonts w:asciiTheme="minorHAnsi" w:hAnsiTheme="minorHAnsi" w:cstheme="minorHAnsi"/>
        </w:rPr>
      </w:pPr>
      <w:r w:rsidRPr="00262548">
        <w:rPr>
          <w:rFonts w:asciiTheme="minorHAnsi" w:hAnsiTheme="minorHAnsi" w:cstheme="minorHAnsi"/>
        </w:rPr>
        <w:t xml:space="preserve">What is the language of the </w:t>
      </w:r>
      <w:r w:rsidRPr="00447216">
        <w:rPr>
          <w:rFonts w:asciiTheme="minorHAnsi" w:hAnsiTheme="minorHAnsi" w:cstheme="minorHAnsi"/>
        </w:rPr>
        <w:t>Pitjantjatjara</w:t>
      </w:r>
      <w:r w:rsidRPr="00262548">
        <w:rPr>
          <w:rFonts w:asciiTheme="minorHAnsi" w:hAnsiTheme="minorHAnsi" w:cstheme="minorHAnsi"/>
        </w:rPr>
        <w:t xml:space="preserve"> people? </w:t>
      </w:r>
      <w:r>
        <w:rPr>
          <w:rFonts w:asciiTheme="minorHAnsi" w:hAnsiTheme="minorHAnsi" w:cstheme="minorHAnsi"/>
        </w:rPr>
        <w:t xml:space="preserve">Learn some common </w:t>
      </w:r>
      <w:hyperlink r:id="rId26" w:history="1">
        <w:r w:rsidRPr="006728FE">
          <w:rPr>
            <w:rStyle w:val="Hyperlink"/>
            <w:rFonts w:asciiTheme="minorHAnsi" w:hAnsiTheme="minorHAnsi" w:cstheme="minorHAnsi"/>
          </w:rPr>
          <w:t>Pitjantjatjara words</w:t>
        </w:r>
      </w:hyperlink>
      <w:r>
        <w:rPr>
          <w:rFonts w:asciiTheme="minorHAnsi" w:hAnsiTheme="minorHAnsi" w:cstheme="minorHAnsi"/>
        </w:rPr>
        <w:t>. How do you say ‘hello’?</w:t>
      </w:r>
    </w:p>
    <w:p w14:paraId="143E7AE4" w14:textId="77777777" w:rsidR="0051010B" w:rsidRDefault="0051010B" w:rsidP="0051010B">
      <w:pPr>
        <w:pStyle w:val="ListParagraph"/>
        <w:numPr>
          <w:ilvl w:val="0"/>
          <w:numId w:val="50"/>
        </w:numPr>
        <w:spacing w:after="0"/>
        <w:rPr>
          <w:rFonts w:asciiTheme="minorHAnsi" w:hAnsiTheme="minorHAnsi" w:cstheme="minorHAnsi"/>
        </w:rPr>
      </w:pPr>
      <w:r w:rsidRPr="00262548">
        <w:rPr>
          <w:rFonts w:asciiTheme="minorHAnsi" w:hAnsiTheme="minorHAnsi" w:cstheme="minorHAnsi"/>
        </w:rPr>
        <w:t>Where is</w:t>
      </w:r>
      <w:r>
        <w:rPr>
          <w:rFonts w:asciiTheme="minorHAnsi" w:hAnsiTheme="minorHAnsi" w:cstheme="minorHAnsi"/>
        </w:rPr>
        <w:t xml:space="preserve"> </w:t>
      </w:r>
      <w:r w:rsidRPr="00447216">
        <w:rPr>
          <w:rFonts w:asciiTheme="minorHAnsi" w:hAnsiTheme="minorHAnsi" w:cstheme="minorHAnsi"/>
        </w:rPr>
        <w:t>Pitjantjatjara</w:t>
      </w:r>
      <w:r>
        <w:rPr>
          <w:rFonts w:asciiTheme="minorHAnsi" w:hAnsiTheme="minorHAnsi" w:cstheme="minorHAnsi"/>
        </w:rPr>
        <w:t xml:space="preserve"> country?</w:t>
      </w:r>
      <w:r w:rsidRPr="00262548">
        <w:rPr>
          <w:rFonts w:asciiTheme="minorHAnsi" w:hAnsiTheme="minorHAnsi" w:cstheme="minorHAnsi"/>
        </w:rPr>
        <w:t xml:space="preserve"> </w:t>
      </w:r>
      <w:r>
        <w:rPr>
          <w:rFonts w:asciiTheme="minorHAnsi" w:hAnsiTheme="minorHAnsi" w:cstheme="minorHAnsi"/>
        </w:rPr>
        <w:t xml:space="preserve">Mark the approximate boundaries </w:t>
      </w:r>
      <w:r w:rsidRPr="00262548">
        <w:rPr>
          <w:rFonts w:asciiTheme="minorHAnsi" w:hAnsiTheme="minorHAnsi" w:cstheme="minorHAnsi"/>
        </w:rPr>
        <w:t>on a map. What</w:t>
      </w:r>
      <w:r>
        <w:rPr>
          <w:rFonts w:asciiTheme="minorHAnsi" w:hAnsiTheme="minorHAnsi" w:cstheme="minorHAnsi"/>
        </w:rPr>
        <w:t xml:space="preserve"> are some</w:t>
      </w:r>
      <w:r w:rsidRPr="00262548">
        <w:rPr>
          <w:rFonts w:asciiTheme="minorHAnsi" w:hAnsiTheme="minorHAnsi" w:cstheme="minorHAnsi"/>
        </w:rPr>
        <w:t xml:space="preserve"> special sites in</w:t>
      </w:r>
      <w:r>
        <w:rPr>
          <w:rFonts w:asciiTheme="minorHAnsi" w:hAnsiTheme="minorHAnsi" w:cstheme="minorHAnsi"/>
        </w:rPr>
        <w:t xml:space="preserve"> the area</w:t>
      </w:r>
      <w:r w:rsidRPr="00262548">
        <w:rPr>
          <w:rFonts w:asciiTheme="minorHAnsi" w:hAnsiTheme="minorHAnsi" w:cstheme="minorHAnsi"/>
        </w:rPr>
        <w:t>?</w:t>
      </w:r>
    </w:p>
    <w:p w14:paraId="3BFD3D1E" w14:textId="77777777" w:rsidR="0051010B" w:rsidRPr="0055680B" w:rsidRDefault="0051010B" w:rsidP="0051010B">
      <w:pPr>
        <w:pStyle w:val="ListParagraph"/>
        <w:numPr>
          <w:ilvl w:val="0"/>
          <w:numId w:val="50"/>
        </w:numPr>
        <w:spacing w:after="0"/>
        <w:rPr>
          <w:rFonts w:asciiTheme="minorHAnsi" w:hAnsiTheme="minorHAnsi" w:cstheme="minorHAnsi"/>
        </w:rPr>
      </w:pPr>
      <w:r w:rsidRPr="008B0797">
        <w:rPr>
          <w:rFonts w:asciiTheme="minorHAnsi" w:hAnsiTheme="minorHAnsi" w:cstheme="minorHAnsi"/>
        </w:rPr>
        <w:t xml:space="preserve">Learn more about the Pitjantjatjara seasons and the plants and animals that are important to the Pitjantjatjara people. </w:t>
      </w:r>
      <w:r w:rsidRPr="008B0797">
        <w:rPr>
          <w:rFonts w:asciiTheme="minorHAnsi" w:eastAsia="Times New Roman" w:hAnsiTheme="minorHAnsi" w:cstheme="minorHAnsi"/>
          <w:lang w:eastAsia="en-AU"/>
        </w:rPr>
        <w:t xml:space="preserve">Learn more about the </w:t>
      </w:r>
      <w:hyperlink r:id="rId27" w:history="1">
        <w:r w:rsidRPr="008B0797">
          <w:rPr>
            <w:rStyle w:val="Hyperlink"/>
            <w:rFonts w:asciiTheme="minorHAnsi" w:eastAsia="Times New Roman" w:hAnsiTheme="minorHAnsi" w:cstheme="minorHAnsi"/>
            <w:lang w:eastAsia="en-AU"/>
          </w:rPr>
          <w:t>Indigenous Seasonal Calendar on the CSIRO website</w:t>
        </w:r>
      </w:hyperlink>
      <w:r w:rsidRPr="008B0797">
        <w:rPr>
          <w:rFonts w:asciiTheme="minorHAnsi" w:eastAsia="Times New Roman" w:hAnsiTheme="minorHAnsi" w:cstheme="minorHAnsi"/>
          <w:lang w:eastAsia="en-AU"/>
        </w:rPr>
        <w:t>.</w:t>
      </w:r>
    </w:p>
    <w:p w14:paraId="7D1E7BE4" w14:textId="77777777" w:rsidR="0051010B" w:rsidRDefault="0051010B" w:rsidP="0051010B">
      <w:pPr>
        <w:spacing w:after="0"/>
        <w:rPr>
          <w:rFonts w:asciiTheme="minorHAnsi" w:hAnsiTheme="minorHAnsi" w:cstheme="minorHAnsi"/>
        </w:rPr>
      </w:pPr>
    </w:p>
    <w:p w14:paraId="7EFF60C0" w14:textId="77777777" w:rsidR="00B3777A" w:rsidRPr="006728FE" w:rsidRDefault="00B3777A" w:rsidP="0051010B">
      <w:pPr>
        <w:spacing w:after="0"/>
        <w:rPr>
          <w:rFonts w:asciiTheme="minorHAnsi" w:hAnsiTheme="minorHAnsi" w:cstheme="minorHAnsi"/>
        </w:rPr>
      </w:pPr>
    </w:p>
    <w:p w14:paraId="1583CB6C" w14:textId="77777777" w:rsidR="0051010B" w:rsidRPr="00EB2F45" w:rsidRDefault="0051010B" w:rsidP="0051010B">
      <w:pPr>
        <w:spacing w:after="0"/>
        <w:rPr>
          <w:rFonts w:asciiTheme="minorHAnsi" w:hAnsiTheme="minorHAnsi" w:cstheme="minorHAnsi"/>
          <w:b/>
          <w:bCs/>
        </w:rPr>
      </w:pPr>
      <w:r w:rsidRPr="00EB2F45">
        <w:rPr>
          <w:rFonts w:asciiTheme="minorHAnsi" w:hAnsiTheme="minorHAnsi" w:cstheme="minorHAnsi"/>
          <w:b/>
          <w:bCs/>
        </w:rPr>
        <w:t>Further investigation</w:t>
      </w:r>
    </w:p>
    <w:p w14:paraId="7C1FAFCB" w14:textId="77777777" w:rsidR="0051010B" w:rsidRDefault="0051010B" w:rsidP="0051010B">
      <w:pPr>
        <w:spacing w:after="0"/>
        <w:rPr>
          <w:rFonts w:asciiTheme="minorHAnsi" w:hAnsiTheme="minorHAnsi" w:cstheme="minorHAnsi"/>
        </w:rPr>
      </w:pPr>
      <w:r>
        <w:rPr>
          <w:rFonts w:asciiTheme="minorHAnsi" w:hAnsiTheme="minorHAnsi" w:cstheme="minorHAnsi"/>
        </w:rPr>
        <w:t>Students will explore the</w:t>
      </w:r>
      <w:r w:rsidRPr="00EB2F45">
        <w:rPr>
          <w:rFonts w:asciiTheme="minorHAnsi" w:hAnsiTheme="minorHAnsi" w:cstheme="minorHAnsi"/>
        </w:rPr>
        <w:t xml:space="preserve"> cultural diversity of Aboriginal and Torres Strait Islander peoples. </w:t>
      </w:r>
      <w:r>
        <w:rPr>
          <w:rFonts w:asciiTheme="minorHAnsi" w:hAnsiTheme="minorHAnsi" w:cstheme="minorHAnsi"/>
        </w:rPr>
        <w:t xml:space="preserve">Individually or in small groups, students will learn about the Indigenous group where they live and present what they have learnt to the class. Students will learn about the </w:t>
      </w:r>
      <w:r w:rsidRPr="00EB2F45">
        <w:rPr>
          <w:rFonts w:asciiTheme="minorHAnsi" w:hAnsiTheme="minorHAnsi" w:cstheme="minorHAnsi"/>
        </w:rPr>
        <w:t xml:space="preserve">geographic location, </w:t>
      </w:r>
      <w:r>
        <w:rPr>
          <w:rFonts w:asciiTheme="minorHAnsi" w:hAnsiTheme="minorHAnsi" w:cstheme="minorHAnsi"/>
        </w:rPr>
        <w:t xml:space="preserve">language, culture, traditions, and histories. </w:t>
      </w:r>
    </w:p>
    <w:p w14:paraId="0648D7AD" w14:textId="77777777" w:rsidR="00B3777A" w:rsidRDefault="00B3777A" w:rsidP="0051010B">
      <w:pPr>
        <w:spacing w:after="0"/>
        <w:rPr>
          <w:rFonts w:asciiTheme="minorHAnsi" w:hAnsiTheme="minorHAnsi" w:cstheme="minorHAnsi"/>
        </w:rPr>
      </w:pPr>
    </w:p>
    <w:p w14:paraId="557F28C7" w14:textId="77777777" w:rsidR="00B3777A" w:rsidRDefault="00B3777A" w:rsidP="0051010B">
      <w:pPr>
        <w:spacing w:after="0"/>
        <w:rPr>
          <w:rFonts w:asciiTheme="minorHAnsi" w:hAnsiTheme="minorHAnsi" w:cstheme="minorHAnsi"/>
        </w:rPr>
      </w:pPr>
    </w:p>
    <w:p w14:paraId="66A7FC79" w14:textId="29AF2342" w:rsidR="0051010B" w:rsidRPr="00807A2E" w:rsidRDefault="0051010B" w:rsidP="0051010B">
      <w:pPr>
        <w:pStyle w:val="Heading1"/>
        <w:spacing w:line="276" w:lineRule="auto"/>
        <w:rPr>
          <w:lang w:val="en-AU"/>
        </w:rPr>
      </w:pPr>
      <w:r>
        <w:rPr>
          <w:lang w:val="en-AU"/>
        </w:rPr>
        <w:lastRenderedPageBreak/>
        <w:t>Activity: Indigenous Language</w:t>
      </w:r>
    </w:p>
    <w:p w14:paraId="558DA65E" w14:textId="77777777" w:rsidR="0051010B" w:rsidRPr="00BB01D9" w:rsidRDefault="0051010B" w:rsidP="0051010B">
      <w:pPr>
        <w:spacing w:after="0"/>
        <w:rPr>
          <w:rFonts w:asciiTheme="minorHAnsi" w:eastAsia="Times New Roman" w:hAnsiTheme="minorHAnsi" w:cstheme="minorHAnsi"/>
          <w:lang w:eastAsia="en-AU"/>
        </w:rPr>
      </w:pPr>
      <w:r w:rsidRPr="00BB01D9">
        <w:rPr>
          <w:rFonts w:asciiTheme="minorHAnsi" w:eastAsia="Times New Roman" w:hAnsiTheme="minorHAnsi" w:cstheme="minorHAnsi"/>
          <w:lang w:eastAsia="en-AU"/>
        </w:rPr>
        <w:t xml:space="preserve">What do your students know about Indigenous languages? As a class explore </w:t>
      </w:r>
      <w:hyperlink r:id="rId28" w:history="1">
        <w:r w:rsidRPr="00BB01D9">
          <w:rPr>
            <w:rStyle w:val="Hyperlink"/>
            <w:rFonts w:asciiTheme="minorHAnsi" w:eastAsia="Times New Roman" w:hAnsiTheme="minorHAnsi" w:cstheme="minorHAnsi"/>
            <w:i/>
            <w:iCs/>
            <w:lang w:eastAsia="en-AU"/>
          </w:rPr>
          <w:t>Gambay</w:t>
        </w:r>
      </w:hyperlink>
      <w:r w:rsidRPr="00BB01D9">
        <w:rPr>
          <w:rFonts w:asciiTheme="minorHAnsi" w:eastAsia="Times New Roman" w:hAnsiTheme="minorHAnsi" w:cstheme="minorHAnsi"/>
          <w:i/>
          <w:iCs/>
          <w:lang w:eastAsia="en-AU"/>
        </w:rPr>
        <w:t xml:space="preserve">, </w:t>
      </w:r>
      <w:r w:rsidRPr="00BB01D9">
        <w:rPr>
          <w:rFonts w:asciiTheme="minorHAnsi" w:eastAsia="Times New Roman" w:hAnsiTheme="minorHAnsi" w:cstheme="minorHAnsi"/>
          <w:lang w:eastAsia="en-AU"/>
        </w:rPr>
        <w:t xml:space="preserve">the first Australian map that allows Aboriginal and Torres Strait Islander communities control over the way their languages are publicly represented. It showcases over 780 traditional languages. </w:t>
      </w:r>
    </w:p>
    <w:p w14:paraId="36343A04" w14:textId="77777777" w:rsidR="0051010B" w:rsidRPr="00BB01D9" w:rsidRDefault="0051010B" w:rsidP="0051010B">
      <w:pPr>
        <w:spacing w:after="0"/>
        <w:rPr>
          <w:rFonts w:asciiTheme="minorHAnsi" w:eastAsia="Times New Roman" w:hAnsiTheme="minorHAnsi" w:cstheme="minorHAnsi"/>
          <w:lang w:eastAsia="en-AU"/>
        </w:rPr>
      </w:pPr>
    </w:p>
    <w:p w14:paraId="0CA28B71" w14:textId="77777777" w:rsidR="0051010B" w:rsidRPr="00BB01D9" w:rsidRDefault="0051010B" w:rsidP="0051010B">
      <w:pPr>
        <w:spacing w:after="0"/>
        <w:rPr>
          <w:rFonts w:asciiTheme="minorHAnsi" w:eastAsia="Times New Roman" w:hAnsiTheme="minorHAnsi" w:cstheme="minorHAnsi"/>
          <w:lang w:eastAsia="en-AU"/>
        </w:rPr>
      </w:pPr>
      <w:r w:rsidRPr="00BB01D9">
        <w:rPr>
          <w:rFonts w:asciiTheme="minorHAnsi" w:eastAsia="Times New Roman" w:hAnsiTheme="minorHAnsi" w:cstheme="minorHAnsi"/>
          <w:lang w:eastAsia="en-AU"/>
        </w:rPr>
        <w:t>While exploring the map</w:t>
      </w:r>
      <w:r>
        <w:rPr>
          <w:rFonts w:asciiTheme="minorHAnsi" w:eastAsia="Times New Roman" w:hAnsiTheme="minorHAnsi" w:cstheme="minorHAnsi"/>
          <w:lang w:eastAsia="en-AU"/>
        </w:rPr>
        <w:t>,</w:t>
      </w:r>
      <w:r w:rsidRPr="00BB01D9">
        <w:rPr>
          <w:rFonts w:asciiTheme="minorHAnsi" w:eastAsia="Times New Roman" w:hAnsiTheme="minorHAnsi" w:cstheme="minorHAnsi"/>
          <w:lang w:eastAsia="en-AU"/>
        </w:rPr>
        <w:t xml:space="preserve"> students will investigate the following (either as a class or in small groups):</w:t>
      </w:r>
    </w:p>
    <w:p w14:paraId="52CC1550" w14:textId="77777777" w:rsidR="0051010B" w:rsidRPr="00BB01D9" w:rsidRDefault="0051010B" w:rsidP="0051010B">
      <w:pPr>
        <w:pStyle w:val="ListParagraph"/>
        <w:numPr>
          <w:ilvl w:val="0"/>
          <w:numId w:val="49"/>
        </w:numPr>
        <w:spacing w:after="0"/>
        <w:rPr>
          <w:rFonts w:asciiTheme="minorHAnsi" w:eastAsia="Times New Roman" w:hAnsiTheme="minorHAnsi" w:cstheme="minorHAnsi"/>
          <w:lang w:eastAsia="en-AU"/>
        </w:rPr>
      </w:pPr>
      <w:r w:rsidRPr="00BB01D9">
        <w:rPr>
          <w:rFonts w:asciiTheme="minorHAnsi" w:eastAsia="Times New Roman" w:hAnsiTheme="minorHAnsi" w:cstheme="minorHAnsi"/>
          <w:lang w:eastAsia="en-AU"/>
        </w:rPr>
        <w:t>On the Gambay map type in the area where your school is situated.</w:t>
      </w:r>
    </w:p>
    <w:p w14:paraId="7A5A7ECB" w14:textId="77777777" w:rsidR="0051010B" w:rsidRPr="00BB01D9" w:rsidRDefault="0051010B" w:rsidP="0051010B">
      <w:pPr>
        <w:pStyle w:val="ListParagraph"/>
        <w:numPr>
          <w:ilvl w:val="0"/>
          <w:numId w:val="49"/>
        </w:numPr>
        <w:spacing w:after="0"/>
        <w:rPr>
          <w:rFonts w:asciiTheme="minorHAnsi" w:eastAsia="Times New Roman" w:hAnsiTheme="minorHAnsi" w:cstheme="minorHAnsi"/>
          <w:lang w:eastAsia="en-AU"/>
        </w:rPr>
      </w:pPr>
      <w:r w:rsidRPr="00BB01D9">
        <w:rPr>
          <w:rFonts w:asciiTheme="minorHAnsi" w:eastAsia="Times New Roman" w:hAnsiTheme="minorHAnsi" w:cstheme="minorHAnsi"/>
          <w:lang w:eastAsia="en-AU"/>
        </w:rPr>
        <w:t>What is the local Indigenous language in your area?</w:t>
      </w:r>
    </w:p>
    <w:p w14:paraId="7CBF1EB0" w14:textId="77777777" w:rsidR="0051010B" w:rsidRPr="00BB01D9" w:rsidRDefault="0051010B" w:rsidP="0051010B">
      <w:pPr>
        <w:pStyle w:val="ListParagraph"/>
        <w:numPr>
          <w:ilvl w:val="0"/>
          <w:numId w:val="49"/>
        </w:numPr>
        <w:spacing w:after="0"/>
        <w:rPr>
          <w:rFonts w:asciiTheme="minorHAnsi" w:eastAsia="Times New Roman" w:hAnsiTheme="minorHAnsi" w:cstheme="minorHAnsi"/>
          <w:lang w:eastAsia="en-AU"/>
        </w:rPr>
      </w:pPr>
      <w:r w:rsidRPr="00BB01D9">
        <w:rPr>
          <w:rFonts w:asciiTheme="minorHAnsi" w:eastAsia="Times New Roman" w:hAnsiTheme="minorHAnsi" w:cstheme="minorHAnsi"/>
          <w:lang w:eastAsia="en-AU"/>
        </w:rPr>
        <w:t xml:space="preserve">Do your own research to learn more about the local language. </w:t>
      </w:r>
      <w:r w:rsidRPr="00BB01D9">
        <w:rPr>
          <w:rFonts w:asciiTheme="minorHAnsi" w:hAnsiTheme="minorHAnsi" w:cstheme="minorHAnsi"/>
          <w:shd w:val="clear" w:color="auto" w:fill="FFFFFF"/>
        </w:rPr>
        <w:t xml:space="preserve">Find out the local language words for hello and goodbye. </w:t>
      </w:r>
    </w:p>
    <w:p w14:paraId="4B094A56" w14:textId="77777777" w:rsidR="0051010B" w:rsidRPr="00BB01D9" w:rsidRDefault="0051010B" w:rsidP="0051010B">
      <w:pPr>
        <w:pStyle w:val="ListParagraph"/>
        <w:numPr>
          <w:ilvl w:val="0"/>
          <w:numId w:val="49"/>
        </w:numPr>
        <w:spacing w:after="0"/>
        <w:rPr>
          <w:rFonts w:asciiTheme="minorHAnsi" w:eastAsia="Times New Roman" w:hAnsiTheme="minorHAnsi" w:cstheme="minorHAnsi"/>
          <w:lang w:eastAsia="en-AU"/>
        </w:rPr>
      </w:pPr>
      <w:r w:rsidRPr="00BB01D9">
        <w:rPr>
          <w:rFonts w:asciiTheme="minorHAnsi" w:eastAsia="Times New Roman" w:hAnsiTheme="minorHAnsi" w:cstheme="minorHAnsi"/>
          <w:lang w:eastAsia="en-AU"/>
        </w:rPr>
        <w:t xml:space="preserve">Look for stories </w:t>
      </w:r>
      <w:r w:rsidRPr="00BB01D9">
        <w:rPr>
          <w:rFonts w:asciiTheme="minorHAnsi" w:hAnsiTheme="minorHAnsi" w:cstheme="minorHAnsi"/>
          <w:shd w:val="clear" w:color="auto" w:fill="FFFFFF"/>
        </w:rPr>
        <w:t xml:space="preserve">by Aboriginal and Torres Strait Islander peoples valuing their oral traditions. Can you find stories told through dance, </w:t>
      </w:r>
      <w:proofErr w:type="gramStart"/>
      <w:r w:rsidRPr="00BB01D9">
        <w:rPr>
          <w:rFonts w:asciiTheme="minorHAnsi" w:hAnsiTheme="minorHAnsi" w:cstheme="minorHAnsi"/>
          <w:shd w:val="clear" w:color="auto" w:fill="FFFFFF"/>
        </w:rPr>
        <w:t>song</w:t>
      </w:r>
      <w:proofErr w:type="gramEnd"/>
      <w:r w:rsidRPr="00BB01D9">
        <w:rPr>
          <w:rFonts w:asciiTheme="minorHAnsi" w:hAnsiTheme="minorHAnsi" w:cstheme="minorHAnsi"/>
          <w:shd w:val="clear" w:color="auto" w:fill="FFFFFF"/>
        </w:rPr>
        <w:t xml:space="preserve"> and other art forms as well as through text?</w:t>
      </w:r>
    </w:p>
    <w:p w14:paraId="3E759D95" w14:textId="77777777" w:rsidR="0051010B" w:rsidRPr="00BB01D9" w:rsidRDefault="0051010B" w:rsidP="0051010B">
      <w:pPr>
        <w:spacing w:after="0"/>
        <w:rPr>
          <w:rFonts w:asciiTheme="minorHAnsi" w:eastAsia="Times New Roman" w:hAnsiTheme="minorHAnsi" w:cstheme="minorHAnsi"/>
          <w:lang w:eastAsia="en-AU"/>
        </w:rPr>
      </w:pPr>
    </w:p>
    <w:p w14:paraId="412B3CE3" w14:textId="77777777" w:rsidR="0051010B" w:rsidRDefault="00000000" w:rsidP="0051010B">
      <w:pPr>
        <w:spacing w:after="0"/>
        <w:rPr>
          <w:rFonts w:asciiTheme="minorHAnsi" w:eastAsia="Times New Roman" w:hAnsiTheme="minorHAnsi" w:cstheme="minorHAnsi"/>
          <w:lang w:eastAsia="en-AU"/>
        </w:rPr>
      </w:pPr>
      <w:hyperlink r:id="rId29" w:history="1">
        <w:r w:rsidR="0051010B" w:rsidRPr="00035CA9">
          <w:rPr>
            <w:rStyle w:val="Hyperlink"/>
            <w:rFonts w:asciiTheme="minorHAnsi" w:eastAsia="Times New Roman" w:hAnsiTheme="minorHAnsi" w:cstheme="minorHAnsi"/>
            <w:lang w:eastAsia="en-AU"/>
          </w:rPr>
          <w:t>Teachers Notes</w:t>
        </w:r>
      </w:hyperlink>
      <w:r w:rsidR="0051010B">
        <w:rPr>
          <w:rFonts w:asciiTheme="minorHAnsi" w:eastAsia="Times New Roman" w:hAnsiTheme="minorHAnsi" w:cstheme="minorHAnsi"/>
          <w:lang w:eastAsia="en-AU"/>
        </w:rPr>
        <w:t xml:space="preserve"> </w:t>
      </w:r>
      <w:r w:rsidR="0051010B" w:rsidRPr="00035CA9">
        <w:rPr>
          <w:rFonts w:asciiTheme="minorHAnsi" w:eastAsia="Times New Roman" w:hAnsiTheme="minorHAnsi" w:cstheme="minorHAnsi"/>
          <w:lang w:eastAsia="en-AU"/>
        </w:rPr>
        <w:t xml:space="preserve">to support teachers in teaching about Aboriginal and Torres </w:t>
      </w:r>
      <w:r w:rsidR="0051010B">
        <w:rPr>
          <w:rFonts w:asciiTheme="minorHAnsi" w:eastAsia="Times New Roman" w:hAnsiTheme="minorHAnsi" w:cstheme="minorHAnsi"/>
          <w:lang w:eastAsia="en-AU"/>
        </w:rPr>
        <w:t>S</w:t>
      </w:r>
      <w:r w:rsidR="0051010B" w:rsidRPr="00035CA9">
        <w:rPr>
          <w:rFonts w:asciiTheme="minorHAnsi" w:eastAsia="Times New Roman" w:hAnsiTheme="minorHAnsi" w:cstheme="minorHAnsi"/>
          <w:lang w:eastAsia="en-AU"/>
        </w:rPr>
        <w:t xml:space="preserve">trait Islander Languages. </w:t>
      </w:r>
    </w:p>
    <w:p w14:paraId="32CBAF8D" w14:textId="77777777" w:rsidR="0051010B" w:rsidRDefault="0051010B" w:rsidP="0051010B">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The ABC offers a range of videos and podcasts which encourage students to explore the diversity of Indigenous culture and languages.</w:t>
      </w:r>
    </w:p>
    <w:p w14:paraId="4B1A7AF4" w14:textId="77777777" w:rsidR="0051010B" w:rsidRPr="00BB01D9" w:rsidRDefault="0051010B" w:rsidP="0051010B">
      <w:pPr>
        <w:spacing w:after="0"/>
        <w:rPr>
          <w:rFonts w:asciiTheme="minorHAnsi" w:eastAsia="Times New Roman" w:hAnsiTheme="minorHAnsi" w:cstheme="minorHAnsi"/>
          <w:lang w:eastAsia="en-AU"/>
        </w:rPr>
      </w:pPr>
    </w:p>
    <w:p w14:paraId="51EBCE76" w14:textId="77777777" w:rsidR="0051010B" w:rsidRPr="00BB01D9" w:rsidRDefault="0051010B" w:rsidP="0051010B">
      <w:pPr>
        <w:spacing w:after="0"/>
        <w:rPr>
          <w:rFonts w:asciiTheme="minorHAnsi" w:eastAsia="Times New Roman" w:hAnsiTheme="minorHAnsi" w:cstheme="minorHAnsi"/>
          <w:lang w:eastAsia="en-AU"/>
        </w:rPr>
      </w:pPr>
      <w:r>
        <w:rPr>
          <w:rFonts w:ascii="Arial" w:hAnsi="Arial" w:cs="Arial"/>
          <w:noProof/>
          <w:sz w:val="20"/>
          <w:szCs w:val="20"/>
          <w:shd w:val="clear" w:color="auto" w:fill="FFFFFF"/>
        </w:rPr>
        <mc:AlternateContent>
          <mc:Choice Requires="wps">
            <w:drawing>
              <wp:inline distT="0" distB="0" distL="0" distR="0" wp14:anchorId="20E4B551" wp14:editId="010C97C1">
                <wp:extent cx="5994400" cy="5511800"/>
                <wp:effectExtent l="38100" t="19050" r="44450" b="3175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5511800"/>
                        </a:xfrm>
                        <a:custGeom>
                          <a:avLst/>
                          <a:gdLst>
                            <a:gd name="connsiteX0" fmla="*/ 0 w 5994400"/>
                            <a:gd name="connsiteY0" fmla="*/ 0 h 5511800"/>
                            <a:gd name="connsiteX1" fmla="*/ 785932 w 5994400"/>
                            <a:gd name="connsiteY1" fmla="*/ 0 h 5511800"/>
                            <a:gd name="connsiteX2" fmla="*/ 1451977 w 5994400"/>
                            <a:gd name="connsiteY2" fmla="*/ 0 h 5511800"/>
                            <a:gd name="connsiteX3" fmla="*/ 1998133 w 5994400"/>
                            <a:gd name="connsiteY3" fmla="*/ 0 h 5511800"/>
                            <a:gd name="connsiteX4" fmla="*/ 2604234 w 5994400"/>
                            <a:gd name="connsiteY4" fmla="*/ 0 h 5511800"/>
                            <a:gd name="connsiteX5" fmla="*/ 3150390 w 5994400"/>
                            <a:gd name="connsiteY5" fmla="*/ 0 h 5511800"/>
                            <a:gd name="connsiteX6" fmla="*/ 3816435 w 5994400"/>
                            <a:gd name="connsiteY6" fmla="*/ 0 h 5511800"/>
                            <a:gd name="connsiteX7" fmla="*/ 4362591 w 5994400"/>
                            <a:gd name="connsiteY7" fmla="*/ 0 h 5511800"/>
                            <a:gd name="connsiteX8" fmla="*/ 4908748 w 5994400"/>
                            <a:gd name="connsiteY8" fmla="*/ 0 h 5511800"/>
                            <a:gd name="connsiteX9" fmla="*/ 5394960 w 5994400"/>
                            <a:gd name="connsiteY9" fmla="*/ 0 h 5511800"/>
                            <a:gd name="connsiteX10" fmla="*/ 5994400 w 5994400"/>
                            <a:gd name="connsiteY10" fmla="*/ 0 h 5511800"/>
                            <a:gd name="connsiteX11" fmla="*/ 5994400 w 5994400"/>
                            <a:gd name="connsiteY11" fmla="*/ 523621 h 5511800"/>
                            <a:gd name="connsiteX12" fmla="*/ 5994400 w 5994400"/>
                            <a:gd name="connsiteY12" fmla="*/ 1102360 h 5511800"/>
                            <a:gd name="connsiteX13" fmla="*/ 5994400 w 5994400"/>
                            <a:gd name="connsiteY13" fmla="*/ 1791335 h 5511800"/>
                            <a:gd name="connsiteX14" fmla="*/ 5994400 w 5994400"/>
                            <a:gd name="connsiteY14" fmla="*/ 2590546 h 5511800"/>
                            <a:gd name="connsiteX15" fmla="*/ 5994400 w 5994400"/>
                            <a:gd name="connsiteY15" fmla="*/ 3169285 h 5511800"/>
                            <a:gd name="connsiteX16" fmla="*/ 5994400 w 5994400"/>
                            <a:gd name="connsiteY16" fmla="*/ 3692906 h 5511800"/>
                            <a:gd name="connsiteX17" fmla="*/ 5994400 w 5994400"/>
                            <a:gd name="connsiteY17" fmla="*/ 4436999 h 5511800"/>
                            <a:gd name="connsiteX18" fmla="*/ 5994400 w 5994400"/>
                            <a:gd name="connsiteY18" fmla="*/ 5511800 h 5511800"/>
                            <a:gd name="connsiteX19" fmla="*/ 5388300 w 5994400"/>
                            <a:gd name="connsiteY19" fmla="*/ 5511800 h 5511800"/>
                            <a:gd name="connsiteX20" fmla="*/ 4602367 w 5994400"/>
                            <a:gd name="connsiteY20" fmla="*/ 5511800 h 5511800"/>
                            <a:gd name="connsiteX21" fmla="*/ 4116155 w 5994400"/>
                            <a:gd name="connsiteY21" fmla="*/ 5511800 h 5511800"/>
                            <a:gd name="connsiteX22" fmla="*/ 3629942 w 5994400"/>
                            <a:gd name="connsiteY22" fmla="*/ 5511800 h 5511800"/>
                            <a:gd name="connsiteX23" fmla="*/ 3143730 w 5994400"/>
                            <a:gd name="connsiteY23" fmla="*/ 5511800 h 5511800"/>
                            <a:gd name="connsiteX24" fmla="*/ 2537629 w 5994400"/>
                            <a:gd name="connsiteY24" fmla="*/ 5511800 h 5511800"/>
                            <a:gd name="connsiteX25" fmla="*/ 1931529 w 5994400"/>
                            <a:gd name="connsiteY25" fmla="*/ 5511800 h 5511800"/>
                            <a:gd name="connsiteX26" fmla="*/ 1445316 w 5994400"/>
                            <a:gd name="connsiteY26" fmla="*/ 5511800 h 5511800"/>
                            <a:gd name="connsiteX27" fmla="*/ 899160 w 5994400"/>
                            <a:gd name="connsiteY27" fmla="*/ 5511800 h 5511800"/>
                            <a:gd name="connsiteX28" fmla="*/ 0 w 5994400"/>
                            <a:gd name="connsiteY28" fmla="*/ 5511800 h 5511800"/>
                            <a:gd name="connsiteX29" fmla="*/ 0 w 5994400"/>
                            <a:gd name="connsiteY29" fmla="*/ 4933061 h 5511800"/>
                            <a:gd name="connsiteX30" fmla="*/ 0 w 5994400"/>
                            <a:gd name="connsiteY30" fmla="*/ 4133850 h 5511800"/>
                            <a:gd name="connsiteX31" fmla="*/ 0 w 5994400"/>
                            <a:gd name="connsiteY31" fmla="*/ 3555111 h 5511800"/>
                            <a:gd name="connsiteX32" fmla="*/ 0 w 5994400"/>
                            <a:gd name="connsiteY32" fmla="*/ 2755900 h 5511800"/>
                            <a:gd name="connsiteX33" fmla="*/ 0 w 5994400"/>
                            <a:gd name="connsiteY33" fmla="*/ 2122043 h 5511800"/>
                            <a:gd name="connsiteX34" fmla="*/ 0 w 5994400"/>
                            <a:gd name="connsiteY34" fmla="*/ 1433068 h 5511800"/>
                            <a:gd name="connsiteX35" fmla="*/ 0 w 5994400"/>
                            <a:gd name="connsiteY35" fmla="*/ 799211 h 5511800"/>
                            <a:gd name="connsiteX36" fmla="*/ 0 w 5994400"/>
                            <a:gd name="connsiteY36" fmla="*/ 0 h 5511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5994400" h="5511800" extrusionOk="0">
                              <a:moveTo>
                                <a:pt x="0" y="0"/>
                              </a:moveTo>
                              <a:cubicBezTo>
                                <a:pt x="263412" y="15018"/>
                                <a:pt x="499320" y="-2537"/>
                                <a:pt x="785932" y="0"/>
                              </a:cubicBezTo>
                              <a:cubicBezTo>
                                <a:pt x="1072544" y="2537"/>
                                <a:pt x="1213387" y="-22860"/>
                                <a:pt x="1451977" y="0"/>
                              </a:cubicBezTo>
                              <a:cubicBezTo>
                                <a:pt x="1690567" y="22860"/>
                                <a:pt x="1860326" y="26391"/>
                                <a:pt x="1998133" y="0"/>
                              </a:cubicBezTo>
                              <a:cubicBezTo>
                                <a:pt x="2135940" y="-26391"/>
                                <a:pt x="2435105" y="9791"/>
                                <a:pt x="2604234" y="0"/>
                              </a:cubicBezTo>
                              <a:cubicBezTo>
                                <a:pt x="2773363" y="-9791"/>
                                <a:pt x="3036247" y="15543"/>
                                <a:pt x="3150390" y="0"/>
                              </a:cubicBezTo>
                              <a:cubicBezTo>
                                <a:pt x="3264533" y="-15543"/>
                                <a:pt x="3674180" y="-11112"/>
                                <a:pt x="3816435" y="0"/>
                              </a:cubicBezTo>
                              <a:cubicBezTo>
                                <a:pt x="3958691" y="11112"/>
                                <a:pt x="4224285" y="-6146"/>
                                <a:pt x="4362591" y="0"/>
                              </a:cubicBezTo>
                              <a:cubicBezTo>
                                <a:pt x="4500897" y="6146"/>
                                <a:pt x="4672140" y="8074"/>
                                <a:pt x="4908748" y="0"/>
                              </a:cubicBezTo>
                              <a:cubicBezTo>
                                <a:pt x="5145356" y="-8074"/>
                                <a:pt x="5176980" y="1174"/>
                                <a:pt x="5394960" y="0"/>
                              </a:cubicBezTo>
                              <a:cubicBezTo>
                                <a:pt x="5612940" y="-1174"/>
                                <a:pt x="5841414" y="-16366"/>
                                <a:pt x="5994400" y="0"/>
                              </a:cubicBezTo>
                              <a:cubicBezTo>
                                <a:pt x="6000106" y="243757"/>
                                <a:pt x="5977238" y="366164"/>
                                <a:pt x="5994400" y="523621"/>
                              </a:cubicBezTo>
                              <a:cubicBezTo>
                                <a:pt x="6011562" y="681078"/>
                                <a:pt x="6011070" y="969236"/>
                                <a:pt x="5994400" y="1102360"/>
                              </a:cubicBezTo>
                              <a:cubicBezTo>
                                <a:pt x="5977730" y="1235484"/>
                                <a:pt x="6012714" y="1617082"/>
                                <a:pt x="5994400" y="1791335"/>
                              </a:cubicBezTo>
                              <a:cubicBezTo>
                                <a:pt x="5976086" y="1965589"/>
                                <a:pt x="5973803" y="2279996"/>
                                <a:pt x="5994400" y="2590546"/>
                              </a:cubicBezTo>
                              <a:cubicBezTo>
                                <a:pt x="6014997" y="2901096"/>
                                <a:pt x="6019237" y="3036071"/>
                                <a:pt x="5994400" y="3169285"/>
                              </a:cubicBezTo>
                              <a:cubicBezTo>
                                <a:pt x="5969563" y="3302499"/>
                                <a:pt x="6019179" y="3536656"/>
                                <a:pt x="5994400" y="3692906"/>
                              </a:cubicBezTo>
                              <a:cubicBezTo>
                                <a:pt x="5969621" y="3849156"/>
                                <a:pt x="5966650" y="4159685"/>
                                <a:pt x="5994400" y="4436999"/>
                              </a:cubicBezTo>
                              <a:cubicBezTo>
                                <a:pt x="6022150" y="4714313"/>
                                <a:pt x="5958157" y="5261235"/>
                                <a:pt x="5994400" y="5511800"/>
                              </a:cubicBezTo>
                              <a:cubicBezTo>
                                <a:pt x="5781909" y="5512295"/>
                                <a:pt x="5638253" y="5496470"/>
                                <a:pt x="5388300" y="5511800"/>
                              </a:cubicBezTo>
                              <a:cubicBezTo>
                                <a:pt x="5138347" y="5527130"/>
                                <a:pt x="4898060" y="5542521"/>
                                <a:pt x="4602367" y="5511800"/>
                              </a:cubicBezTo>
                              <a:cubicBezTo>
                                <a:pt x="4306674" y="5481079"/>
                                <a:pt x="4235147" y="5506072"/>
                                <a:pt x="4116155" y="5511800"/>
                              </a:cubicBezTo>
                              <a:cubicBezTo>
                                <a:pt x="3997163" y="5517528"/>
                                <a:pt x="3825014" y="5517183"/>
                                <a:pt x="3629942" y="5511800"/>
                              </a:cubicBezTo>
                              <a:cubicBezTo>
                                <a:pt x="3434870" y="5506417"/>
                                <a:pt x="3305256" y="5504108"/>
                                <a:pt x="3143730" y="5511800"/>
                              </a:cubicBezTo>
                              <a:cubicBezTo>
                                <a:pt x="2982204" y="5519492"/>
                                <a:pt x="2832536" y="5495123"/>
                                <a:pt x="2537629" y="5511800"/>
                              </a:cubicBezTo>
                              <a:cubicBezTo>
                                <a:pt x="2242722" y="5528477"/>
                                <a:pt x="2177423" y="5517066"/>
                                <a:pt x="1931529" y="5511800"/>
                              </a:cubicBezTo>
                              <a:cubicBezTo>
                                <a:pt x="1685635" y="5506534"/>
                                <a:pt x="1659314" y="5530897"/>
                                <a:pt x="1445316" y="5511800"/>
                              </a:cubicBezTo>
                              <a:cubicBezTo>
                                <a:pt x="1231318" y="5492703"/>
                                <a:pt x="1018475" y="5522626"/>
                                <a:pt x="899160" y="5511800"/>
                              </a:cubicBezTo>
                              <a:cubicBezTo>
                                <a:pt x="779845" y="5500974"/>
                                <a:pt x="442471" y="5498409"/>
                                <a:pt x="0" y="5511800"/>
                              </a:cubicBezTo>
                              <a:cubicBezTo>
                                <a:pt x="9610" y="5285677"/>
                                <a:pt x="7111" y="5134114"/>
                                <a:pt x="0" y="4933061"/>
                              </a:cubicBezTo>
                              <a:cubicBezTo>
                                <a:pt x="-7111" y="4732008"/>
                                <a:pt x="37137" y="4455541"/>
                                <a:pt x="0" y="4133850"/>
                              </a:cubicBezTo>
                              <a:cubicBezTo>
                                <a:pt x="-37137" y="3812159"/>
                                <a:pt x="-19996" y="3777821"/>
                                <a:pt x="0" y="3555111"/>
                              </a:cubicBezTo>
                              <a:cubicBezTo>
                                <a:pt x="19996" y="3332401"/>
                                <a:pt x="6171" y="3115071"/>
                                <a:pt x="0" y="2755900"/>
                              </a:cubicBezTo>
                              <a:cubicBezTo>
                                <a:pt x="-6171" y="2396729"/>
                                <a:pt x="1117" y="2314041"/>
                                <a:pt x="0" y="2122043"/>
                              </a:cubicBezTo>
                              <a:cubicBezTo>
                                <a:pt x="-1117" y="1930045"/>
                                <a:pt x="-11754" y="1717038"/>
                                <a:pt x="0" y="1433068"/>
                              </a:cubicBezTo>
                              <a:cubicBezTo>
                                <a:pt x="11754" y="1149099"/>
                                <a:pt x="-17813" y="1006079"/>
                                <a:pt x="0" y="799211"/>
                              </a:cubicBezTo>
                              <a:cubicBezTo>
                                <a:pt x="17813" y="592343"/>
                                <a:pt x="-31222" y="304733"/>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599C25FE" w14:textId="77777777" w:rsidR="0051010B" w:rsidRPr="00887025" w:rsidRDefault="0051010B" w:rsidP="0051010B">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ABC – Indigenous Languages</w:t>
                            </w:r>
                          </w:p>
                          <w:p w14:paraId="566A5485" w14:textId="77777777" w:rsidR="0051010B" w:rsidRPr="00BB01D9" w:rsidRDefault="0051010B" w:rsidP="0051010B">
                            <w:pPr>
                              <w:spacing w:after="0"/>
                              <w:rPr>
                                <w:rFonts w:asciiTheme="minorHAnsi" w:eastAsia="Times New Roman" w:hAnsiTheme="minorHAnsi" w:cstheme="minorHAnsi"/>
                                <w:sz w:val="16"/>
                                <w:szCs w:val="16"/>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491"/>
                            </w:tblGrid>
                            <w:tr w:rsidR="0051010B" w14:paraId="292F505C" w14:textId="77777777" w:rsidTr="00C012C5">
                              <w:tc>
                                <w:tcPr>
                                  <w:tcW w:w="4490" w:type="dxa"/>
                                </w:tcPr>
                                <w:p w14:paraId="48394496" w14:textId="77777777" w:rsidR="0051010B" w:rsidRDefault="0051010B" w:rsidP="00BB01D9">
                                  <w:pPr>
                                    <w:spacing w:after="0"/>
                                    <w:rPr>
                                      <w:noProof/>
                                    </w:rPr>
                                  </w:pPr>
                                  <w:r>
                                    <w:rPr>
                                      <w:rFonts w:ascii="Calibri Light" w:eastAsia="Times New Roman" w:hAnsi="Calibri Light" w:cs="Calibri Light"/>
                                      <w:b/>
                                      <w:bCs/>
                                      <w:color w:val="002060"/>
                                      <w:sz w:val="24"/>
                                      <w:szCs w:val="24"/>
                                      <w:lang w:eastAsia="en-AU"/>
                                    </w:rPr>
                                    <w:t>Little J and Big Cuz</w:t>
                                  </w:r>
                                </w:p>
                                <w:p w14:paraId="58091944" w14:textId="77777777" w:rsidR="0051010B" w:rsidRDefault="0051010B" w:rsidP="00BB01D9">
                                  <w:pPr>
                                    <w:spacing w:after="0"/>
                                    <w:rPr>
                                      <w:rFonts w:ascii="Arial" w:hAnsi="Arial" w:cs="Arial"/>
                                    </w:rPr>
                                  </w:pPr>
                                  <w:r>
                                    <w:rPr>
                                      <w:noProof/>
                                    </w:rPr>
                                    <w:drawing>
                                      <wp:inline distT="0" distB="0" distL="0" distR="0" wp14:anchorId="15ACDE4B" wp14:editId="23D8B2D2">
                                        <wp:extent cx="2558035" cy="1307804"/>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a:extLst>
                                                    <a:ext uri="{28A0092B-C50C-407E-A947-70E740481C1C}">
                                                      <a14:useLocalDpi xmlns:a14="http://schemas.microsoft.com/office/drawing/2010/main" val="0"/>
                                                    </a:ext>
                                                  </a:extLst>
                                                </a:blip>
                                                <a:srcRect b="9129"/>
                                                <a:stretch/>
                                              </pic:blipFill>
                                              <pic:spPr bwMode="auto">
                                                <a:xfrm>
                                                  <a:off x="0" y="0"/>
                                                  <a:ext cx="2559458" cy="1308532"/>
                                                </a:xfrm>
                                                <a:prstGeom prst="rect">
                                                  <a:avLst/>
                                                </a:prstGeom>
                                                <a:noFill/>
                                                <a:ln>
                                                  <a:noFill/>
                                                </a:ln>
                                                <a:extLst>
                                                  <a:ext uri="{53640926-AAD7-44D8-BBD7-CCE9431645EC}">
                                                    <a14:shadowObscured xmlns:a14="http://schemas.microsoft.com/office/drawing/2010/main"/>
                                                  </a:ext>
                                                </a:extLst>
                                              </pic:spPr>
                                            </pic:pic>
                                          </a:graphicData>
                                        </a:graphic>
                                      </wp:inline>
                                    </w:drawing>
                                  </w:r>
                                </w:p>
                                <w:p w14:paraId="701B1952" w14:textId="77777777" w:rsidR="0051010B" w:rsidRPr="00AE6193" w:rsidRDefault="0051010B" w:rsidP="00BB01D9">
                                  <w:pPr>
                                    <w:spacing w:after="0"/>
                                    <w:rPr>
                                      <w:rFonts w:ascii="Arial" w:hAnsi="Arial" w:cs="Arial"/>
                                      <w:sz w:val="16"/>
                                      <w:szCs w:val="16"/>
                                    </w:rPr>
                                  </w:pPr>
                                </w:p>
                              </w:tc>
                              <w:tc>
                                <w:tcPr>
                                  <w:tcW w:w="4491" w:type="dxa"/>
                                </w:tcPr>
                                <w:p w14:paraId="5AA753E7" w14:textId="77777777" w:rsidR="0051010B" w:rsidRPr="00AE6193" w:rsidRDefault="0051010B" w:rsidP="00BB01D9">
                                  <w:pPr>
                                    <w:spacing w:after="0"/>
                                    <w:rPr>
                                      <w:rFonts w:asciiTheme="minorHAnsi" w:eastAsia="Times New Roman" w:hAnsiTheme="minorHAnsi" w:cstheme="minorHAnsi"/>
                                      <w:sz w:val="20"/>
                                      <w:szCs w:val="20"/>
                                      <w:lang w:eastAsia="en-AU"/>
                                    </w:rPr>
                                  </w:pPr>
                                </w:p>
                                <w:p w14:paraId="604A9B29" w14:textId="77777777" w:rsidR="0051010B" w:rsidRPr="00AE6193" w:rsidRDefault="0051010B" w:rsidP="00BB01D9">
                                  <w:pPr>
                                    <w:spacing w:after="0"/>
                                    <w:rPr>
                                      <w:rFonts w:asciiTheme="minorHAnsi" w:eastAsia="Times New Roman" w:hAnsiTheme="minorHAnsi" w:cstheme="minorHAnsi"/>
                                      <w:sz w:val="20"/>
                                      <w:szCs w:val="20"/>
                                      <w:lang w:eastAsia="en-AU"/>
                                    </w:rPr>
                                  </w:pPr>
                                  <w:r w:rsidRPr="00AE6193">
                                    <w:rPr>
                                      <w:rFonts w:asciiTheme="minorHAnsi" w:eastAsia="Times New Roman" w:hAnsiTheme="minorHAnsi" w:cstheme="minorHAnsi"/>
                                      <w:sz w:val="20"/>
                                      <w:szCs w:val="20"/>
                                      <w:lang w:eastAsia="en-AU"/>
                                    </w:rPr>
                                    <w:t xml:space="preserve">Watch an episode of the ABC’s </w:t>
                                  </w:r>
                                  <w:hyperlink r:id="rId31" w:history="1">
                                    <w:r w:rsidRPr="00AE6193">
                                      <w:rPr>
                                        <w:rStyle w:val="Hyperlink"/>
                                        <w:rFonts w:asciiTheme="minorHAnsi" w:eastAsia="Times New Roman" w:hAnsiTheme="minorHAnsi" w:cstheme="minorHAnsi"/>
                                        <w:sz w:val="20"/>
                                        <w:szCs w:val="20"/>
                                        <w:lang w:eastAsia="en-AU"/>
                                      </w:rPr>
                                      <w:t>Little J and Big Cuz</w:t>
                                    </w:r>
                                  </w:hyperlink>
                                  <w:r w:rsidRPr="00AE6193">
                                    <w:rPr>
                                      <w:rFonts w:asciiTheme="minorHAnsi" w:eastAsia="Times New Roman" w:hAnsiTheme="minorHAnsi" w:cstheme="minorHAnsi"/>
                                      <w:sz w:val="20"/>
                                      <w:szCs w:val="20"/>
                                      <w:lang w:eastAsia="en-AU"/>
                                    </w:rPr>
                                    <w:t xml:space="preserve"> which are spoken in the Indigenous languages of Gija, Noongar, Torres Strait Creole, Palawa Kani, Warlpiri and Djambarrpuyngu. Find an episode in an Indigenous language local to your area. </w:t>
                                  </w:r>
                                  <w:hyperlink r:id="rId32" w:history="1">
                                    <w:r w:rsidRPr="00AE6193">
                                      <w:rPr>
                                        <w:rStyle w:val="Hyperlink"/>
                                        <w:rFonts w:asciiTheme="minorHAnsi" w:eastAsia="Times New Roman" w:hAnsiTheme="minorHAnsi" w:cstheme="minorHAnsi"/>
                                        <w:sz w:val="20"/>
                                        <w:szCs w:val="20"/>
                                        <w:lang w:eastAsia="en-AU"/>
                                      </w:rPr>
                                      <w:t>Link to iView videos</w:t>
                                    </w:r>
                                  </w:hyperlink>
                                </w:p>
                              </w:tc>
                            </w:tr>
                            <w:tr w:rsidR="0051010B" w14:paraId="6D8009EA" w14:textId="77777777" w:rsidTr="00C012C5">
                              <w:tc>
                                <w:tcPr>
                                  <w:tcW w:w="4490" w:type="dxa"/>
                                </w:tcPr>
                                <w:p w14:paraId="172A9272" w14:textId="77777777" w:rsidR="0051010B" w:rsidRDefault="0051010B" w:rsidP="00BB01D9">
                                  <w:pPr>
                                    <w:spacing w:after="0"/>
                                    <w:rPr>
                                      <w:rFonts w:ascii="Arial" w:hAnsi="Arial" w:cs="Arial"/>
                                    </w:rPr>
                                  </w:pPr>
                                  <w:r w:rsidRPr="00BB01D9">
                                    <w:rPr>
                                      <w:rFonts w:ascii="Calibri Light" w:eastAsia="Times New Roman" w:hAnsi="Calibri Light" w:cs="Calibri Light"/>
                                      <w:b/>
                                      <w:bCs/>
                                      <w:color w:val="002060"/>
                                      <w:sz w:val="24"/>
                                      <w:szCs w:val="24"/>
                                      <w:lang w:eastAsia="en-AU"/>
                                    </w:rPr>
                                    <w:t>Education Good Mornings</w:t>
                                  </w:r>
                                  <w:r>
                                    <w:rPr>
                                      <w:noProof/>
                                    </w:rPr>
                                    <w:br/>
                                  </w:r>
                                  <w:r>
                                    <w:rPr>
                                      <w:noProof/>
                                    </w:rPr>
                                    <w:drawing>
                                      <wp:inline distT="0" distB="0" distL="0" distR="0" wp14:anchorId="4B50F862" wp14:editId="7C559620">
                                        <wp:extent cx="2559652" cy="144000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9652" cy="1440000"/>
                                                </a:xfrm>
                                                <a:prstGeom prst="rect">
                                                  <a:avLst/>
                                                </a:prstGeom>
                                                <a:noFill/>
                                                <a:ln>
                                                  <a:noFill/>
                                                </a:ln>
                                              </pic:spPr>
                                            </pic:pic>
                                          </a:graphicData>
                                        </a:graphic>
                                      </wp:inline>
                                    </w:drawing>
                                  </w:r>
                                </w:p>
                              </w:tc>
                              <w:tc>
                                <w:tcPr>
                                  <w:tcW w:w="4491" w:type="dxa"/>
                                </w:tcPr>
                                <w:p w14:paraId="5740DBA8" w14:textId="77777777" w:rsidR="0051010B" w:rsidRPr="00AE6193" w:rsidRDefault="0051010B" w:rsidP="00BB01D9">
                                  <w:pPr>
                                    <w:spacing w:after="0"/>
                                    <w:rPr>
                                      <w:rFonts w:asciiTheme="minorHAnsi" w:eastAsia="Times New Roman" w:hAnsiTheme="minorHAnsi" w:cstheme="minorHAnsi"/>
                                      <w:sz w:val="20"/>
                                      <w:szCs w:val="20"/>
                                      <w:lang w:eastAsia="en-AU"/>
                                    </w:rPr>
                                  </w:pPr>
                                </w:p>
                                <w:p w14:paraId="6E37975E" w14:textId="77777777" w:rsidR="0051010B" w:rsidRPr="00AE6193" w:rsidRDefault="0051010B" w:rsidP="00BB01D9">
                                  <w:pPr>
                                    <w:spacing w:after="0"/>
                                    <w:rPr>
                                      <w:rFonts w:asciiTheme="minorHAnsi" w:eastAsia="Times New Roman" w:hAnsiTheme="minorHAnsi" w:cstheme="minorHAnsi"/>
                                      <w:sz w:val="20"/>
                                      <w:szCs w:val="20"/>
                                      <w:lang w:eastAsia="en-AU"/>
                                    </w:rPr>
                                  </w:pPr>
                                  <w:r w:rsidRPr="00AE6193">
                                    <w:rPr>
                                      <w:rFonts w:asciiTheme="minorHAnsi" w:eastAsia="Times New Roman" w:hAnsiTheme="minorHAnsi" w:cstheme="minorHAnsi"/>
                                      <w:sz w:val="20"/>
                                      <w:szCs w:val="20"/>
                                      <w:lang w:eastAsia="en-AU"/>
                                    </w:rPr>
                                    <w:t xml:space="preserve">How would you greet someone in the language of the land on which you live? In these </w:t>
                                  </w:r>
                                  <w:hyperlink r:id="rId34" w:history="1">
                                    <w:r w:rsidRPr="00AE6193">
                                      <w:rPr>
                                        <w:rStyle w:val="Hyperlink"/>
                                        <w:rFonts w:asciiTheme="minorHAnsi" w:eastAsia="Times New Roman" w:hAnsiTheme="minorHAnsi" w:cstheme="minorHAnsi"/>
                                        <w:sz w:val="20"/>
                                        <w:szCs w:val="20"/>
                                        <w:lang w:eastAsia="en-AU"/>
                                      </w:rPr>
                                      <w:t>ABC Education videos</w:t>
                                    </w:r>
                                  </w:hyperlink>
                                  <w:r w:rsidRPr="00AE6193">
                                    <w:rPr>
                                      <w:rFonts w:asciiTheme="minorHAnsi" w:eastAsia="Times New Roman" w:hAnsiTheme="minorHAnsi" w:cstheme="minorHAnsi"/>
                                      <w:sz w:val="20"/>
                                      <w:szCs w:val="20"/>
                                      <w:lang w:eastAsia="en-AU"/>
                                    </w:rPr>
                                    <w:t xml:space="preserve">, children from around Australia encourage you to join them as they share greetings in their Indigenous languages. </w:t>
                                  </w:r>
                                </w:p>
                                <w:p w14:paraId="65B6DB18" w14:textId="77777777" w:rsidR="0051010B" w:rsidRPr="00AE6193" w:rsidRDefault="0051010B" w:rsidP="00BB01D9">
                                  <w:pPr>
                                    <w:spacing w:after="0"/>
                                    <w:rPr>
                                      <w:rFonts w:asciiTheme="minorHAnsi" w:eastAsia="Times New Roman" w:hAnsiTheme="minorHAnsi" w:cstheme="minorHAnsi"/>
                                      <w:sz w:val="20"/>
                                      <w:szCs w:val="20"/>
                                      <w:lang w:eastAsia="en-AU"/>
                                    </w:rPr>
                                  </w:pPr>
                                </w:p>
                                <w:p w14:paraId="330021EE" w14:textId="77777777" w:rsidR="0051010B" w:rsidRPr="00AE6193" w:rsidRDefault="0051010B" w:rsidP="00BB01D9">
                                  <w:pPr>
                                    <w:spacing w:after="0"/>
                                    <w:rPr>
                                      <w:rFonts w:asciiTheme="minorHAnsi" w:eastAsia="Times New Roman" w:hAnsiTheme="minorHAnsi" w:cstheme="minorHAnsi"/>
                                      <w:sz w:val="20"/>
                                      <w:szCs w:val="20"/>
                                      <w:lang w:eastAsia="en-AU"/>
                                    </w:rPr>
                                  </w:pPr>
                                  <w:r w:rsidRPr="00AE6193">
                                    <w:rPr>
                                      <w:rFonts w:asciiTheme="minorHAnsi" w:eastAsia="Times New Roman" w:hAnsiTheme="minorHAnsi" w:cstheme="minorHAnsi"/>
                                      <w:sz w:val="20"/>
                                      <w:szCs w:val="20"/>
                                      <w:lang w:eastAsia="en-AU"/>
                                    </w:rPr>
                                    <w:t xml:space="preserve">Meet </w:t>
                                  </w:r>
                                  <w:proofErr w:type="spellStart"/>
                                  <w:r w:rsidRPr="00AE6193">
                                    <w:rPr>
                                      <w:rFonts w:asciiTheme="minorHAnsi" w:eastAsia="Times New Roman" w:hAnsiTheme="minorHAnsi" w:cstheme="minorHAnsi"/>
                                      <w:sz w:val="20"/>
                                      <w:szCs w:val="20"/>
                                      <w:lang w:eastAsia="en-AU"/>
                                    </w:rPr>
                                    <w:t>Garrawattjiwuy</w:t>
                                  </w:r>
                                  <w:proofErr w:type="spellEnd"/>
                                  <w:r w:rsidRPr="00AE6193">
                                    <w:rPr>
                                      <w:rFonts w:asciiTheme="minorHAnsi" w:eastAsia="Times New Roman" w:hAnsiTheme="minorHAnsi" w:cstheme="minorHAnsi"/>
                                      <w:sz w:val="20"/>
                                      <w:szCs w:val="20"/>
                                      <w:lang w:eastAsia="en-AU"/>
                                    </w:rPr>
                                    <w:t xml:space="preserve"> and learn how to say hello in the local language in Arnhem Land. </w:t>
                                  </w:r>
                                </w:p>
                                <w:p w14:paraId="272264C1" w14:textId="77777777" w:rsidR="0051010B" w:rsidRPr="00AE6193" w:rsidRDefault="00000000" w:rsidP="00BB01D9">
                                  <w:pPr>
                                    <w:spacing w:after="0"/>
                                    <w:rPr>
                                      <w:rFonts w:asciiTheme="minorHAnsi" w:eastAsia="Times New Roman" w:hAnsiTheme="minorHAnsi" w:cstheme="minorHAnsi"/>
                                      <w:sz w:val="20"/>
                                      <w:szCs w:val="20"/>
                                      <w:lang w:eastAsia="en-AU"/>
                                    </w:rPr>
                                  </w:pPr>
                                  <w:hyperlink r:id="rId35" w:history="1">
                                    <w:r w:rsidR="0051010B" w:rsidRPr="00AE6193">
                                      <w:rPr>
                                        <w:rStyle w:val="Hyperlink"/>
                                        <w:rFonts w:asciiTheme="minorHAnsi" w:eastAsia="Times New Roman" w:hAnsiTheme="minorHAnsi" w:cstheme="minorHAnsi"/>
                                        <w:sz w:val="20"/>
                                        <w:szCs w:val="20"/>
                                        <w:lang w:eastAsia="en-AU"/>
                                      </w:rPr>
                                      <w:t>Link to iView videos</w:t>
                                    </w:r>
                                  </w:hyperlink>
                                </w:p>
                              </w:tc>
                            </w:tr>
                            <w:tr w:rsidR="0051010B" w14:paraId="625F3DEA" w14:textId="77777777" w:rsidTr="00C012C5">
                              <w:tc>
                                <w:tcPr>
                                  <w:tcW w:w="4490" w:type="dxa"/>
                                </w:tcPr>
                                <w:p w14:paraId="640952FC" w14:textId="77777777" w:rsidR="0051010B" w:rsidRDefault="0051010B" w:rsidP="00BB01D9">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Little Yarns</w:t>
                                  </w:r>
                                </w:p>
                                <w:p w14:paraId="54C18CD9" w14:textId="77777777" w:rsidR="0051010B" w:rsidRPr="00BB01D9" w:rsidRDefault="0051010B" w:rsidP="00BB01D9">
                                  <w:pPr>
                                    <w:spacing w:after="0"/>
                                    <w:rPr>
                                      <w:rFonts w:ascii="Calibri Light" w:eastAsia="Times New Roman" w:hAnsi="Calibri Light" w:cs="Calibri Light"/>
                                      <w:b/>
                                      <w:bCs/>
                                      <w:color w:val="002060"/>
                                      <w:sz w:val="24"/>
                                      <w:szCs w:val="24"/>
                                      <w:lang w:eastAsia="en-AU"/>
                                    </w:rPr>
                                  </w:pPr>
                                  <w:r>
                                    <w:rPr>
                                      <w:noProof/>
                                    </w:rPr>
                                    <w:drawing>
                                      <wp:inline distT="0" distB="0" distL="0" distR="0" wp14:anchorId="7A6D313F" wp14:editId="4A07462E">
                                        <wp:extent cx="2559600" cy="1069057"/>
                                        <wp:effectExtent l="0" t="0" r="0" b="0"/>
                                        <wp:docPr id="6" name="Picture 6" descr="Learning our first words on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earning our first words on Country"/>
                                                <pic:cNvPicPr>
                                                  <a:picLocks noChangeAspect="1"/>
                                                </pic:cNvPicPr>
                                              </pic:nvPicPr>
                                              <pic:blipFill rotWithShape="1">
                                                <a:blip r:embed="rId36">
                                                  <a:extLst>
                                                    <a:ext uri="{28A0092B-C50C-407E-A947-70E740481C1C}">
                                                      <a14:useLocalDpi xmlns:a14="http://schemas.microsoft.com/office/drawing/2010/main" val="0"/>
                                                    </a:ext>
                                                  </a:extLst>
                                                </a:blip>
                                                <a:srcRect t="11360" r="-404" b="13909"/>
                                                <a:stretch/>
                                              </pic:blipFill>
                                              <pic:spPr bwMode="auto">
                                                <a:xfrm>
                                                  <a:off x="0" y="0"/>
                                                  <a:ext cx="2559600" cy="10690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91" w:type="dxa"/>
                                </w:tcPr>
                                <w:p w14:paraId="204551FA" w14:textId="77777777" w:rsidR="0051010B" w:rsidRPr="00AE6193" w:rsidRDefault="0051010B" w:rsidP="00BB01D9">
                                  <w:pPr>
                                    <w:spacing w:after="0"/>
                                    <w:rPr>
                                      <w:rFonts w:asciiTheme="minorHAnsi" w:eastAsia="Times New Roman" w:hAnsiTheme="minorHAnsi" w:cstheme="minorHAnsi"/>
                                      <w:sz w:val="20"/>
                                      <w:szCs w:val="20"/>
                                      <w:lang w:eastAsia="en-AU"/>
                                    </w:rPr>
                                  </w:pPr>
                                </w:p>
                                <w:p w14:paraId="1E66A1F0" w14:textId="77777777" w:rsidR="0051010B" w:rsidRPr="00AE6193" w:rsidRDefault="0051010B" w:rsidP="00BB01D9">
                                  <w:pPr>
                                    <w:spacing w:after="0"/>
                                    <w:rPr>
                                      <w:rFonts w:asciiTheme="minorHAnsi" w:hAnsiTheme="minorHAnsi" w:cstheme="minorHAnsi"/>
                                      <w:sz w:val="20"/>
                                      <w:szCs w:val="20"/>
                                      <w:lang w:eastAsia="en-AU"/>
                                    </w:rPr>
                                  </w:pPr>
                                  <w:r w:rsidRPr="00AE6193">
                                    <w:rPr>
                                      <w:rFonts w:cs="Calibri"/>
                                      <w:color w:val="333333"/>
                                      <w:sz w:val="20"/>
                                      <w:szCs w:val="20"/>
                                      <w:shd w:val="clear" w:color="auto" w:fill="FFFFFF"/>
                                    </w:rPr>
                                    <w:t xml:space="preserve">Listen to the diverse languages, </w:t>
                                  </w:r>
                                  <w:proofErr w:type="gramStart"/>
                                  <w:r w:rsidRPr="00AE6193">
                                    <w:rPr>
                                      <w:rFonts w:cs="Calibri"/>
                                      <w:color w:val="333333"/>
                                      <w:sz w:val="20"/>
                                      <w:szCs w:val="20"/>
                                      <w:shd w:val="clear" w:color="auto" w:fill="FFFFFF"/>
                                    </w:rPr>
                                    <w:t>stories</w:t>
                                  </w:r>
                                  <w:proofErr w:type="gramEnd"/>
                                  <w:r w:rsidRPr="00AE6193">
                                    <w:rPr>
                                      <w:rFonts w:cs="Calibri"/>
                                      <w:color w:val="333333"/>
                                      <w:sz w:val="20"/>
                                      <w:szCs w:val="20"/>
                                      <w:shd w:val="clear" w:color="auto" w:fill="FFFFFF"/>
                                    </w:rPr>
                                    <w:t xml:space="preserve"> and Countries of Indigenous Australia in these </w:t>
                                  </w:r>
                                  <w:hyperlink r:id="rId37" w:history="1">
                                    <w:r w:rsidRPr="00AE6193">
                                      <w:rPr>
                                        <w:rStyle w:val="Hyperlink"/>
                                        <w:rFonts w:cs="Calibri"/>
                                        <w:sz w:val="20"/>
                                        <w:szCs w:val="20"/>
                                        <w:shd w:val="clear" w:color="auto" w:fill="FFFFFF"/>
                                      </w:rPr>
                                      <w:t>Little Yarns</w:t>
                                    </w:r>
                                  </w:hyperlink>
                                  <w:r w:rsidRPr="00AE6193">
                                    <w:rPr>
                                      <w:rFonts w:cs="Calibri"/>
                                      <w:color w:val="333333"/>
                                      <w:sz w:val="20"/>
                                      <w:szCs w:val="20"/>
                                      <w:shd w:val="clear" w:color="auto" w:fill="FFFFFF"/>
                                    </w:rPr>
                                    <w:t xml:space="preserve"> audio resources.</w:t>
                                  </w:r>
                                  <w:r w:rsidRPr="00AE6193">
                                    <w:rPr>
                                      <w:rFonts w:cs="Calibri"/>
                                      <w:sz w:val="20"/>
                                      <w:szCs w:val="20"/>
                                    </w:rPr>
                                    <w:t xml:space="preserve"> </w:t>
                                  </w:r>
                                  <w:r w:rsidRPr="00AE6193">
                                    <w:rPr>
                                      <w:rFonts w:asciiTheme="minorHAnsi" w:hAnsiTheme="minorHAnsi" w:cstheme="minorHAnsi"/>
                                      <w:sz w:val="20"/>
                                      <w:szCs w:val="20"/>
                                      <w:lang w:eastAsia="en-AU"/>
                                    </w:rPr>
                                    <w:t xml:space="preserve">Teachers can check out the </w:t>
                                  </w:r>
                                  <w:hyperlink r:id="rId38" w:history="1">
                                    <w:r w:rsidRPr="00AE6193">
                                      <w:rPr>
                                        <w:rStyle w:val="Hyperlink"/>
                                        <w:rFonts w:asciiTheme="minorHAnsi" w:hAnsiTheme="minorHAnsi" w:cstheme="minorHAnsi"/>
                                        <w:sz w:val="20"/>
                                        <w:szCs w:val="20"/>
                                        <w:lang w:eastAsia="en-AU"/>
                                      </w:rPr>
                                      <w:t>Educator Notes</w:t>
                                    </w:r>
                                  </w:hyperlink>
                                  <w:r w:rsidRPr="00AE6193">
                                    <w:rPr>
                                      <w:rFonts w:asciiTheme="minorHAnsi" w:hAnsiTheme="minorHAnsi" w:cstheme="minorHAnsi"/>
                                      <w:sz w:val="20"/>
                                      <w:szCs w:val="20"/>
                                      <w:lang w:eastAsia="en-AU"/>
                                    </w:rPr>
                                    <w:t xml:space="preserve"> for ideas to get the most out of the Little Yarns podcast series.</w:t>
                                  </w:r>
                                </w:p>
                              </w:tc>
                            </w:tr>
                          </w:tbl>
                          <w:p w14:paraId="7AD73004" w14:textId="77777777" w:rsidR="0051010B" w:rsidRPr="00210F0D" w:rsidRDefault="0051010B" w:rsidP="0051010B">
                            <w:pPr>
                              <w:spacing w:after="0"/>
                              <w:rPr>
                                <w:rFonts w:ascii="Arial" w:hAnsi="Arial" w:cs="Arial"/>
                                <w:sz w:val="16"/>
                                <w:szCs w:val="16"/>
                              </w:rPr>
                            </w:pPr>
                          </w:p>
                        </w:txbxContent>
                      </wps:txbx>
                      <wps:bodyPr rot="0" vert="horz" wrap="square" lIns="144000" tIns="108000" rIns="144000" bIns="45720" anchor="t" anchorCtr="0" upright="1">
                        <a:noAutofit/>
                      </wps:bodyPr>
                    </wps:wsp>
                  </a:graphicData>
                </a:graphic>
              </wp:inline>
            </w:drawing>
          </mc:Choice>
          <mc:Fallback>
            <w:pict>
              <v:shape w14:anchorId="20E4B551" id="Text Box 12" o:spid="_x0000_s1031" type="#_x0000_t202" style="width:472pt;height:4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" filled="f" strokecolor="#360979" strokeweight=".5pt">
                <v:textbox inset="4mm,3mm,4mm">
                  <w:txbxContent>
                    <w:p w14:paraId="599C25FE" w14:textId="77777777" w:rsidR="0051010B" w:rsidRPr="00887025" w:rsidRDefault="0051010B" w:rsidP="0051010B">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ABC – Indigenous Languages</w:t>
                      </w:r>
                    </w:p>
                    <w:p w14:paraId="566A5485" w14:textId="77777777" w:rsidR="0051010B" w:rsidRPr="00BB01D9" w:rsidRDefault="0051010B" w:rsidP="0051010B">
                      <w:pPr>
                        <w:spacing w:after="0"/>
                        <w:rPr>
                          <w:rFonts w:asciiTheme="minorHAnsi" w:eastAsia="Times New Roman" w:hAnsiTheme="minorHAnsi" w:cstheme="minorHAnsi"/>
                          <w:sz w:val="16"/>
                          <w:szCs w:val="16"/>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491"/>
                      </w:tblGrid>
                      <w:tr w:rsidR="0051010B" w14:paraId="292F505C" w14:textId="77777777" w:rsidTr="00C012C5">
                        <w:tc>
                          <w:tcPr>
                            <w:tcW w:w="4490" w:type="dxa"/>
                          </w:tcPr>
                          <w:p w14:paraId="48394496" w14:textId="77777777" w:rsidR="0051010B" w:rsidRDefault="0051010B" w:rsidP="00BB01D9">
                            <w:pPr>
                              <w:spacing w:after="0"/>
                              <w:rPr>
                                <w:noProof/>
                              </w:rPr>
                            </w:pPr>
                            <w:r>
                              <w:rPr>
                                <w:rFonts w:ascii="Calibri Light" w:eastAsia="Times New Roman" w:hAnsi="Calibri Light" w:cs="Calibri Light"/>
                                <w:b/>
                                <w:bCs/>
                                <w:color w:val="002060"/>
                                <w:sz w:val="24"/>
                                <w:szCs w:val="24"/>
                                <w:lang w:eastAsia="en-AU"/>
                              </w:rPr>
                              <w:t>Little J and Big Cuz</w:t>
                            </w:r>
                          </w:p>
                          <w:p w14:paraId="58091944" w14:textId="77777777" w:rsidR="0051010B" w:rsidRDefault="0051010B" w:rsidP="00BB01D9">
                            <w:pPr>
                              <w:spacing w:after="0"/>
                              <w:rPr>
                                <w:rFonts w:ascii="Arial" w:hAnsi="Arial" w:cs="Arial"/>
                              </w:rPr>
                            </w:pPr>
                            <w:r>
                              <w:rPr>
                                <w:noProof/>
                              </w:rPr>
                              <w:drawing>
                                <wp:inline distT="0" distB="0" distL="0" distR="0" wp14:anchorId="15ACDE4B" wp14:editId="23D8B2D2">
                                  <wp:extent cx="2558035" cy="1307804"/>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a:extLst>
                                              <a:ext uri="{28A0092B-C50C-407E-A947-70E740481C1C}">
                                                <a14:useLocalDpi xmlns:a14="http://schemas.microsoft.com/office/drawing/2010/main" val="0"/>
                                              </a:ext>
                                            </a:extLst>
                                          </a:blip>
                                          <a:srcRect b="9129"/>
                                          <a:stretch/>
                                        </pic:blipFill>
                                        <pic:spPr bwMode="auto">
                                          <a:xfrm>
                                            <a:off x="0" y="0"/>
                                            <a:ext cx="2559458" cy="1308532"/>
                                          </a:xfrm>
                                          <a:prstGeom prst="rect">
                                            <a:avLst/>
                                          </a:prstGeom>
                                          <a:noFill/>
                                          <a:ln>
                                            <a:noFill/>
                                          </a:ln>
                                          <a:extLst>
                                            <a:ext uri="{53640926-AAD7-44D8-BBD7-CCE9431645EC}">
                                              <a14:shadowObscured xmlns:a14="http://schemas.microsoft.com/office/drawing/2010/main"/>
                                            </a:ext>
                                          </a:extLst>
                                        </pic:spPr>
                                      </pic:pic>
                                    </a:graphicData>
                                  </a:graphic>
                                </wp:inline>
                              </w:drawing>
                            </w:r>
                          </w:p>
                          <w:p w14:paraId="701B1952" w14:textId="77777777" w:rsidR="0051010B" w:rsidRPr="00AE6193" w:rsidRDefault="0051010B" w:rsidP="00BB01D9">
                            <w:pPr>
                              <w:spacing w:after="0"/>
                              <w:rPr>
                                <w:rFonts w:ascii="Arial" w:hAnsi="Arial" w:cs="Arial"/>
                                <w:sz w:val="16"/>
                                <w:szCs w:val="16"/>
                              </w:rPr>
                            </w:pPr>
                          </w:p>
                        </w:tc>
                        <w:tc>
                          <w:tcPr>
                            <w:tcW w:w="4491" w:type="dxa"/>
                          </w:tcPr>
                          <w:p w14:paraId="5AA753E7" w14:textId="77777777" w:rsidR="0051010B" w:rsidRPr="00AE6193" w:rsidRDefault="0051010B" w:rsidP="00BB01D9">
                            <w:pPr>
                              <w:spacing w:after="0"/>
                              <w:rPr>
                                <w:rFonts w:asciiTheme="minorHAnsi" w:eastAsia="Times New Roman" w:hAnsiTheme="minorHAnsi" w:cstheme="minorHAnsi"/>
                                <w:sz w:val="20"/>
                                <w:szCs w:val="20"/>
                                <w:lang w:eastAsia="en-AU"/>
                              </w:rPr>
                            </w:pPr>
                          </w:p>
                          <w:p w14:paraId="604A9B29" w14:textId="77777777" w:rsidR="0051010B" w:rsidRPr="00AE6193" w:rsidRDefault="0051010B" w:rsidP="00BB01D9">
                            <w:pPr>
                              <w:spacing w:after="0"/>
                              <w:rPr>
                                <w:rFonts w:asciiTheme="minorHAnsi" w:eastAsia="Times New Roman" w:hAnsiTheme="minorHAnsi" w:cstheme="minorHAnsi"/>
                                <w:sz w:val="20"/>
                                <w:szCs w:val="20"/>
                                <w:lang w:eastAsia="en-AU"/>
                              </w:rPr>
                            </w:pPr>
                            <w:r w:rsidRPr="00AE6193">
                              <w:rPr>
                                <w:rFonts w:asciiTheme="minorHAnsi" w:eastAsia="Times New Roman" w:hAnsiTheme="minorHAnsi" w:cstheme="minorHAnsi"/>
                                <w:sz w:val="20"/>
                                <w:szCs w:val="20"/>
                                <w:lang w:eastAsia="en-AU"/>
                              </w:rPr>
                              <w:t xml:space="preserve">Watch an episode of the ABC’s </w:t>
                            </w:r>
                            <w:hyperlink r:id="rId39" w:history="1">
                              <w:r w:rsidRPr="00AE6193">
                                <w:rPr>
                                  <w:rStyle w:val="Hyperlink"/>
                                  <w:rFonts w:asciiTheme="minorHAnsi" w:eastAsia="Times New Roman" w:hAnsiTheme="minorHAnsi" w:cstheme="minorHAnsi"/>
                                  <w:sz w:val="20"/>
                                  <w:szCs w:val="20"/>
                                  <w:lang w:eastAsia="en-AU"/>
                                </w:rPr>
                                <w:t>Little J and Big Cuz</w:t>
                              </w:r>
                            </w:hyperlink>
                            <w:r w:rsidRPr="00AE6193">
                              <w:rPr>
                                <w:rFonts w:asciiTheme="minorHAnsi" w:eastAsia="Times New Roman" w:hAnsiTheme="minorHAnsi" w:cstheme="minorHAnsi"/>
                                <w:sz w:val="20"/>
                                <w:szCs w:val="20"/>
                                <w:lang w:eastAsia="en-AU"/>
                              </w:rPr>
                              <w:t xml:space="preserve"> which are spoken in the Indigenous languages of Gija, Noongar, Torres Strait Creole, Palawa Kani, Warlpiri and Djambarrpuyngu. Find an episode in an Indigenous language local to your area. </w:t>
                            </w:r>
                            <w:hyperlink r:id="rId40" w:history="1">
                              <w:r w:rsidRPr="00AE6193">
                                <w:rPr>
                                  <w:rStyle w:val="Hyperlink"/>
                                  <w:rFonts w:asciiTheme="minorHAnsi" w:eastAsia="Times New Roman" w:hAnsiTheme="minorHAnsi" w:cstheme="minorHAnsi"/>
                                  <w:sz w:val="20"/>
                                  <w:szCs w:val="20"/>
                                  <w:lang w:eastAsia="en-AU"/>
                                </w:rPr>
                                <w:t>Link to iView videos</w:t>
                              </w:r>
                            </w:hyperlink>
                          </w:p>
                        </w:tc>
                      </w:tr>
                      <w:tr w:rsidR="0051010B" w14:paraId="6D8009EA" w14:textId="77777777" w:rsidTr="00C012C5">
                        <w:tc>
                          <w:tcPr>
                            <w:tcW w:w="4490" w:type="dxa"/>
                          </w:tcPr>
                          <w:p w14:paraId="172A9272" w14:textId="77777777" w:rsidR="0051010B" w:rsidRDefault="0051010B" w:rsidP="00BB01D9">
                            <w:pPr>
                              <w:spacing w:after="0"/>
                              <w:rPr>
                                <w:rFonts w:ascii="Arial" w:hAnsi="Arial" w:cs="Arial"/>
                              </w:rPr>
                            </w:pPr>
                            <w:r w:rsidRPr="00BB01D9">
                              <w:rPr>
                                <w:rFonts w:ascii="Calibri Light" w:eastAsia="Times New Roman" w:hAnsi="Calibri Light" w:cs="Calibri Light"/>
                                <w:b/>
                                <w:bCs/>
                                <w:color w:val="002060"/>
                                <w:sz w:val="24"/>
                                <w:szCs w:val="24"/>
                                <w:lang w:eastAsia="en-AU"/>
                              </w:rPr>
                              <w:t>Education Good Mornings</w:t>
                            </w:r>
                            <w:r>
                              <w:rPr>
                                <w:noProof/>
                              </w:rPr>
                              <w:br/>
                            </w:r>
                            <w:r>
                              <w:rPr>
                                <w:noProof/>
                              </w:rPr>
                              <w:drawing>
                                <wp:inline distT="0" distB="0" distL="0" distR="0" wp14:anchorId="4B50F862" wp14:editId="7C559620">
                                  <wp:extent cx="2559652" cy="144000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9652" cy="1440000"/>
                                          </a:xfrm>
                                          <a:prstGeom prst="rect">
                                            <a:avLst/>
                                          </a:prstGeom>
                                          <a:noFill/>
                                          <a:ln>
                                            <a:noFill/>
                                          </a:ln>
                                        </pic:spPr>
                                      </pic:pic>
                                    </a:graphicData>
                                  </a:graphic>
                                </wp:inline>
                              </w:drawing>
                            </w:r>
                          </w:p>
                        </w:tc>
                        <w:tc>
                          <w:tcPr>
                            <w:tcW w:w="4491" w:type="dxa"/>
                          </w:tcPr>
                          <w:p w14:paraId="5740DBA8" w14:textId="77777777" w:rsidR="0051010B" w:rsidRPr="00AE6193" w:rsidRDefault="0051010B" w:rsidP="00BB01D9">
                            <w:pPr>
                              <w:spacing w:after="0"/>
                              <w:rPr>
                                <w:rFonts w:asciiTheme="minorHAnsi" w:eastAsia="Times New Roman" w:hAnsiTheme="minorHAnsi" w:cstheme="minorHAnsi"/>
                                <w:sz w:val="20"/>
                                <w:szCs w:val="20"/>
                                <w:lang w:eastAsia="en-AU"/>
                              </w:rPr>
                            </w:pPr>
                          </w:p>
                          <w:p w14:paraId="6E37975E" w14:textId="77777777" w:rsidR="0051010B" w:rsidRPr="00AE6193" w:rsidRDefault="0051010B" w:rsidP="00BB01D9">
                            <w:pPr>
                              <w:spacing w:after="0"/>
                              <w:rPr>
                                <w:rFonts w:asciiTheme="minorHAnsi" w:eastAsia="Times New Roman" w:hAnsiTheme="minorHAnsi" w:cstheme="minorHAnsi"/>
                                <w:sz w:val="20"/>
                                <w:szCs w:val="20"/>
                                <w:lang w:eastAsia="en-AU"/>
                              </w:rPr>
                            </w:pPr>
                            <w:r w:rsidRPr="00AE6193">
                              <w:rPr>
                                <w:rFonts w:asciiTheme="minorHAnsi" w:eastAsia="Times New Roman" w:hAnsiTheme="minorHAnsi" w:cstheme="minorHAnsi"/>
                                <w:sz w:val="20"/>
                                <w:szCs w:val="20"/>
                                <w:lang w:eastAsia="en-AU"/>
                              </w:rPr>
                              <w:t xml:space="preserve">How would you greet someone in the language of the land on which you live? In these </w:t>
                            </w:r>
                            <w:hyperlink r:id="rId41" w:history="1">
                              <w:r w:rsidRPr="00AE6193">
                                <w:rPr>
                                  <w:rStyle w:val="Hyperlink"/>
                                  <w:rFonts w:asciiTheme="minorHAnsi" w:eastAsia="Times New Roman" w:hAnsiTheme="minorHAnsi" w:cstheme="minorHAnsi"/>
                                  <w:sz w:val="20"/>
                                  <w:szCs w:val="20"/>
                                  <w:lang w:eastAsia="en-AU"/>
                                </w:rPr>
                                <w:t>ABC Education videos</w:t>
                              </w:r>
                            </w:hyperlink>
                            <w:r w:rsidRPr="00AE6193">
                              <w:rPr>
                                <w:rFonts w:asciiTheme="minorHAnsi" w:eastAsia="Times New Roman" w:hAnsiTheme="minorHAnsi" w:cstheme="minorHAnsi"/>
                                <w:sz w:val="20"/>
                                <w:szCs w:val="20"/>
                                <w:lang w:eastAsia="en-AU"/>
                              </w:rPr>
                              <w:t xml:space="preserve">, children from around Australia encourage you to join them as they share greetings in their Indigenous languages. </w:t>
                            </w:r>
                          </w:p>
                          <w:p w14:paraId="65B6DB18" w14:textId="77777777" w:rsidR="0051010B" w:rsidRPr="00AE6193" w:rsidRDefault="0051010B" w:rsidP="00BB01D9">
                            <w:pPr>
                              <w:spacing w:after="0"/>
                              <w:rPr>
                                <w:rFonts w:asciiTheme="minorHAnsi" w:eastAsia="Times New Roman" w:hAnsiTheme="minorHAnsi" w:cstheme="minorHAnsi"/>
                                <w:sz w:val="20"/>
                                <w:szCs w:val="20"/>
                                <w:lang w:eastAsia="en-AU"/>
                              </w:rPr>
                            </w:pPr>
                          </w:p>
                          <w:p w14:paraId="330021EE" w14:textId="77777777" w:rsidR="0051010B" w:rsidRPr="00AE6193" w:rsidRDefault="0051010B" w:rsidP="00BB01D9">
                            <w:pPr>
                              <w:spacing w:after="0"/>
                              <w:rPr>
                                <w:rFonts w:asciiTheme="minorHAnsi" w:eastAsia="Times New Roman" w:hAnsiTheme="minorHAnsi" w:cstheme="minorHAnsi"/>
                                <w:sz w:val="20"/>
                                <w:szCs w:val="20"/>
                                <w:lang w:eastAsia="en-AU"/>
                              </w:rPr>
                            </w:pPr>
                            <w:r w:rsidRPr="00AE6193">
                              <w:rPr>
                                <w:rFonts w:asciiTheme="minorHAnsi" w:eastAsia="Times New Roman" w:hAnsiTheme="minorHAnsi" w:cstheme="minorHAnsi"/>
                                <w:sz w:val="20"/>
                                <w:szCs w:val="20"/>
                                <w:lang w:eastAsia="en-AU"/>
                              </w:rPr>
                              <w:t xml:space="preserve">Meet </w:t>
                            </w:r>
                            <w:proofErr w:type="spellStart"/>
                            <w:r w:rsidRPr="00AE6193">
                              <w:rPr>
                                <w:rFonts w:asciiTheme="minorHAnsi" w:eastAsia="Times New Roman" w:hAnsiTheme="minorHAnsi" w:cstheme="minorHAnsi"/>
                                <w:sz w:val="20"/>
                                <w:szCs w:val="20"/>
                                <w:lang w:eastAsia="en-AU"/>
                              </w:rPr>
                              <w:t>Garrawattjiwuy</w:t>
                            </w:r>
                            <w:proofErr w:type="spellEnd"/>
                            <w:r w:rsidRPr="00AE6193">
                              <w:rPr>
                                <w:rFonts w:asciiTheme="minorHAnsi" w:eastAsia="Times New Roman" w:hAnsiTheme="minorHAnsi" w:cstheme="minorHAnsi"/>
                                <w:sz w:val="20"/>
                                <w:szCs w:val="20"/>
                                <w:lang w:eastAsia="en-AU"/>
                              </w:rPr>
                              <w:t xml:space="preserve"> and learn how to say hello in the local language in Arnhem Land. </w:t>
                            </w:r>
                          </w:p>
                          <w:p w14:paraId="272264C1" w14:textId="77777777" w:rsidR="0051010B" w:rsidRPr="00AE6193" w:rsidRDefault="00000000" w:rsidP="00BB01D9">
                            <w:pPr>
                              <w:spacing w:after="0"/>
                              <w:rPr>
                                <w:rFonts w:asciiTheme="minorHAnsi" w:eastAsia="Times New Roman" w:hAnsiTheme="minorHAnsi" w:cstheme="minorHAnsi"/>
                                <w:sz w:val="20"/>
                                <w:szCs w:val="20"/>
                                <w:lang w:eastAsia="en-AU"/>
                              </w:rPr>
                            </w:pPr>
                            <w:hyperlink r:id="rId42" w:history="1">
                              <w:r w:rsidR="0051010B" w:rsidRPr="00AE6193">
                                <w:rPr>
                                  <w:rStyle w:val="Hyperlink"/>
                                  <w:rFonts w:asciiTheme="minorHAnsi" w:eastAsia="Times New Roman" w:hAnsiTheme="minorHAnsi" w:cstheme="minorHAnsi"/>
                                  <w:sz w:val="20"/>
                                  <w:szCs w:val="20"/>
                                  <w:lang w:eastAsia="en-AU"/>
                                </w:rPr>
                                <w:t>Link to iView videos</w:t>
                              </w:r>
                            </w:hyperlink>
                          </w:p>
                        </w:tc>
                      </w:tr>
                      <w:tr w:rsidR="0051010B" w14:paraId="625F3DEA" w14:textId="77777777" w:rsidTr="00C012C5">
                        <w:tc>
                          <w:tcPr>
                            <w:tcW w:w="4490" w:type="dxa"/>
                          </w:tcPr>
                          <w:p w14:paraId="640952FC" w14:textId="77777777" w:rsidR="0051010B" w:rsidRDefault="0051010B" w:rsidP="00BB01D9">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Little Yarns</w:t>
                            </w:r>
                          </w:p>
                          <w:p w14:paraId="54C18CD9" w14:textId="77777777" w:rsidR="0051010B" w:rsidRPr="00BB01D9" w:rsidRDefault="0051010B" w:rsidP="00BB01D9">
                            <w:pPr>
                              <w:spacing w:after="0"/>
                              <w:rPr>
                                <w:rFonts w:ascii="Calibri Light" w:eastAsia="Times New Roman" w:hAnsi="Calibri Light" w:cs="Calibri Light"/>
                                <w:b/>
                                <w:bCs/>
                                <w:color w:val="002060"/>
                                <w:sz w:val="24"/>
                                <w:szCs w:val="24"/>
                                <w:lang w:eastAsia="en-AU"/>
                              </w:rPr>
                            </w:pPr>
                            <w:r>
                              <w:rPr>
                                <w:noProof/>
                              </w:rPr>
                              <w:drawing>
                                <wp:inline distT="0" distB="0" distL="0" distR="0" wp14:anchorId="7A6D313F" wp14:editId="4A07462E">
                                  <wp:extent cx="2559600" cy="1069057"/>
                                  <wp:effectExtent l="0" t="0" r="0" b="0"/>
                                  <wp:docPr id="6" name="Picture 6" descr="Learning our first words on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earning our first words on Country"/>
                                          <pic:cNvPicPr>
                                            <a:picLocks noChangeAspect="1"/>
                                          </pic:cNvPicPr>
                                        </pic:nvPicPr>
                                        <pic:blipFill rotWithShape="1">
                                          <a:blip r:embed="rId36">
                                            <a:extLst>
                                              <a:ext uri="{28A0092B-C50C-407E-A947-70E740481C1C}">
                                                <a14:useLocalDpi xmlns:a14="http://schemas.microsoft.com/office/drawing/2010/main" val="0"/>
                                              </a:ext>
                                            </a:extLst>
                                          </a:blip>
                                          <a:srcRect t="11360" r="-404" b="13909"/>
                                          <a:stretch/>
                                        </pic:blipFill>
                                        <pic:spPr bwMode="auto">
                                          <a:xfrm>
                                            <a:off x="0" y="0"/>
                                            <a:ext cx="2559600" cy="10690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91" w:type="dxa"/>
                          </w:tcPr>
                          <w:p w14:paraId="204551FA" w14:textId="77777777" w:rsidR="0051010B" w:rsidRPr="00AE6193" w:rsidRDefault="0051010B" w:rsidP="00BB01D9">
                            <w:pPr>
                              <w:spacing w:after="0"/>
                              <w:rPr>
                                <w:rFonts w:asciiTheme="minorHAnsi" w:eastAsia="Times New Roman" w:hAnsiTheme="minorHAnsi" w:cstheme="minorHAnsi"/>
                                <w:sz w:val="20"/>
                                <w:szCs w:val="20"/>
                                <w:lang w:eastAsia="en-AU"/>
                              </w:rPr>
                            </w:pPr>
                          </w:p>
                          <w:p w14:paraId="1E66A1F0" w14:textId="77777777" w:rsidR="0051010B" w:rsidRPr="00AE6193" w:rsidRDefault="0051010B" w:rsidP="00BB01D9">
                            <w:pPr>
                              <w:spacing w:after="0"/>
                              <w:rPr>
                                <w:rFonts w:asciiTheme="minorHAnsi" w:hAnsiTheme="minorHAnsi" w:cstheme="minorHAnsi"/>
                                <w:sz w:val="20"/>
                                <w:szCs w:val="20"/>
                                <w:lang w:eastAsia="en-AU"/>
                              </w:rPr>
                            </w:pPr>
                            <w:r w:rsidRPr="00AE6193">
                              <w:rPr>
                                <w:rFonts w:cs="Calibri"/>
                                <w:color w:val="333333"/>
                                <w:sz w:val="20"/>
                                <w:szCs w:val="20"/>
                                <w:shd w:val="clear" w:color="auto" w:fill="FFFFFF"/>
                              </w:rPr>
                              <w:t xml:space="preserve">Listen to the diverse languages, </w:t>
                            </w:r>
                            <w:proofErr w:type="gramStart"/>
                            <w:r w:rsidRPr="00AE6193">
                              <w:rPr>
                                <w:rFonts w:cs="Calibri"/>
                                <w:color w:val="333333"/>
                                <w:sz w:val="20"/>
                                <w:szCs w:val="20"/>
                                <w:shd w:val="clear" w:color="auto" w:fill="FFFFFF"/>
                              </w:rPr>
                              <w:t>stories</w:t>
                            </w:r>
                            <w:proofErr w:type="gramEnd"/>
                            <w:r w:rsidRPr="00AE6193">
                              <w:rPr>
                                <w:rFonts w:cs="Calibri"/>
                                <w:color w:val="333333"/>
                                <w:sz w:val="20"/>
                                <w:szCs w:val="20"/>
                                <w:shd w:val="clear" w:color="auto" w:fill="FFFFFF"/>
                              </w:rPr>
                              <w:t xml:space="preserve"> and Countries of Indigenous Australia in these </w:t>
                            </w:r>
                            <w:hyperlink r:id="rId43" w:history="1">
                              <w:r w:rsidRPr="00AE6193">
                                <w:rPr>
                                  <w:rStyle w:val="Hyperlink"/>
                                  <w:rFonts w:cs="Calibri"/>
                                  <w:sz w:val="20"/>
                                  <w:szCs w:val="20"/>
                                  <w:shd w:val="clear" w:color="auto" w:fill="FFFFFF"/>
                                </w:rPr>
                                <w:t>Little Yarns</w:t>
                              </w:r>
                            </w:hyperlink>
                            <w:r w:rsidRPr="00AE6193">
                              <w:rPr>
                                <w:rFonts w:cs="Calibri"/>
                                <w:color w:val="333333"/>
                                <w:sz w:val="20"/>
                                <w:szCs w:val="20"/>
                                <w:shd w:val="clear" w:color="auto" w:fill="FFFFFF"/>
                              </w:rPr>
                              <w:t xml:space="preserve"> audio resources.</w:t>
                            </w:r>
                            <w:r w:rsidRPr="00AE6193">
                              <w:rPr>
                                <w:rFonts w:cs="Calibri"/>
                                <w:sz w:val="20"/>
                                <w:szCs w:val="20"/>
                              </w:rPr>
                              <w:t xml:space="preserve"> </w:t>
                            </w:r>
                            <w:r w:rsidRPr="00AE6193">
                              <w:rPr>
                                <w:rFonts w:asciiTheme="minorHAnsi" w:hAnsiTheme="minorHAnsi" w:cstheme="minorHAnsi"/>
                                <w:sz w:val="20"/>
                                <w:szCs w:val="20"/>
                                <w:lang w:eastAsia="en-AU"/>
                              </w:rPr>
                              <w:t xml:space="preserve">Teachers can check out the </w:t>
                            </w:r>
                            <w:hyperlink r:id="rId44" w:history="1">
                              <w:r w:rsidRPr="00AE6193">
                                <w:rPr>
                                  <w:rStyle w:val="Hyperlink"/>
                                  <w:rFonts w:asciiTheme="minorHAnsi" w:hAnsiTheme="minorHAnsi" w:cstheme="minorHAnsi"/>
                                  <w:sz w:val="20"/>
                                  <w:szCs w:val="20"/>
                                  <w:lang w:eastAsia="en-AU"/>
                                </w:rPr>
                                <w:t>Educator Notes</w:t>
                              </w:r>
                            </w:hyperlink>
                            <w:r w:rsidRPr="00AE6193">
                              <w:rPr>
                                <w:rFonts w:asciiTheme="minorHAnsi" w:hAnsiTheme="minorHAnsi" w:cstheme="minorHAnsi"/>
                                <w:sz w:val="20"/>
                                <w:szCs w:val="20"/>
                                <w:lang w:eastAsia="en-AU"/>
                              </w:rPr>
                              <w:t xml:space="preserve"> for ideas to get the most out of the Little Yarns podcast series.</w:t>
                            </w:r>
                          </w:p>
                        </w:tc>
                      </w:tr>
                    </w:tbl>
                    <w:p w14:paraId="7AD73004" w14:textId="77777777" w:rsidR="0051010B" w:rsidRPr="00210F0D" w:rsidRDefault="0051010B" w:rsidP="0051010B">
                      <w:pPr>
                        <w:spacing w:after="0"/>
                        <w:rPr>
                          <w:rFonts w:ascii="Arial" w:hAnsi="Arial" w:cs="Arial"/>
                          <w:sz w:val="16"/>
                          <w:szCs w:val="16"/>
                        </w:rPr>
                      </w:pPr>
                    </w:p>
                  </w:txbxContent>
                </v:textbox>
                <w10:anchorlock/>
              </v:shape>
            </w:pict>
          </mc:Fallback>
        </mc:AlternateContent>
      </w:r>
    </w:p>
    <w:p w14:paraId="5E5C6D51" w14:textId="76CDA7FC" w:rsidR="0051010B" w:rsidRDefault="0051010B" w:rsidP="0051010B">
      <w:pPr>
        <w:pStyle w:val="Heading1"/>
        <w:spacing w:line="276" w:lineRule="auto"/>
        <w:rPr>
          <w:rFonts w:ascii="Arial" w:hAnsi="Arial" w:cs="Arial"/>
          <w:b w:val="0"/>
          <w:color w:val="1F497D"/>
        </w:rPr>
      </w:pPr>
      <w:bookmarkStart w:id="6" w:name="_Hlk99370842"/>
      <w:r w:rsidRPr="0084393B">
        <w:lastRenderedPageBreak/>
        <w:t>Activity</w:t>
      </w:r>
      <w:r>
        <w:rPr>
          <w:lang w:val="en-AU"/>
        </w:rPr>
        <w:t>: Exquisite Corpse</w:t>
      </w:r>
    </w:p>
    <w:p w14:paraId="1ADA9E36" w14:textId="77777777" w:rsidR="0051010B" w:rsidRPr="002320B2" w:rsidRDefault="0051010B" w:rsidP="0051010B">
      <w:pPr>
        <w:spacing w:after="0"/>
        <w:rPr>
          <w:rFonts w:asciiTheme="minorHAnsi" w:hAnsiTheme="minorHAnsi" w:cstheme="minorHAnsi"/>
        </w:rPr>
      </w:pPr>
      <w:r w:rsidRPr="002320B2">
        <w:rPr>
          <w:rFonts w:asciiTheme="minorHAnsi" w:hAnsiTheme="minorHAnsi" w:cstheme="minorHAnsi"/>
        </w:rPr>
        <w:t>Exquisite corpse is the most famous of all the surrealist games and was invented by Andre Breton and the surrealists in the 1920s. The surrealists were a group of artists and poets who loved breaking the rules of art and finding new ways to look at the world.</w:t>
      </w:r>
    </w:p>
    <w:p w14:paraId="4FF432AA" w14:textId="77777777" w:rsidR="0051010B" w:rsidRPr="002320B2" w:rsidRDefault="0051010B" w:rsidP="0051010B">
      <w:pPr>
        <w:spacing w:after="0"/>
        <w:rPr>
          <w:rFonts w:asciiTheme="minorHAnsi" w:hAnsiTheme="minorHAnsi" w:cstheme="minorHAnsi"/>
        </w:rPr>
      </w:pPr>
    </w:p>
    <w:p w14:paraId="664894AC" w14:textId="77777777" w:rsidR="0051010B" w:rsidRDefault="0051010B" w:rsidP="0051010B">
      <w:pPr>
        <w:spacing w:after="0"/>
        <w:rPr>
          <w:rFonts w:asciiTheme="minorHAnsi" w:hAnsiTheme="minorHAnsi" w:cstheme="minorHAnsi"/>
          <w:color w:val="202122"/>
          <w:shd w:val="clear" w:color="auto" w:fill="FFFFFF"/>
        </w:rPr>
      </w:pPr>
      <w:r w:rsidRPr="002320B2">
        <w:rPr>
          <w:rFonts w:asciiTheme="minorHAnsi" w:hAnsiTheme="minorHAnsi" w:cstheme="minorHAnsi"/>
        </w:rPr>
        <w:t>Exquisite corpse is a method</w:t>
      </w:r>
      <w:r w:rsidRPr="002320B2">
        <w:rPr>
          <w:rFonts w:asciiTheme="minorHAnsi" w:hAnsiTheme="minorHAnsi" w:cstheme="minorHAnsi"/>
          <w:color w:val="202122"/>
          <w:shd w:val="clear" w:color="auto" w:fill="FFFFFF"/>
        </w:rPr>
        <w:t xml:space="preserve"> by which a collection of words or images is collectively assembled. Each collaborator adds to a composition in sequence, either by following a rule, or by being allowed to see only the end of what the previous person contributed.</w:t>
      </w:r>
    </w:p>
    <w:p w14:paraId="09DEFDF7" w14:textId="77777777" w:rsidR="0051010B" w:rsidRDefault="0051010B" w:rsidP="0051010B">
      <w:pPr>
        <w:spacing w:after="0"/>
        <w:rPr>
          <w:rFonts w:asciiTheme="minorHAnsi" w:hAnsiTheme="minorHAnsi" w:cstheme="minorHAnsi"/>
          <w:color w:val="202122"/>
          <w:shd w:val="clear" w:color="auto" w:fill="FFFFFF"/>
        </w:rPr>
      </w:pPr>
    </w:p>
    <w:p w14:paraId="08578555" w14:textId="77777777" w:rsidR="0051010B" w:rsidRDefault="0051010B" w:rsidP="0051010B">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65413" behindDoc="0" locked="0" layoutInCell="1" allowOverlap="1" wp14:anchorId="5B268AD9" wp14:editId="70A98876">
                <wp:simplePos x="0" y="0"/>
                <wp:positionH relativeFrom="column">
                  <wp:posOffset>632460</wp:posOffset>
                </wp:positionH>
                <wp:positionV relativeFrom="paragraph">
                  <wp:posOffset>488950</wp:posOffset>
                </wp:positionV>
                <wp:extent cx="1930400" cy="1190625"/>
                <wp:effectExtent l="0" t="0" r="0"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C3C23" w14:textId="77777777" w:rsidR="0051010B" w:rsidRPr="00B8052E" w:rsidRDefault="0051010B" w:rsidP="0051010B">
                            <w:pPr>
                              <w:spacing w:after="0"/>
                              <w:jc w:val="center"/>
                              <w:rPr>
                                <w:rFonts w:asciiTheme="minorHAnsi" w:hAnsiTheme="minorHAnsi" w:cstheme="minorHAnsi"/>
                                <w:b/>
                              </w:rPr>
                            </w:pPr>
                            <w:r w:rsidRPr="00B8052E">
                              <w:rPr>
                                <w:rFonts w:asciiTheme="minorHAnsi" w:hAnsiTheme="minorHAnsi" w:cstheme="minorHAnsi"/>
                                <w:b/>
                                <w:color w:val="1F497D"/>
                              </w:rPr>
                              <w:t>Exquisite (adjective)</w:t>
                            </w:r>
                          </w:p>
                          <w:p w14:paraId="1A3BD3FF" w14:textId="77777777" w:rsidR="0051010B" w:rsidRPr="00B8052E" w:rsidRDefault="0051010B" w:rsidP="0051010B">
                            <w:pPr>
                              <w:spacing w:after="0"/>
                              <w:jc w:val="center"/>
                              <w:rPr>
                                <w:rFonts w:asciiTheme="minorHAnsi" w:hAnsiTheme="minorHAnsi" w:cstheme="minorHAnsi"/>
                                <w:b/>
                                <w:color w:val="000000" w:themeColor="text1"/>
                              </w:rPr>
                            </w:pPr>
                            <w:r w:rsidRPr="00B8052E">
                              <w:rPr>
                                <w:rFonts w:asciiTheme="minorHAnsi" w:hAnsiTheme="minorHAnsi" w:cstheme="minorHAnsi"/>
                              </w:rPr>
                              <w:t>Early 15c., "carefully selected," from Latin </w:t>
                            </w:r>
                            <w:proofErr w:type="spellStart"/>
                            <w:r w:rsidRPr="00B8052E">
                              <w:rPr>
                                <w:rFonts w:asciiTheme="minorHAnsi" w:hAnsiTheme="minorHAnsi" w:cstheme="minorHAnsi"/>
                              </w:rPr>
                              <w:t>exquisitus</w:t>
                            </w:r>
                            <w:proofErr w:type="spellEnd"/>
                            <w:r w:rsidRPr="00B8052E">
                              <w:rPr>
                                <w:rFonts w:asciiTheme="minorHAnsi" w:hAnsiTheme="minorHAnsi" w:cstheme="minorHAnsi"/>
                              </w:rPr>
                              <w:t> "choice," literally "carefully sought out"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268AD9" id="Text Box 17" o:spid="_x0000_s1032" type="#_x0000_t202" style="position:absolute;left:0;text-align:left;margin-left:49.8pt;margin-top:38.5pt;width:152pt;height:93.75pt;z-index:251665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" filled="f" stroked="f">
                <v:textbox>
                  <w:txbxContent>
                    <w:p w14:paraId="141C3C23" w14:textId="77777777" w:rsidR="0051010B" w:rsidRPr="00B8052E" w:rsidRDefault="0051010B" w:rsidP="0051010B">
                      <w:pPr>
                        <w:spacing w:after="0"/>
                        <w:jc w:val="center"/>
                        <w:rPr>
                          <w:rFonts w:asciiTheme="minorHAnsi" w:hAnsiTheme="minorHAnsi" w:cstheme="minorHAnsi"/>
                          <w:b/>
                        </w:rPr>
                      </w:pPr>
                      <w:r w:rsidRPr="00B8052E">
                        <w:rPr>
                          <w:rFonts w:asciiTheme="minorHAnsi" w:hAnsiTheme="minorHAnsi" w:cstheme="minorHAnsi"/>
                          <w:b/>
                          <w:color w:val="1F497D"/>
                        </w:rPr>
                        <w:t>Exquisite (adjective)</w:t>
                      </w:r>
                    </w:p>
                    <w:p w14:paraId="1A3BD3FF" w14:textId="77777777" w:rsidR="0051010B" w:rsidRPr="00B8052E" w:rsidRDefault="0051010B" w:rsidP="0051010B">
                      <w:pPr>
                        <w:spacing w:after="0"/>
                        <w:jc w:val="center"/>
                        <w:rPr>
                          <w:rFonts w:asciiTheme="minorHAnsi" w:hAnsiTheme="minorHAnsi" w:cstheme="minorHAnsi"/>
                          <w:b/>
                          <w:color w:val="000000" w:themeColor="text1"/>
                        </w:rPr>
                      </w:pPr>
                      <w:r w:rsidRPr="00B8052E">
                        <w:rPr>
                          <w:rFonts w:asciiTheme="minorHAnsi" w:hAnsiTheme="minorHAnsi" w:cstheme="minorHAnsi"/>
                        </w:rPr>
                        <w:t>Early 15c., "carefully selected," from Latin </w:t>
                      </w:r>
                      <w:proofErr w:type="spellStart"/>
                      <w:r w:rsidRPr="00B8052E">
                        <w:rPr>
                          <w:rFonts w:asciiTheme="minorHAnsi" w:hAnsiTheme="minorHAnsi" w:cstheme="minorHAnsi"/>
                        </w:rPr>
                        <w:t>exquisitus</w:t>
                      </w:r>
                      <w:proofErr w:type="spellEnd"/>
                      <w:r w:rsidRPr="00B8052E">
                        <w:rPr>
                          <w:rFonts w:asciiTheme="minorHAnsi" w:hAnsiTheme="minorHAnsi" w:cstheme="minorHAnsi"/>
                        </w:rPr>
                        <w:t> "choice," literally "carefully sought out"</w:t>
                      </w:r>
                    </w:p>
                  </w:txbxContent>
                </v:textbox>
              </v:shape>
            </w:pict>
          </mc:Fallback>
        </mc:AlternateContent>
      </w:r>
      <w:r>
        <w:rPr>
          <w:noProof/>
        </w:rPr>
        <mc:AlternateContent>
          <mc:Choice Requires="wps">
            <w:drawing>
              <wp:anchor distT="0" distB="0" distL="114300" distR="114300" simplePos="0" relativeHeight="251666437" behindDoc="0" locked="0" layoutInCell="1" allowOverlap="1" wp14:anchorId="32E5162C" wp14:editId="199060D7">
                <wp:simplePos x="0" y="0"/>
                <wp:positionH relativeFrom="column">
                  <wp:posOffset>3680460</wp:posOffset>
                </wp:positionH>
                <wp:positionV relativeFrom="paragraph">
                  <wp:posOffset>495300</wp:posOffset>
                </wp:positionV>
                <wp:extent cx="1778000" cy="11112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06C88" w14:textId="77777777" w:rsidR="0051010B" w:rsidRPr="00B8052E" w:rsidRDefault="0051010B" w:rsidP="0051010B">
                            <w:pPr>
                              <w:spacing w:after="0"/>
                              <w:jc w:val="center"/>
                              <w:rPr>
                                <w:rFonts w:asciiTheme="minorHAnsi" w:hAnsiTheme="minorHAnsi" w:cstheme="minorHAnsi"/>
                                <w:b/>
                              </w:rPr>
                            </w:pPr>
                            <w:r w:rsidRPr="00B8052E">
                              <w:rPr>
                                <w:rFonts w:asciiTheme="minorHAnsi" w:hAnsiTheme="minorHAnsi" w:cstheme="minorHAnsi"/>
                                <w:b/>
                                <w:color w:val="1F497D"/>
                              </w:rPr>
                              <w:t>Corpse (noun)</w:t>
                            </w:r>
                          </w:p>
                          <w:p w14:paraId="54106590" w14:textId="77777777" w:rsidR="0051010B" w:rsidRPr="00B8052E" w:rsidRDefault="0051010B" w:rsidP="0051010B">
                            <w:pPr>
                              <w:spacing w:after="0"/>
                              <w:jc w:val="center"/>
                              <w:rPr>
                                <w:rFonts w:asciiTheme="minorHAnsi" w:eastAsia="Times New Roman" w:hAnsiTheme="minorHAnsi" w:cstheme="minorHAnsi"/>
                              </w:rPr>
                            </w:pPr>
                            <w:r w:rsidRPr="00B8052E">
                              <w:rPr>
                                <w:rFonts w:asciiTheme="minorHAnsi" w:hAnsiTheme="minorHAnsi" w:cstheme="minorHAnsi"/>
                              </w:rPr>
                              <w:t xml:space="preserve">Late 13century “body”, from Old French </w:t>
                            </w:r>
                            <w:proofErr w:type="spellStart"/>
                            <w:r w:rsidRPr="00B8052E">
                              <w:rPr>
                                <w:rFonts w:asciiTheme="minorHAnsi" w:hAnsiTheme="minorHAnsi" w:cstheme="minorHAnsi"/>
                                <w:i/>
                              </w:rPr>
                              <w:t>cors</w:t>
                            </w:r>
                            <w:proofErr w:type="spellEnd"/>
                            <w:r w:rsidRPr="00B8052E">
                              <w:rPr>
                                <w:rFonts w:asciiTheme="minorHAnsi" w:hAnsiTheme="minorHAnsi" w:cstheme="minorHAnsi"/>
                              </w:rPr>
                              <w:t xml:space="preserve"> “body; person; corpse; life</w:t>
                            </w:r>
                            <w:r>
                              <w:rPr>
                                <w:rFonts w:asciiTheme="minorHAnsi" w:hAnsiTheme="minorHAnsi" w:cstheme="minorHAnsi"/>
                              </w:rPr>
                              <w: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E5162C" id="Text Box 16" o:spid="_x0000_s1033" type="#_x0000_t202" style="position:absolute;left:0;text-align:left;margin-left:289.8pt;margin-top:39pt;width:140pt;height:87.5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" filled="f" stroked="f">
                <v:textbox>
                  <w:txbxContent>
                    <w:p w14:paraId="3FC06C88" w14:textId="77777777" w:rsidR="0051010B" w:rsidRPr="00B8052E" w:rsidRDefault="0051010B" w:rsidP="0051010B">
                      <w:pPr>
                        <w:spacing w:after="0"/>
                        <w:jc w:val="center"/>
                        <w:rPr>
                          <w:rFonts w:asciiTheme="minorHAnsi" w:hAnsiTheme="minorHAnsi" w:cstheme="minorHAnsi"/>
                          <w:b/>
                        </w:rPr>
                      </w:pPr>
                      <w:r w:rsidRPr="00B8052E">
                        <w:rPr>
                          <w:rFonts w:asciiTheme="minorHAnsi" w:hAnsiTheme="minorHAnsi" w:cstheme="minorHAnsi"/>
                          <w:b/>
                          <w:color w:val="1F497D"/>
                        </w:rPr>
                        <w:t>Corpse (noun)</w:t>
                      </w:r>
                    </w:p>
                    <w:p w14:paraId="54106590" w14:textId="77777777" w:rsidR="0051010B" w:rsidRPr="00B8052E" w:rsidRDefault="0051010B" w:rsidP="0051010B">
                      <w:pPr>
                        <w:spacing w:after="0"/>
                        <w:jc w:val="center"/>
                        <w:rPr>
                          <w:rFonts w:asciiTheme="minorHAnsi" w:eastAsia="Times New Roman" w:hAnsiTheme="minorHAnsi" w:cstheme="minorHAnsi"/>
                        </w:rPr>
                      </w:pPr>
                      <w:r w:rsidRPr="00B8052E">
                        <w:rPr>
                          <w:rFonts w:asciiTheme="minorHAnsi" w:hAnsiTheme="minorHAnsi" w:cstheme="minorHAnsi"/>
                        </w:rPr>
                        <w:t xml:space="preserve">Late 13century “body”, from Old French </w:t>
                      </w:r>
                      <w:proofErr w:type="spellStart"/>
                      <w:r w:rsidRPr="00B8052E">
                        <w:rPr>
                          <w:rFonts w:asciiTheme="minorHAnsi" w:hAnsiTheme="minorHAnsi" w:cstheme="minorHAnsi"/>
                          <w:i/>
                        </w:rPr>
                        <w:t>cors</w:t>
                      </w:r>
                      <w:proofErr w:type="spellEnd"/>
                      <w:r w:rsidRPr="00B8052E">
                        <w:rPr>
                          <w:rFonts w:asciiTheme="minorHAnsi" w:hAnsiTheme="minorHAnsi" w:cstheme="minorHAnsi"/>
                        </w:rPr>
                        <w:t xml:space="preserve"> “body; person; corpse; life</w:t>
                      </w:r>
                      <w:r>
                        <w:rPr>
                          <w:rFonts w:asciiTheme="minorHAnsi" w:hAnsiTheme="minorHAnsi" w:cstheme="minorHAnsi"/>
                        </w:rPr>
                        <w:t>.</w:t>
                      </w:r>
                    </w:p>
                  </w:txbxContent>
                </v:textbox>
              </v:shape>
            </w:pict>
          </mc:Fallback>
        </mc:AlternateContent>
      </w:r>
      <w:r>
        <w:rPr>
          <w:noProof/>
        </w:rPr>
        <w:drawing>
          <wp:inline distT="0" distB="0" distL="0" distR="0" wp14:anchorId="52DFDD30" wp14:editId="71356668">
            <wp:extent cx="5575300" cy="2146300"/>
            <wp:effectExtent l="0" t="0" r="6350" b="6350"/>
            <wp:docPr id="3" name="Picture 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shape&#10;&#10;Description automatically generated"/>
                    <pic:cNvPicPr>
                      <a:picLocks noChangeAspect="1" noChangeArrowheads="1"/>
                    </pic:cNvPicPr>
                  </pic:nvPicPr>
                  <pic:blipFill rotWithShape="1">
                    <a:blip r:embed="rId45">
                      <a:extLst>
                        <a:ext uri="{28A0092B-C50C-407E-A947-70E740481C1C}">
                          <a14:useLocalDpi xmlns:a14="http://schemas.microsoft.com/office/drawing/2010/main" val="0"/>
                        </a:ext>
                      </a:extLst>
                    </a:blip>
                    <a:srcRect l="3112" t="4904" r="1952" b="48059"/>
                    <a:stretch/>
                  </pic:blipFill>
                  <pic:spPr bwMode="auto">
                    <a:xfrm>
                      <a:off x="0" y="0"/>
                      <a:ext cx="5575300" cy="2146300"/>
                    </a:xfrm>
                    <a:prstGeom prst="rect">
                      <a:avLst/>
                    </a:prstGeom>
                    <a:noFill/>
                    <a:ln>
                      <a:noFill/>
                    </a:ln>
                    <a:extLst>
                      <a:ext uri="{53640926-AAD7-44D8-BBD7-CCE9431645EC}">
                        <a14:shadowObscured xmlns:a14="http://schemas.microsoft.com/office/drawing/2010/main"/>
                      </a:ext>
                    </a:extLst>
                  </pic:spPr>
                </pic:pic>
              </a:graphicData>
            </a:graphic>
          </wp:inline>
        </w:drawing>
      </w:r>
    </w:p>
    <w:p w14:paraId="20A2B60B" w14:textId="77777777" w:rsidR="0051010B" w:rsidRPr="006728FE" w:rsidRDefault="0051010B" w:rsidP="0051010B">
      <w:pPr>
        <w:autoSpaceDE w:val="0"/>
        <w:autoSpaceDN w:val="0"/>
        <w:adjustRightInd w:val="0"/>
        <w:spacing w:after="0"/>
        <w:rPr>
          <w:rFonts w:asciiTheme="minorHAnsi" w:hAnsiTheme="minorHAnsi" w:cstheme="minorHAnsi"/>
          <w:lang w:eastAsia="en-AU"/>
        </w:rPr>
      </w:pPr>
    </w:p>
    <w:p w14:paraId="1D2E8543" w14:textId="77777777" w:rsidR="0051010B" w:rsidRPr="006728FE" w:rsidRDefault="0051010B" w:rsidP="0051010B">
      <w:pPr>
        <w:spacing w:after="0"/>
        <w:rPr>
          <w:rFonts w:asciiTheme="minorHAnsi" w:hAnsiTheme="minorHAnsi" w:cstheme="minorHAnsi"/>
          <w:b/>
          <w:color w:val="1F497D"/>
        </w:rPr>
      </w:pPr>
      <w:r w:rsidRPr="006728FE">
        <w:rPr>
          <w:rFonts w:asciiTheme="minorHAnsi" w:hAnsiTheme="minorHAnsi" w:cstheme="minorHAnsi"/>
          <w:b/>
          <w:color w:val="1F497D"/>
        </w:rPr>
        <w:t>FOLDING STORY BASED ON THE EXQUISITE CORPSE</w:t>
      </w:r>
    </w:p>
    <w:p w14:paraId="1CBB16D6" w14:textId="77777777" w:rsidR="0051010B" w:rsidRPr="006728FE" w:rsidRDefault="0051010B" w:rsidP="0051010B">
      <w:pPr>
        <w:spacing w:after="0"/>
        <w:ind w:right="-1"/>
        <w:rPr>
          <w:rFonts w:asciiTheme="minorHAnsi" w:hAnsiTheme="minorHAnsi" w:cstheme="minorHAnsi"/>
          <w:color w:val="202122"/>
          <w:shd w:val="clear" w:color="auto" w:fill="FFFFFF"/>
        </w:rPr>
      </w:pPr>
      <w:r w:rsidRPr="006728FE">
        <w:rPr>
          <w:rFonts w:asciiTheme="minorHAnsi" w:hAnsiTheme="minorHAnsi" w:cstheme="minorHAnsi"/>
        </w:rPr>
        <w:t>Exquisite corpse is a method</w:t>
      </w:r>
      <w:r w:rsidRPr="006728FE">
        <w:rPr>
          <w:rFonts w:asciiTheme="minorHAnsi" w:hAnsiTheme="minorHAnsi" w:cstheme="minorHAnsi"/>
          <w:color w:val="202122"/>
          <w:shd w:val="clear" w:color="auto" w:fill="FFFFFF"/>
        </w:rPr>
        <w:t xml:space="preserve"> by which a collection of words is collectively assembled. Each collaborator adds to a composition in sequence, either by following a rule, or by being allowed to see only the end of what the previous person contributed</w:t>
      </w:r>
      <w:r>
        <w:rPr>
          <w:rFonts w:asciiTheme="minorHAnsi" w:hAnsiTheme="minorHAnsi" w:cstheme="minorHAnsi"/>
          <w:color w:val="202122"/>
          <w:shd w:val="clear" w:color="auto" w:fill="FFFFFF"/>
        </w:rPr>
        <w:t>.</w:t>
      </w:r>
    </w:p>
    <w:p w14:paraId="5067CBC2" w14:textId="77777777" w:rsidR="0051010B" w:rsidRPr="006728FE" w:rsidRDefault="0051010B" w:rsidP="0051010B">
      <w:pPr>
        <w:spacing w:after="0"/>
        <w:ind w:right="-1"/>
        <w:rPr>
          <w:rFonts w:asciiTheme="minorHAnsi" w:hAnsiTheme="minorHAnsi" w:cstheme="minorHAnsi"/>
        </w:rPr>
      </w:pPr>
    </w:p>
    <w:tbl>
      <w:tblPr>
        <w:tblW w:w="0" w:type="auto"/>
        <w:tblLook w:val="04A0" w:firstRow="1" w:lastRow="0" w:firstColumn="1" w:lastColumn="0" w:noHBand="0" w:noVBand="1"/>
      </w:tblPr>
      <w:tblGrid>
        <w:gridCol w:w="1367"/>
        <w:gridCol w:w="8271"/>
      </w:tblGrid>
      <w:tr w:rsidR="0051010B" w:rsidRPr="006728FE" w14:paraId="77DB82CE" w14:textId="77777777" w:rsidTr="00132CF6">
        <w:tc>
          <w:tcPr>
            <w:tcW w:w="9854" w:type="dxa"/>
            <w:gridSpan w:val="2"/>
            <w:shd w:val="clear" w:color="auto" w:fill="auto"/>
          </w:tcPr>
          <w:p w14:paraId="3900BE46" w14:textId="77777777" w:rsidR="0051010B" w:rsidRPr="006728FE" w:rsidRDefault="0051010B" w:rsidP="00132CF6">
            <w:pPr>
              <w:spacing w:after="0"/>
              <w:rPr>
                <w:rFonts w:asciiTheme="minorHAnsi" w:hAnsiTheme="minorHAnsi" w:cstheme="minorHAnsi"/>
              </w:rPr>
            </w:pPr>
            <w:r w:rsidRPr="006728FE">
              <w:rPr>
                <w:rFonts w:asciiTheme="minorHAnsi" w:hAnsiTheme="minorHAnsi" w:cstheme="minorHAnsi"/>
              </w:rPr>
              <w:t>The instruction</w:t>
            </w:r>
            <w:r>
              <w:rPr>
                <w:rFonts w:asciiTheme="minorHAnsi" w:hAnsiTheme="minorHAnsi" w:cstheme="minorHAnsi"/>
              </w:rPr>
              <w:t>s</w:t>
            </w:r>
            <w:r w:rsidRPr="006728FE">
              <w:rPr>
                <w:rFonts w:asciiTheme="minorHAnsi" w:hAnsiTheme="minorHAnsi" w:cstheme="minorHAnsi"/>
              </w:rPr>
              <w:t xml:space="preserve"> provide outline details for writing a narrative, but it could also be used for writing a poem. If writing a narrative, students will write a beginning, middle (with a complication) and an ending (with a resolution). Students will work in groups of three to create their folding story, using the following steps.</w:t>
            </w:r>
          </w:p>
          <w:p w14:paraId="6C905360" w14:textId="77777777" w:rsidR="0051010B" w:rsidRPr="006728FE" w:rsidRDefault="0051010B" w:rsidP="00132CF6">
            <w:pPr>
              <w:spacing w:after="0"/>
              <w:rPr>
                <w:rFonts w:asciiTheme="minorHAnsi" w:hAnsiTheme="minorHAnsi" w:cstheme="minorHAnsi"/>
              </w:rPr>
            </w:pPr>
          </w:p>
        </w:tc>
      </w:tr>
      <w:tr w:rsidR="0051010B" w:rsidRPr="00554CE2" w14:paraId="7A2DEAB8" w14:textId="77777777" w:rsidTr="00132CF6">
        <w:tc>
          <w:tcPr>
            <w:tcW w:w="1384" w:type="dxa"/>
            <w:shd w:val="clear" w:color="auto" w:fill="auto"/>
          </w:tcPr>
          <w:p w14:paraId="3B361FA2" w14:textId="77777777" w:rsidR="0051010B" w:rsidRPr="006728FE" w:rsidRDefault="0051010B" w:rsidP="00132CF6">
            <w:pPr>
              <w:autoSpaceDE w:val="0"/>
              <w:autoSpaceDN w:val="0"/>
              <w:adjustRightInd w:val="0"/>
              <w:spacing w:after="0"/>
              <w:rPr>
                <w:rFonts w:asciiTheme="minorHAnsi" w:hAnsiTheme="minorHAnsi" w:cstheme="minorHAnsi"/>
                <w:b/>
                <w:color w:val="1F497D"/>
              </w:rPr>
            </w:pPr>
            <w:r w:rsidRPr="006728FE">
              <w:rPr>
                <w:rFonts w:asciiTheme="minorHAnsi" w:hAnsiTheme="minorHAnsi" w:cstheme="minorHAnsi"/>
                <w:b/>
                <w:color w:val="1F497D"/>
              </w:rPr>
              <w:t>How to:</w:t>
            </w:r>
          </w:p>
        </w:tc>
        <w:tc>
          <w:tcPr>
            <w:tcW w:w="8470" w:type="dxa"/>
            <w:shd w:val="clear" w:color="auto" w:fill="auto"/>
            <w:tcMar>
              <w:top w:w="113" w:type="dxa"/>
            </w:tcMar>
          </w:tcPr>
          <w:p w14:paraId="26685B00" w14:textId="77777777" w:rsidR="0051010B" w:rsidRPr="006728FE" w:rsidRDefault="0051010B" w:rsidP="0051010B">
            <w:pPr>
              <w:pStyle w:val="ListParagraph"/>
              <w:numPr>
                <w:ilvl w:val="0"/>
                <w:numId w:val="54"/>
              </w:numPr>
              <w:spacing w:after="0"/>
              <w:ind w:left="605"/>
              <w:rPr>
                <w:rFonts w:asciiTheme="minorHAnsi" w:hAnsiTheme="minorHAnsi" w:cstheme="minorHAnsi"/>
              </w:rPr>
            </w:pPr>
            <w:r w:rsidRPr="006728FE">
              <w:rPr>
                <w:rFonts w:asciiTheme="minorHAnsi" w:hAnsiTheme="minorHAnsi" w:cstheme="minorHAnsi"/>
              </w:rPr>
              <w:t>Fold an A4 piece of paper into three equal parts.</w:t>
            </w:r>
          </w:p>
          <w:p w14:paraId="0C77DDFA" w14:textId="77777777" w:rsidR="0051010B" w:rsidRPr="006728FE" w:rsidRDefault="0051010B" w:rsidP="0051010B">
            <w:pPr>
              <w:pStyle w:val="ListParagraph"/>
              <w:numPr>
                <w:ilvl w:val="0"/>
                <w:numId w:val="54"/>
              </w:numPr>
              <w:spacing w:after="0"/>
              <w:ind w:left="605"/>
              <w:rPr>
                <w:rFonts w:asciiTheme="minorHAnsi" w:hAnsiTheme="minorHAnsi" w:cstheme="minorHAnsi"/>
              </w:rPr>
            </w:pPr>
            <w:r w:rsidRPr="006728FE">
              <w:rPr>
                <w:rFonts w:asciiTheme="minorHAnsi" w:hAnsiTheme="minorHAnsi" w:cstheme="minorHAnsi"/>
              </w:rPr>
              <w:t xml:space="preserve">The first person begins writing the beginning of the story on the first section of the paper. The </w:t>
            </w:r>
            <w:r w:rsidRPr="006728FE">
              <w:rPr>
                <w:rFonts w:asciiTheme="minorHAnsi" w:hAnsiTheme="minorHAnsi" w:cstheme="minorHAnsi"/>
                <w:b/>
              </w:rPr>
              <w:t>last word</w:t>
            </w:r>
            <w:r w:rsidRPr="006728FE">
              <w:rPr>
                <w:rFonts w:asciiTheme="minorHAnsi" w:hAnsiTheme="minorHAnsi" w:cstheme="minorHAnsi"/>
              </w:rPr>
              <w:t xml:space="preserve"> they are going to write should be written onto the next section.</w:t>
            </w:r>
          </w:p>
          <w:p w14:paraId="6D8B8487" w14:textId="77777777" w:rsidR="0051010B" w:rsidRPr="006728FE" w:rsidRDefault="0051010B" w:rsidP="0051010B">
            <w:pPr>
              <w:pStyle w:val="ListParagraph"/>
              <w:numPr>
                <w:ilvl w:val="0"/>
                <w:numId w:val="54"/>
              </w:numPr>
              <w:spacing w:after="0"/>
              <w:ind w:left="605"/>
              <w:rPr>
                <w:rFonts w:asciiTheme="minorHAnsi" w:hAnsiTheme="minorHAnsi" w:cstheme="minorHAnsi"/>
              </w:rPr>
            </w:pPr>
            <w:r w:rsidRPr="006728FE">
              <w:rPr>
                <w:rFonts w:asciiTheme="minorHAnsi" w:hAnsiTheme="minorHAnsi" w:cstheme="minorHAnsi"/>
              </w:rPr>
              <w:t xml:space="preserve">The second person uses the word that is written as the start of the second section (middle) of the story – it should include a complication. The </w:t>
            </w:r>
            <w:r w:rsidRPr="006728FE">
              <w:rPr>
                <w:rFonts w:asciiTheme="minorHAnsi" w:hAnsiTheme="minorHAnsi" w:cstheme="minorHAnsi"/>
                <w:b/>
              </w:rPr>
              <w:t>last word</w:t>
            </w:r>
            <w:r w:rsidRPr="006728FE">
              <w:rPr>
                <w:rFonts w:asciiTheme="minorHAnsi" w:hAnsiTheme="minorHAnsi" w:cstheme="minorHAnsi"/>
              </w:rPr>
              <w:t xml:space="preserve"> they are going to write should be written onto the next section.</w:t>
            </w:r>
          </w:p>
          <w:p w14:paraId="1C681E8A" w14:textId="77777777" w:rsidR="0051010B" w:rsidRPr="006728FE" w:rsidRDefault="0051010B" w:rsidP="0051010B">
            <w:pPr>
              <w:pStyle w:val="ListParagraph"/>
              <w:numPr>
                <w:ilvl w:val="0"/>
                <w:numId w:val="54"/>
              </w:numPr>
              <w:spacing w:after="0"/>
              <w:ind w:left="605"/>
              <w:rPr>
                <w:rFonts w:asciiTheme="minorHAnsi" w:hAnsiTheme="minorHAnsi" w:cstheme="minorHAnsi"/>
              </w:rPr>
            </w:pPr>
            <w:r w:rsidRPr="006728FE">
              <w:rPr>
                <w:rFonts w:asciiTheme="minorHAnsi" w:hAnsiTheme="minorHAnsi" w:cstheme="minorHAnsi"/>
              </w:rPr>
              <w:t>The third person uses the word that is written as the start of the third section (ending) of the story – it should include a resolution for the story.</w:t>
            </w:r>
          </w:p>
          <w:p w14:paraId="61685266" w14:textId="77777777" w:rsidR="0051010B" w:rsidRPr="006728FE" w:rsidRDefault="0051010B" w:rsidP="0051010B">
            <w:pPr>
              <w:pStyle w:val="ListParagraph"/>
              <w:numPr>
                <w:ilvl w:val="0"/>
                <w:numId w:val="54"/>
              </w:numPr>
              <w:spacing w:after="0"/>
              <w:ind w:left="605"/>
              <w:rPr>
                <w:rFonts w:asciiTheme="minorHAnsi" w:hAnsiTheme="minorHAnsi" w:cstheme="minorHAnsi"/>
              </w:rPr>
            </w:pPr>
            <w:r w:rsidRPr="006728FE">
              <w:rPr>
                <w:rFonts w:asciiTheme="minorHAnsi" w:hAnsiTheme="minorHAnsi" w:cstheme="minorHAnsi"/>
              </w:rPr>
              <w:t>NOW – SHARE!</w:t>
            </w:r>
          </w:p>
        </w:tc>
      </w:tr>
      <w:tr w:rsidR="0051010B" w:rsidRPr="00554CE2" w14:paraId="2C352CED" w14:textId="77777777" w:rsidTr="00132CF6">
        <w:tc>
          <w:tcPr>
            <w:tcW w:w="1384" w:type="dxa"/>
            <w:shd w:val="clear" w:color="auto" w:fill="auto"/>
          </w:tcPr>
          <w:p w14:paraId="4E92829D" w14:textId="77777777" w:rsidR="0051010B" w:rsidRPr="006728FE" w:rsidRDefault="0051010B" w:rsidP="00132CF6">
            <w:pPr>
              <w:autoSpaceDE w:val="0"/>
              <w:autoSpaceDN w:val="0"/>
              <w:adjustRightInd w:val="0"/>
              <w:spacing w:after="0"/>
              <w:rPr>
                <w:rFonts w:asciiTheme="minorHAnsi" w:hAnsiTheme="minorHAnsi" w:cstheme="minorHAnsi"/>
                <w:b/>
                <w:color w:val="1F497D"/>
              </w:rPr>
            </w:pPr>
            <w:r w:rsidRPr="006728FE">
              <w:rPr>
                <w:rFonts w:asciiTheme="minorHAnsi" w:hAnsiTheme="minorHAnsi" w:cstheme="minorHAnsi"/>
                <w:b/>
                <w:color w:val="1F497D"/>
              </w:rPr>
              <w:t>Reflect</w:t>
            </w:r>
          </w:p>
        </w:tc>
        <w:tc>
          <w:tcPr>
            <w:tcW w:w="8470" w:type="dxa"/>
            <w:shd w:val="clear" w:color="auto" w:fill="auto"/>
            <w:tcMar>
              <w:top w:w="113" w:type="dxa"/>
            </w:tcMar>
          </w:tcPr>
          <w:p w14:paraId="65A99EEB" w14:textId="77777777" w:rsidR="0051010B" w:rsidRPr="006728FE" w:rsidRDefault="0051010B" w:rsidP="00132CF6">
            <w:pPr>
              <w:spacing w:after="0"/>
              <w:rPr>
                <w:rFonts w:asciiTheme="minorHAnsi" w:hAnsiTheme="minorHAnsi" w:cstheme="minorHAnsi"/>
              </w:rPr>
            </w:pPr>
            <w:r w:rsidRPr="006728FE">
              <w:rPr>
                <w:rFonts w:asciiTheme="minorHAnsi" w:hAnsiTheme="minorHAnsi" w:cstheme="minorHAnsi"/>
              </w:rPr>
              <w:t>Reflect on the activity by responding to the following questions:</w:t>
            </w:r>
          </w:p>
          <w:p w14:paraId="37428E10" w14:textId="77777777" w:rsidR="0051010B" w:rsidRPr="006728FE" w:rsidRDefault="0051010B" w:rsidP="0051010B">
            <w:pPr>
              <w:numPr>
                <w:ilvl w:val="0"/>
                <w:numId w:val="53"/>
              </w:numPr>
              <w:spacing w:after="0"/>
              <w:rPr>
                <w:rFonts w:asciiTheme="minorHAnsi" w:hAnsiTheme="minorHAnsi" w:cstheme="minorHAnsi"/>
              </w:rPr>
            </w:pPr>
            <w:r w:rsidRPr="006728FE">
              <w:rPr>
                <w:rFonts w:asciiTheme="minorHAnsi" w:hAnsiTheme="minorHAnsi" w:cstheme="minorHAnsi"/>
              </w:rPr>
              <w:t>What did you enjoy about this investigation?</w:t>
            </w:r>
          </w:p>
          <w:p w14:paraId="0F50DCD9" w14:textId="77777777" w:rsidR="0051010B" w:rsidRPr="00F163C1" w:rsidRDefault="0051010B" w:rsidP="0051010B">
            <w:pPr>
              <w:numPr>
                <w:ilvl w:val="0"/>
                <w:numId w:val="53"/>
              </w:numPr>
              <w:spacing w:after="0"/>
              <w:rPr>
                <w:rFonts w:asciiTheme="minorHAnsi" w:hAnsiTheme="minorHAnsi" w:cstheme="minorHAnsi"/>
              </w:rPr>
            </w:pPr>
            <w:r w:rsidRPr="006728FE">
              <w:rPr>
                <w:rFonts w:asciiTheme="minorHAnsi" w:hAnsiTheme="minorHAnsi" w:cstheme="minorHAnsi"/>
              </w:rPr>
              <w:t>What did you find surprising?</w:t>
            </w:r>
          </w:p>
        </w:tc>
      </w:tr>
    </w:tbl>
    <w:p w14:paraId="0F094D80" w14:textId="77777777" w:rsidR="0051010B" w:rsidRDefault="0051010B" w:rsidP="0051010B">
      <w:pPr>
        <w:ind w:right="-1"/>
        <w:rPr>
          <w:rFonts w:ascii="Arial" w:hAnsi="Arial" w:cs="Arial"/>
          <w:sz w:val="20"/>
          <w:szCs w:val="20"/>
        </w:rPr>
      </w:pPr>
    </w:p>
    <w:bookmarkEnd w:id="6"/>
    <w:p w14:paraId="72EEF353" w14:textId="77777777" w:rsidR="0051010B" w:rsidRPr="00F753BC" w:rsidRDefault="0051010B" w:rsidP="0051010B">
      <w:pPr>
        <w:pStyle w:val="Heading1"/>
        <w:spacing w:line="276" w:lineRule="auto"/>
      </w:pPr>
      <w:r>
        <w:lastRenderedPageBreak/>
        <w:t>Useful Websites</w:t>
      </w:r>
    </w:p>
    <w:p w14:paraId="53F9B076" w14:textId="77777777" w:rsidR="0051010B" w:rsidRDefault="00000000" w:rsidP="0051010B">
      <w:pPr>
        <w:pStyle w:val="ListParagraph"/>
        <w:numPr>
          <w:ilvl w:val="0"/>
          <w:numId w:val="51"/>
        </w:numPr>
        <w:spacing w:after="0"/>
        <w:rPr>
          <w:rFonts w:eastAsia="Arial" w:cstheme="minorHAnsi"/>
        </w:rPr>
      </w:pPr>
      <w:hyperlink r:id="rId46" w:history="1">
        <w:r w:rsidR="0051010B" w:rsidRPr="00B7670F">
          <w:rPr>
            <w:rStyle w:val="Hyperlink"/>
            <w:rFonts w:eastAsia="Arial" w:cstheme="minorHAnsi"/>
          </w:rPr>
          <w:t>APY Lands school stude</w:t>
        </w:r>
        <w:r w:rsidR="0051010B" w:rsidRPr="00B7670F">
          <w:rPr>
            <w:rStyle w:val="Hyperlink"/>
            <w:rFonts w:eastAsia="Arial" w:cstheme="minorHAnsi"/>
          </w:rPr>
          <w:t>n</w:t>
        </w:r>
        <w:r w:rsidR="0051010B" w:rsidRPr="00B7670F">
          <w:rPr>
            <w:rStyle w:val="Hyperlink"/>
            <w:rFonts w:eastAsia="Arial" w:cstheme="minorHAnsi"/>
          </w:rPr>
          <w:t>t illustrates picture book to boost First Nation language literacy among remote kids</w:t>
        </w:r>
      </w:hyperlink>
      <w:r w:rsidR="0051010B">
        <w:rPr>
          <w:rFonts w:eastAsia="Arial" w:cstheme="minorHAnsi"/>
        </w:rPr>
        <w:t xml:space="preserve"> – ABC News</w:t>
      </w:r>
    </w:p>
    <w:p w14:paraId="2CF37BB4" w14:textId="77777777" w:rsidR="0051010B" w:rsidRDefault="00000000" w:rsidP="0051010B">
      <w:pPr>
        <w:pStyle w:val="ListParagraph"/>
        <w:numPr>
          <w:ilvl w:val="0"/>
          <w:numId w:val="51"/>
        </w:numPr>
        <w:spacing w:after="0"/>
        <w:rPr>
          <w:rFonts w:eastAsia="Arial" w:cstheme="minorHAnsi"/>
        </w:rPr>
      </w:pPr>
      <w:hyperlink r:id="rId47" w:history="1">
        <w:r w:rsidR="0051010B" w:rsidRPr="00F163C1">
          <w:rPr>
            <w:rStyle w:val="Hyperlink"/>
            <w:rFonts w:eastAsia="Arial" w:cstheme="minorHAnsi"/>
          </w:rPr>
          <w:t>Anangu Lang</w:t>
        </w:r>
        <w:r w:rsidR="0051010B" w:rsidRPr="00F163C1">
          <w:rPr>
            <w:rStyle w:val="Hyperlink"/>
            <w:rFonts w:eastAsia="Arial" w:cstheme="minorHAnsi"/>
          </w:rPr>
          <w:t>uage</w:t>
        </w:r>
      </w:hyperlink>
      <w:r w:rsidR="0051010B">
        <w:rPr>
          <w:rFonts w:eastAsia="Arial" w:cstheme="minorHAnsi"/>
        </w:rPr>
        <w:t xml:space="preserve"> – Parks Australia</w:t>
      </w:r>
    </w:p>
    <w:p w14:paraId="13DD8441" w14:textId="77777777" w:rsidR="0051010B" w:rsidRDefault="00000000" w:rsidP="0051010B">
      <w:pPr>
        <w:pStyle w:val="ListParagraph"/>
        <w:numPr>
          <w:ilvl w:val="0"/>
          <w:numId w:val="51"/>
        </w:numPr>
        <w:spacing w:after="0"/>
        <w:rPr>
          <w:rFonts w:eastAsia="Arial" w:cstheme="minorHAnsi"/>
        </w:rPr>
      </w:pPr>
      <w:hyperlink r:id="rId48" w:history="1">
        <w:r w:rsidR="0051010B" w:rsidRPr="00F163C1">
          <w:rPr>
            <w:rStyle w:val="Hyperlink"/>
            <w:rFonts w:eastAsia="Arial" w:cstheme="minorHAnsi"/>
          </w:rPr>
          <w:t>Anangu Culture</w:t>
        </w:r>
      </w:hyperlink>
      <w:r w:rsidR="0051010B">
        <w:rPr>
          <w:rFonts w:eastAsia="Arial" w:cstheme="minorHAnsi"/>
        </w:rPr>
        <w:t xml:space="preserve"> – Parks Australia</w:t>
      </w:r>
    </w:p>
    <w:p w14:paraId="34277F9D" w14:textId="77777777" w:rsidR="0051010B" w:rsidRDefault="00000000" w:rsidP="0051010B">
      <w:pPr>
        <w:pStyle w:val="ListParagraph"/>
        <w:numPr>
          <w:ilvl w:val="0"/>
          <w:numId w:val="51"/>
        </w:numPr>
        <w:spacing w:after="0"/>
        <w:rPr>
          <w:rFonts w:eastAsia="Arial" w:cstheme="minorHAnsi"/>
        </w:rPr>
      </w:pPr>
      <w:hyperlink r:id="rId49" w:history="1">
        <w:r w:rsidR="0051010B" w:rsidRPr="00AA15F3">
          <w:rPr>
            <w:rStyle w:val="Hyperlink"/>
            <w:rFonts w:eastAsia="Arial" w:cstheme="minorHAnsi"/>
          </w:rPr>
          <w:t>Map of Indigenous Australia</w:t>
        </w:r>
      </w:hyperlink>
      <w:r w:rsidR="0051010B">
        <w:rPr>
          <w:rFonts w:eastAsia="Arial" w:cstheme="minorHAnsi"/>
        </w:rPr>
        <w:t xml:space="preserve"> – AIATSIS</w:t>
      </w:r>
    </w:p>
    <w:p w14:paraId="6A57873E" w14:textId="77777777" w:rsidR="0051010B" w:rsidRDefault="00000000" w:rsidP="0051010B">
      <w:pPr>
        <w:pStyle w:val="ListParagraph"/>
        <w:numPr>
          <w:ilvl w:val="0"/>
          <w:numId w:val="51"/>
        </w:numPr>
        <w:spacing w:after="0"/>
        <w:rPr>
          <w:rFonts w:eastAsia="Arial" w:cstheme="minorHAnsi"/>
        </w:rPr>
      </w:pPr>
      <w:hyperlink r:id="rId50" w:history="1">
        <w:r w:rsidR="0051010B" w:rsidRPr="00F163C1">
          <w:rPr>
            <w:rStyle w:val="Hyperlink"/>
            <w:rFonts w:eastAsia="Arial" w:cstheme="minorHAnsi"/>
          </w:rPr>
          <w:t>Indigenous Culture</w:t>
        </w:r>
      </w:hyperlink>
      <w:r w:rsidR="0051010B">
        <w:rPr>
          <w:rFonts w:eastAsia="Arial" w:cstheme="minorHAnsi"/>
        </w:rPr>
        <w:t xml:space="preserve"> (curriculum subject stories) – BTN</w:t>
      </w:r>
    </w:p>
    <w:p w14:paraId="3AEC543A" w14:textId="77777777" w:rsidR="0051010B" w:rsidRDefault="00000000" w:rsidP="0051010B">
      <w:pPr>
        <w:pStyle w:val="ListParagraph"/>
        <w:numPr>
          <w:ilvl w:val="0"/>
          <w:numId w:val="51"/>
        </w:numPr>
        <w:spacing w:after="0"/>
        <w:rPr>
          <w:rFonts w:eastAsia="Arial" w:cstheme="minorHAnsi"/>
        </w:rPr>
      </w:pPr>
      <w:hyperlink r:id="rId51" w:history="1">
        <w:r w:rsidR="0051010B" w:rsidRPr="00C05403">
          <w:rPr>
            <w:rStyle w:val="Hyperlink"/>
            <w:rFonts w:eastAsia="Arial" w:cstheme="minorHAnsi"/>
          </w:rPr>
          <w:t>School Libraries</w:t>
        </w:r>
      </w:hyperlink>
      <w:r w:rsidR="0051010B">
        <w:rPr>
          <w:rFonts w:eastAsia="Arial" w:cstheme="minorHAnsi"/>
        </w:rPr>
        <w:t xml:space="preserve"> – BTN</w:t>
      </w:r>
    </w:p>
    <w:p w14:paraId="176814D5" w14:textId="77777777" w:rsidR="0051010B" w:rsidRDefault="00000000" w:rsidP="0051010B">
      <w:pPr>
        <w:pStyle w:val="ListParagraph"/>
        <w:numPr>
          <w:ilvl w:val="0"/>
          <w:numId w:val="51"/>
        </w:numPr>
        <w:spacing w:after="0"/>
        <w:rPr>
          <w:rFonts w:eastAsia="Arial" w:cstheme="minorHAnsi"/>
        </w:rPr>
      </w:pPr>
      <w:hyperlink r:id="rId52" w:history="1">
        <w:r w:rsidR="0051010B" w:rsidRPr="00C05403">
          <w:rPr>
            <w:rStyle w:val="Hyperlink"/>
            <w:rFonts w:eastAsia="Arial" w:cstheme="minorHAnsi"/>
          </w:rPr>
          <w:t>History of Libraries</w:t>
        </w:r>
      </w:hyperlink>
      <w:r w:rsidR="0051010B">
        <w:rPr>
          <w:rFonts w:eastAsia="Arial" w:cstheme="minorHAnsi"/>
        </w:rPr>
        <w:t xml:space="preserve"> – BTN</w:t>
      </w:r>
    </w:p>
    <w:p w14:paraId="0EF3E81A" w14:textId="77777777" w:rsidR="0051010B" w:rsidRDefault="00000000" w:rsidP="0051010B">
      <w:pPr>
        <w:pStyle w:val="ListParagraph"/>
        <w:numPr>
          <w:ilvl w:val="0"/>
          <w:numId w:val="51"/>
        </w:numPr>
        <w:spacing w:after="0"/>
        <w:rPr>
          <w:rFonts w:eastAsia="Arial" w:cstheme="minorHAnsi"/>
        </w:rPr>
      </w:pPr>
      <w:hyperlink r:id="rId53" w:history="1">
        <w:r w:rsidR="0051010B" w:rsidRPr="00C05403">
          <w:rPr>
            <w:rStyle w:val="Hyperlink"/>
            <w:rFonts w:eastAsia="Arial" w:cstheme="minorHAnsi"/>
          </w:rPr>
          <w:t>Young Author</w:t>
        </w:r>
      </w:hyperlink>
      <w:r w:rsidR="0051010B">
        <w:rPr>
          <w:rFonts w:eastAsia="Arial" w:cstheme="minorHAnsi"/>
        </w:rPr>
        <w:t xml:space="preserve"> – BTN</w:t>
      </w:r>
    </w:p>
    <w:p w14:paraId="3E1BF42E" w14:textId="77777777" w:rsidR="0051010B" w:rsidRDefault="00000000" w:rsidP="0051010B">
      <w:pPr>
        <w:pStyle w:val="ListParagraph"/>
        <w:numPr>
          <w:ilvl w:val="0"/>
          <w:numId w:val="51"/>
        </w:numPr>
        <w:spacing w:after="0"/>
        <w:rPr>
          <w:rFonts w:eastAsia="Arial" w:cstheme="minorHAnsi"/>
        </w:rPr>
      </w:pPr>
      <w:hyperlink r:id="rId54" w:history="1">
        <w:r w:rsidR="0051010B" w:rsidRPr="00C05403">
          <w:rPr>
            <w:rStyle w:val="Hyperlink"/>
            <w:rFonts w:eastAsia="Arial" w:cstheme="minorHAnsi"/>
          </w:rPr>
          <w:t>Writing Club</w:t>
        </w:r>
      </w:hyperlink>
      <w:r w:rsidR="0051010B">
        <w:rPr>
          <w:rFonts w:eastAsia="Arial" w:cstheme="minorHAnsi"/>
        </w:rPr>
        <w:t xml:space="preserve"> – BTN</w:t>
      </w:r>
    </w:p>
    <w:p w14:paraId="51734E2B" w14:textId="77777777" w:rsidR="0051010B" w:rsidRDefault="00000000" w:rsidP="0051010B">
      <w:pPr>
        <w:pStyle w:val="ListParagraph"/>
        <w:numPr>
          <w:ilvl w:val="0"/>
          <w:numId w:val="51"/>
        </w:numPr>
        <w:spacing w:after="0"/>
        <w:rPr>
          <w:rFonts w:eastAsia="Arial" w:cstheme="minorHAnsi"/>
        </w:rPr>
      </w:pPr>
      <w:hyperlink r:id="rId55" w:history="1">
        <w:r w:rsidR="0051010B" w:rsidRPr="00C05403">
          <w:rPr>
            <w:rStyle w:val="Hyperlink"/>
            <w:rFonts w:eastAsia="Arial" w:cstheme="minorHAnsi"/>
          </w:rPr>
          <w:t>Teen Novelist</w:t>
        </w:r>
      </w:hyperlink>
      <w:r w:rsidR="0051010B">
        <w:rPr>
          <w:rFonts w:eastAsia="Arial" w:cstheme="minorHAnsi"/>
        </w:rPr>
        <w:t xml:space="preserve"> – BTN</w:t>
      </w:r>
    </w:p>
    <w:p w14:paraId="4F8AB012" w14:textId="77777777" w:rsidR="0051010B" w:rsidRDefault="0051010B" w:rsidP="0051010B">
      <w:pPr>
        <w:spacing w:after="0"/>
        <w:rPr>
          <w:rFonts w:eastAsia="Arial" w:cstheme="minorHAnsi"/>
        </w:rPr>
      </w:pPr>
    </w:p>
    <w:p w14:paraId="12DD53F5" w14:textId="0AB19B7D" w:rsidR="0051010B" w:rsidRDefault="0051010B">
      <w:pPr>
        <w:spacing w:after="0" w:line="240" w:lineRule="auto"/>
        <w:rPr>
          <w:rFonts w:asciiTheme="minorHAnsi" w:hAnsiTheme="minorHAnsi" w:cstheme="minorHAnsi"/>
          <w:lang w:eastAsia="en-AU"/>
        </w:rPr>
      </w:pPr>
      <w:r>
        <w:rPr>
          <w:rFonts w:asciiTheme="minorHAnsi" w:hAnsiTheme="minorHAnsi" w:cstheme="minorHAnsi"/>
          <w:lang w:eastAsia="en-AU"/>
        </w:rPr>
        <w:br w:type="page"/>
      </w:r>
    </w:p>
    <w:p w14:paraId="5C141705" w14:textId="77777777" w:rsidR="004D16F9" w:rsidRDefault="004D16F9" w:rsidP="004D16F9">
      <w:pPr>
        <w:spacing w:after="0"/>
      </w:pPr>
      <w:r>
        <w:rPr>
          <w:noProof/>
        </w:rPr>
        <w:lastRenderedPageBreak/>
        <mc:AlternateContent>
          <mc:Choice Requires="wps">
            <w:drawing>
              <wp:anchor distT="0" distB="0" distL="114300" distR="114300" simplePos="0" relativeHeight="251670533" behindDoc="0" locked="0" layoutInCell="1" allowOverlap="1" wp14:anchorId="50507B02" wp14:editId="10BFF70E">
                <wp:simplePos x="0" y="0"/>
                <wp:positionH relativeFrom="margin">
                  <wp:align>right</wp:align>
                </wp:positionH>
                <wp:positionV relativeFrom="margin">
                  <wp:posOffset>3810</wp:posOffset>
                </wp:positionV>
                <wp:extent cx="1794510" cy="9023350"/>
                <wp:effectExtent l="0" t="0" r="0" b="6350"/>
                <wp:wrapSquare wrapText="bothSides"/>
                <wp:docPr id="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9023350"/>
                        </a:xfrm>
                        <a:prstGeom prst="rect">
                          <a:avLst/>
                        </a:prstGeom>
                        <a:solidFill>
                          <a:schemeClr val="accent1">
                            <a:lumMod val="20000"/>
                            <a:lumOff val="80000"/>
                            <a:alpha val="30000"/>
                          </a:schemeClr>
                        </a:solidFill>
                        <a:ln>
                          <a:noFill/>
                        </a:ln>
                        <a:effectLst/>
                      </wps:spPr>
                      <wps:txbx>
                        <w:txbxContent>
                          <w:p w14:paraId="18410B71" w14:textId="77777777" w:rsidR="004D16F9" w:rsidRPr="009E26EF" w:rsidRDefault="004D16F9" w:rsidP="004D16F9">
                            <w:pPr>
                              <w:spacing w:after="0" w:line="240" w:lineRule="auto"/>
                              <w:rPr>
                                <w:b/>
                                <w:sz w:val="20"/>
                                <w:szCs w:val="20"/>
                              </w:rPr>
                            </w:pPr>
                            <w:r w:rsidRPr="009E26EF">
                              <w:rPr>
                                <w:b/>
                                <w:sz w:val="20"/>
                                <w:szCs w:val="20"/>
                              </w:rPr>
                              <w:t>KEY LEARNING</w:t>
                            </w:r>
                          </w:p>
                          <w:p w14:paraId="1260BD2E" w14:textId="77777777" w:rsidR="004D16F9" w:rsidRDefault="004D16F9" w:rsidP="004D16F9">
                            <w:pPr>
                              <w:spacing w:after="0" w:line="240" w:lineRule="auto"/>
                              <w:rPr>
                                <w:sz w:val="20"/>
                                <w:szCs w:val="20"/>
                              </w:rPr>
                            </w:pPr>
                            <w:r w:rsidRPr="00C254D8">
                              <w:rPr>
                                <w:rFonts w:asciiTheme="minorHAnsi" w:hAnsiTheme="minorHAnsi" w:cstheme="minorHAnsi"/>
                                <w:sz w:val="20"/>
                                <w:szCs w:val="20"/>
                              </w:rPr>
                              <w:t>Students wil</w:t>
                            </w:r>
                            <w:r>
                              <w:rPr>
                                <w:rFonts w:asciiTheme="minorHAnsi" w:hAnsiTheme="minorHAnsi" w:cstheme="minorHAnsi"/>
                                <w:sz w:val="20"/>
                                <w:szCs w:val="20"/>
                              </w:rPr>
                              <w:t xml:space="preserve">l learn more about the local Indigenous languages where they live. </w:t>
                            </w:r>
                            <w:r>
                              <w:rPr>
                                <w:rFonts w:asciiTheme="minorHAnsi" w:hAnsiTheme="minorHAnsi" w:cstheme="minorHAnsi"/>
                                <w:sz w:val="20"/>
                                <w:szCs w:val="20"/>
                              </w:rPr>
                              <w:br/>
                            </w:r>
                          </w:p>
                          <w:p w14:paraId="244639FF" w14:textId="77777777" w:rsidR="004D16F9" w:rsidRPr="009E26EF" w:rsidRDefault="004D16F9" w:rsidP="004D16F9">
                            <w:pPr>
                              <w:spacing w:after="0" w:line="240" w:lineRule="auto"/>
                              <w:rPr>
                                <w:sz w:val="20"/>
                                <w:szCs w:val="20"/>
                              </w:rPr>
                            </w:pPr>
                          </w:p>
                          <w:p w14:paraId="352BAC87" w14:textId="77777777" w:rsidR="004D16F9" w:rsidRPr="009E26EF" w:rsidRDefault="004D16F9" w:rsidP="004D16F9">
                            <w:pPr>
                              <w:spacing w:after="0" w:line="240" w:lineRule="auto"/>
                              <w:rPr>
                                <w:b/>
                                <w:sz w:val="20"/>
                                <w:szCs w:val="20"/>
                              </w:rPr>
                            </w:pPr>
                            <w:r w:rsidRPr="009E26EF">
                              <w:rPr>
                                <w:b/>
                                <w:sz w:val="20"/>
                                <w:szCs w:val="20"/>
                              </w:rPr>
                              <w:t>CURRICULUM</w:t>
                            </w:r>
                          </w:p>
                          <w:p w14:paraId="6786760E" w14:textId="77777777" w:rsidR="004D16F9" w:rsidRDefault="004D16F9" w:rsidP="004D16F9">
                            <w:pPr>
                              <w:autoSpaceDE w:val="0"/>
                              <w:autoSpaceDN w:val="0"/>
                              <w:adjustRightInd w:val="0"/>
                              <w:spacing w:after="0" w:line="240" w:lineRule="auto"/>
                              <w:rPr>
                                <w:rFonts w:asciiTheme="minorHAnsi" w:hAnsiTheme="minorHAnsi" w:cstheme="minorHAnsi"/>
                                <w:noProof/>
                                <w:sz w:val="20"/>
                                <w:szCs w:val="20"/>
                              </w:rPr>
                            </w:pPr>
                            <w:bookmarkStart w:id="7" w:name="_Hlk524513077"/>
                            <w:r>
                              <w:rPr>
                                <w:rFonts w:asciiTheme="minorHAnsi" w:hAnsiTheme="minorHAnsi" w:cstheme="minorHAnsi"/>
                                <w:b/>
                                <w:bCs/>
                                <w:noProof/>
                                <w:sz w:val="20"/>
                                <w:szCs w:val="20"/>
                              </w:rPr>
                              <w:t>English – Year 3</w:t>
                            </w:r>
                            <w:r>
                              <w:rPr>
                                <w:rFonts w:asciiTheme="minorHAnsi" w:hAnsiTheme="minorHAnsi" w:cstheme="minorHAnsi"/>
                                <w:b/>
                                <w:bCs/>
                                <w:noProof/>
                                <w:sz w:val="20"/>
                                <w:szCs w:val="20"/>
                              </w:rPr>
                              <w:br/>
                            </w:r>
                            <w:r w:rsidRPr="00D17C7A">
                              <w:rPr>
                                <w:rFonts w:asciiTheme="minorHAnsi" w:hAnsiTheme="minorHAnsi" w:cstheme="minorHAnsi"/>
                                <w:noProof/>
                                <w:sz w:val="20"/>
                                <w:szCs w:val="20"/>
                              </w:rPr>
                              <w:t>Understanding that languages have different written and visual communication systems, different oral traditions and different ways of constructing</w:t>
                            </w:r>
                            <w:r>
                              <w:rPr>
                                <w:rFonts w:asciiTheme="minorHAnsi" w:hAnsiTheme="minorHAnsi" w:cstheme="minorHAnsi"/>
                                <w:noProof/>
                                <w:sz w:val="20"/>
                                <w:szCs w:val="20"/>
                              </w:rPr>
                              <w:t xml:space="preserve"> </w:t>
                            </w:r>
                            <w:r w:rsidRPr="00D17C7A">
                              <w:rPr>
                                <w:rFonts w:asciiTheme="minorHAnsi" w:hAnsiTheme="minorHAnsi" w:cstheme="minorHAnsi"/>
                                <w:noProof/>
                                <w:sz w:val="20"/>
                                <w:szCs w:val="20"/>
                              </w:rPr>
                              <w:t>meaning</w:t>
                            </w:r>
                            <w:r>
                              <w:rPr>
                                <w:rFonts w:asciiTheme="minorHAnsi" w:hAnsiTheme="minorHAnsi" w:cstheme="minorHAnsi"/>
                                <w:noProof/>
                                <w:sz w:val="20"/>
                                <w:szCs w:val="20"/>
                              </w:rPr>
                              <w:t>.</w:t>
                            </w:r>
                          </w:p>
                          <w:p w14:paraId="2C6BEE13" w14:textId="77777777" w:rsidR="004D16F9" w:rsidRDefault="004D16F9" w:rsidP="004D16F9">
                            <w:pPr>
                              <w:autoSpaceDE w:val="0"/>
                              <w:autoSpaceDN w:val="0"/>
                              <w:adjustRightInd w:val="0"/>
                              <w:spacing w:after="0" w:line="240" w:lineRule="auto"/>
                              <w:rPr>
                                <w:rFonts w:asciiTheme="minorHAnsi" w:hAnsiTheme="minorHAnsi" w:cstheme="minorHAnsi"/>
                                <w:noProof/>
                                <w:sz w:val="20"/>
                                <w:szCs w:val="20"/>
                              </w:rPr>
                            </w:pPr>
                          </w:p>
                          <w:p w14:paraId="43991376" w14:textId="77777777" w:rsidR="004D16F9" w:rsidRDefault="004D16F9" w:rsidP="004D16F9">
                            <w:pPr>
                              <w:autoSpaceDE w:val="0"/>
                              <w:autoSpaceDN w:val="0"/>
                              <w:adjustRightInd w:val="0"/>
                              <w:spacing w:after="0" w:line="240" w:lineRule="auto"/>
                              <w:rPr>
                                <w:rFonts w:asciiTheme="minorHAnsi" w:hAnsiTheme="minorHAnsi" w:cstheme="minorHAnsi"/>
                                <w:noProof/>
                                <w:sz w:val="20"/>
                                <w:szCs w:val="20"/>
                              </w:rPr>
                            </w:pPr>
                            <w:r w:rsidRPr="00933466">
                              <w:rPr>
                                <w:rFonts w:asciiTheme="minorHAnsi" w:hAnsiTheme="minorHAnsi" w:cstheme="minorHAnsi"/>
                                <w:b/>
                                <w:bCs/>
                                <w:noProof/>
                                <w:sz w:val="20"/>
                                <w:szCs w:val="20"/>
                              </w:rPr>
                              <w:t>English – Year 4</w:t>
                            </w:r>
                            <w:r>
                              <w:rPr>
                                <w:rFonts w:asciiTheme="minorHAnsi" w:hAnsiTheme="minorHAnsi" w:cstheme="minorHAnsi"/>
                                <w:noProof/>
                                <w:sz w:val="20"/>
                                <w:szCs w:val="20"/>
                              </w:rPr>
                              <w:br/>
                              <w:t>Understand that Standard Australian English is one of many social dialects used in Australia, and that while it originated in England it has been influeced by many other languages.</w:t>
                            </w:r>
                            <w:r>
                              <w:rPr>
                                <w:rFonts w:asciiTheme="minorHAnsi" w:hAnsiTheme="minorHAnsi" w:cstheme="minorHAnsi"/>
                                <w:noProof/>
                                <w:sz w:val="20"/>
                                <w:szCs w:val="20"/>
                              </w:rPr>
                              <w:br/>
                            </w:r>
                            <w:r>
                              <w:rPr>
                                <w:rFonts w:asciiTheme="minorHAnsi" w:hAnsiTheme="minorHAnsi" w:cstheme="minorHAnsi"/>
                                <w:b/>
                                <w:bCs/>
                                <w:noProof/>
                                <w:sz w:val="20"/>
                                <w:szCs w:val="20"/>
                              </w:rPr>
                              <w:br/>
                            </w:r>
                            <w:r w:rsidRPr="00933466">
                              <w:rPr>
                                <w:rFonts w:asciiTheme="minorHAnsi" w:hAnsiTheme="minorHAnsi" w:cstheme="minorHAnsi"/>
                                <w:b/>
                                <w:bCs/>
                                <w:noProof/>
                                <w:sz w:val="20"/>
                                <w:szCs w:val="20"/>
                              </w:rPr>
                              <w:t>English – Year 6</w:t>
                            </w:r>
                            <w:r>
                              <w:rPr>
                                <w:rFonts w:asciiTheme="minorHAnsi" w:hAnsiTheme="minorHAnsi" w:cstheme="minorHAnsi"/>
                                <w:noProof/>
                                <w:sz w:val="20"/>
                                <w:szCs w:val="20"/>
                              </w:rPr>
                              <w:br/>
                              <w:t>Understand that different social and geographical dialects or accents are used in Australia in addition to Standard Australian English.</w:t>
                            </w:r>
                          </w:p>
                          <w:p w14:paraId="628C776C" w14:textId="77777777" w:rsidR="004D16F9" w:rsidRDefault="004D16F9" w:rsidP="004D16F9">
                            <w:pPr>
                              <w:autoSpaceDE w:val="0"/>
                              <w:autoSpaceDN w:val="0"/>
                              <w:adjustRightInd w:val="0"/>
                              <w:spacing w:after="0" w:line="240" w:lineRule="auto"/>
                              <w:rPr>
                                <w:rFonts w:asciiTheme="minorHAnsi" w:hAnsiTheme="minorHAnsi" w:cstheme="minorHAnsi"/>
                                <w:noProof/>
                                <w:sz w:val="20"/>
                                <w:szCs w:val="20"/>
                              </w:rPr>
                            </w:pPr>
                          </w:p>
                          <w:p w14:paraId="41CE571B" w14:textId="77777777" w:rsidR="004D16F9" w:rsidRPr="00D17C7A" w:rsidRDefault="004D16F9" w:rsidP="004D16F9">
                            <w:pPr>
                              <w:autoSpaceDE w:val="0"/>
                              <w:autoSpaceDN w:val="0"/>
                              <w:adjustRightInd w:val="0"/>
                              <w:spacing w:after="0" w:line="240" w:lineRule="auto"/>
                              <w:rPr>
                                <w:rFonts w:asciiTheme="minorHAnsi" w:hAnsiTheme="minorHAnsi" w:cstheme="minorHAnsi"/>
                                <w:bCs/>
                                <w:sz w:val="20"/>
                                <w:szCs w:val="20"/>
                              </w:rPr>
                            </w:pPr>
                            <w:r w:rsidRPr="00D17C7A">
                              <w:rPr>
                                <w:rFonts w:asciiTheme="minorHAnsi" w:hAnsiTheme="minorHAnsi" w:cstheme="minorHAnsi"/>
                                <w:b/>
                                <w:bCs/>
                                <w:noProof/>
                                <w:sz w:val="20"/>
                                <w:szCs w:val="20"/>
                              </w:rPr>
                              <w:t xml:space="preserve">History </w:t>
                            </w:r>
                            <w:r w:rsidRPr="00D17C7A">
                              <w:rPr>
                                <w:rFonts w:asciiTheme="minorHAnsi" w:hAnsiTheme="minorHAnsi" w:cstheme="minorHAnsi"/>
                                <w:b/>
                                <w:bCs/>
                                <w:sz w:val="20"/>
                                <w:szCs w:val="20"/>
                              </w:rPr>
                              <w:t>–</w:t>
                            </w:r>
                            <w:r w:rsidRPr="00D85630">
                              <w:rPr>
                                <w:rFonts w:asciiTheme="minorHAnsi" w:hAnsiTheme="minorHAnsi" w:cstheme="minorHAnsi"/>
                                <w:b/>
                                <w:sz w:val="20"/>
                                <w:szCs w:val="20"/>
                              </w:rPr>
                              <w:t xml:space="preserve"> Year</w:t>
                            </w:r>
                            <w:r>
                              <w:rPr>
                                <w:rFonts w:asciiTheme="minorHAnsi" w:hAnsiTheme="minorHAnsi" w:cstheme="minorHAnsi"/>
                                <w:b/>
                                <w:sz w:val="20"/>
                                <w:szCs w:val="20"/>
                              </w:rPr>
                              <w:t xml:space="preserve"> 3</w:t>
                            </w:r>
                            <w:r>
                              <w:rPr>
                                <w:rFonts w:asciiTheme="minorHAnsi" w:hAnsiTheme="minorHAnsi" w:cstheme="minorHAnsi"/>
                                <w:b/>
                                <w:sz w:val="20"/>
                                <w:szCs w:val="20"/>
                              </w:rPr>
                              <w:br/>
                            </w:r>
                            <w:r w:rsidRPr="00D17C7A">
                              <w:rPr>
                                <w:rFonts w:asciiTheme="minorHAnsi" w:hAnsiTheme="minorHAnsi" w:cstheme="minorHAnsi"/>
                                <w:bCs/>
                                <w:sz w:val="20"/>
                                <w:szCs w:val="20"/>
                              </w:rPr>
                              <w:t>The importance of Country/Place to Aboriginal and/or Torres Strait Islander Peoples who belong to a local area</w:t>
                            </w:r>
                            <w:r>
                              <w:rPr>
                                <w:rFonts w:asciiTheme="minorHAnsi" w:hAnsiTheme="minorHAnsi" w:cstheme="minorHAnsi"/>
                                <w:bCs/>
                                <w:sz w:val="20"/>
                                <w:szCs w:val="20"/>
                              </w:rPr>
                              <w:t>.</w:t>
                            </w:r>
                          </w:p>
                          <w:bookmarkEnd w:id="7"/>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507B02" id="_x0000_s1034" type="#_x0000_t202" alt="Box containing Episode, Key Learning and Curriculum information" style="position:absolute;margin-left:90.1pt;margin-top:.3pt;width:141.3pt;height:710.5pt;z-index:251670533;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" fillcolor="#d9e2f3 [660]" stroked="f">
                <v:fill opacity="19789f"/>
                <v:textbox inset="4mm,4mm,4mm,4mm">
                  <w:txbxContent>
                    <w:p w14:paraId="18410B71" w14:textId="77777777" w:rsidR="004D16F9" w:rsidRPr="009E26EF" w:rsidRDefault="004D16F9" w:rsidP="004D16F9">
                      <w:pPr>
                        <w:spacing w:after="0" w:line="240" w:lineRule="auto"/>
                        <w:rPr>
                          <w:b/>
                          <w:sz w:val="20"/>
                          <w:szCs w:val="20"/>
                        </w:rPr>
                      </w:pPr>
                      <w:r w:rsidRPr="009E26EF">
                        <w:rPr>
                          <w:b/>
                          <w:sz w:val="20"/>
                          <w:szCs w:val="20"/>
                        </w:rPr>
                        <w:t>KEY LEARNING</w:t>
                      </w:r>
                    </w:p>
                    <w:p w14:paraId="1260BD2E" w14:textId="77777777" w:rsidR="004D16F9" w:rsidRDefault="004D16F9" w:rsidP="004D16F9">
                      <w:pPr>
                        <w:spacing w:after="0" w:line="240" w:lineRule="auto"/>
                        <w:rPr>
                          <w:sz w:val="20"/>
                          <w:szCs w:val="20"/>
                        </w:rPr>
                      </w:pPr>
                      <w:r w:rsidRPr="00C254D8">
                        <w:rPr>
                          <w:rFonts w:asciiTheme="minorHAnsi" w:hAnsiTheme="minorHAnsi" w:cstheme="minorHAnsi"/>
                          <w:sz w:val="20"/>
                          <w:szCs w:val="20"/>
                        </w:rPr>
                        <w:t>Students wil</w:t>
                      </w:r>
                      <w:r>
                        <w:rPr>
                          <w:rFonts w:asciiTheme="minorHAnsi" w:hAnsiTheme="minorHAnsi" w:cstheme="minorHAnsi"/>
                          <w:sz w:val="20"/>
                          <w:szCs w:val="20"/>
                        </w:rPr>
                        <w:t xml:space="preserve">l learn more about the local Indigenous languages where they live. </w:t>
                      </w:r>
                      <w:r>
                        <w:rPr>
                          <w:rFonts w:asciiTheme="minorHAnsi" w:hAnsiTheme="minorHAnsi" w:cstheme="minorHAnsi"/>
                          <w:sz w:val="20"/>
                          <w:szCs w:val="20"/>
                        </w:rPr>
                        <w:br/>
                      </w:r>
                    </w:p>
                    <w:p w14:paraId="244639FF" w14:textId="77777777" w:rsidR="004D16F9" w:rsidRPr="009E26EF" w:rsidRDefault="004D16F9" w:rsidP="004D16F9">
                      <w:pPr>
                        <w:spacing w:after="0" w:line="240" w:lineRule="auto"/>
                        <w:rPr>
                          <w:sz w:val="20"/>
                          <w:szCs w:val="20"/>
                        </w:rPr>
                      </w:pPr>
                    </w:p>
                    <w:p w14:paraId="352BAC87" w14:textId="77777777" w:rsidR="004D16F9" w:rsidRPr="009E26EF" w:rsidRDefault="004D16F9" w:rsidP="004D16F9">
                      <w:pPr>
                        <w:spacing w:after="0" w:line="240" w:lineRule="auto"/>
                        <w:rPr>
                          <w:b/>
                          <w:sz w:val="20"/>
                          <w:szCs w:val="20"/>
                        </w:rPr>
                      </w:pPr>
                      <w:r w:rsidRPr="009E26EF">
                        <w:rPr>
                          <w:b/>
                          <w:sz w:val="20"/>
                          <w:szCs w:val="20"/>
                        </w:rPr>
                        <w:t>CURRICULUM</w:t>
                      </w:r>
                    </w:p>
                    <w:p w14:paraId="6786760E" w14:textId="77777777" w:rsidR="004D16F9" w:rsidRDefault="004D16F9" w:rsidP="004D16F9">
                      <w:pPr>
                        <w:autoSpaceDE w:val="0"/>
                        <w:autoSpaceDN w:val="0"/>
                        <w:adjustRightInd w:val="0"/>
                        <w:spacing w:after="0" w:line="240" w:lineRule="auto"/>
                        <w:rPr>
                          <w:rFonts w:asciiTheme="minorHAnsi" w:hAnsiTheme="minorHAnsi" w:cstheme="minorHAnsi"/>
                          <w:noProof/>
                          <w:sz w:val="20"/>
                          <w:szCs w:val="20"/>
                        </w:rPr>
                      </w:pPr>
                      <w:bookmarkStart w:id="8" w:name="_Hlk524513077"/>
                      <w:r>
                        <w:rPr>
                          <w:rFonts w:asciiTheme="minorHAnsi" w:hAnsiTheme="minorHAnsi" w:cstheme="minorHAnsi"/>
                          <w:b/>
                          <w:bCs/>
                          <w:noProof/>
                          <w:sz w:val="20"/>
                          <w:szCs w:val="20"/>
                        </w:rPr>
                        <w:t>English – Year 3</w:t>
                      </w:r>
                      <w:r>
                        <w:rPr>
                          <w:rFonts w:asciiTheme="minorHAnsi" w:hAnsiTheme="minorHAnsi" w:cstheme="minorHAnsi"/>
                          <w:b/>
                          <w:bCs/>
                          <w:noProof/>
                          <w:sz w:val="20"/>
                          <w:szCs w:val="20"/>
                        </w:rPr>
                        <w:br/>
                      </w:r>
                      <w:r w:rsidRPr="00D17C7A">
                        <w:rPr>
                          <w:rFonts w:asciiTheme="minorHAnsi" w:hAnsiTheme="minorHAnsi" w:cstheme="minorHAnsi"/>
                          <w:noProof/>
                          <w:sz w:val="20"/>
                          <w:szCs w:val="20"/>
                        </w:rPr>
                        <w:t>Understanding that languages have different written and visual communication systems, different oral traditions and different ways of constructing</w:t>
                      </w:r>
                      <w:r>
                        <w:rPr>
                          <w:rFonts w:asciiTheme="minorHAnsi" w:hAnsiTheme="minorHAnsi" w:cstheme="minorHAnsi"/>
                          <w:noProof/>
                          <w:sz w:val="20"/>
                          <w:szCs w:val="20"/>
                        </w:rPr>
                        <w:t xml:space="preserve"> </w:t>
                      </w:r>
                      <w:r w:rsidRPr="00D17C7A">
                        <w:rPr>
                          <w:rFonts w:asciiTheme="minorHAnsi" w:hAnsiTheme="minorHAnsi" w:cstheme="minorHAnsi"/>
                          <w:noProof/>
                          <w:sz w:val="20"/>
                          <w:szCs w:val="20"/>
                        </w:rPr>
                        <w:t>meaning</w:t>
                      </w:r>
                      <w:r>
                        <w:rPr>
                          <w:rFonts w:asciiTheme="minorHAnsi" w:hAnsiTheme="minorHAnsi" w:cstheme="minorHAnsi"/>
                          <w:noProof/>
                          <w:sz w:val="20"/>
                          <w:szCs w:val="20"/>
                        </w:rPr>
                        <w:t>.</w:t>
                      </w:r>
                    </w:p>
                    <w:p w14:paraId="2C6BEE13" w14:textId="77777777" w:rsidR="004D16F9" w:rsidRDefault="004D16F9" w:rsidP="004D16F9">
                      <w:pPr>
                        <w:autoSpaceDE w:val="0"/>
                        <w:autoSpaceDN w:val="0"/>
                        <w:adjustRightInd w:val="0"/>
                        <w:spacing w:after="0" w:line="240" w:lineRule="auto"/>
                        <w:rPr>
                          <w:rFonts w:asciiTheme="minorHAnsi" w:hAnsiTheme="minorHAnsi" w:cstheme="minorHAnsi"/>
                          <w:noProof/>
                          <w:sz w:val="20"/>
                          <w:szCs w:val="20"/>
                        </w:rPr>
                      </w:pPr>
                    </w:p>
                    <w:p w14:paraId="43991376" w14:textId="77777777" w:rsidR="004D16F9" w:rsidRDefault="004D16F9" w:rsidP="004D16F9">
                      <w:pPr>
                        <w:autoSpaceDE w:val="0"/>
                        <w:autoSpaceDN w:val="0"/>
                        <w:adjustRightInd w:val="0"/>
                        <w:spacing w:after="0" w:line="240" w:lineRule="auto"/>
                        <w:rPr>
                          <w:rFonts w:asciiTheme="minorHAnsi" w:hAnsiTheme="minorHAnsi" w:cstheme="minorHAnsi"/>
                          <w:noProof/>
                          <w:sz w:val="20"/>
                          <w:szCs w:val="20"/>
                        </w:rPr>
                      </w:pPr>
                      <w:r w:rsidRPr="00933466">
                        <w:rPr>
                          <w:rFonts w:asciiTheme="minorHAnsi" w:hAnsiTheme="minorHAnsi" w:cstheme="minorHAnsi"/>
                          <w:b/>
                          <w:bCs/>
                          <w:noProof/>
                          <w:sz w:val="20"/>
                          <w:szCs w:val="20"/>
                        </w:rPr>
                        <w:t>English – Year 4</w:t>
                      </w:r>
                      <w:r>
                        <w:rPr>
                          <w:rFonts w:asciiTheme="minorHAnsi" w:hAnsiTheme="minorHAnsi" w:cstheme="minorHAnsi"/>
                          <w:noProof/>
                          <w:sz w:val="20"/>
                          <w:szCs w:val="20"/>
                        </w:rPr>
                        <w:br/>
                        <w:t>Understand that Standard Australian English is one of many social dialects used in Australia, and that while it originated in England it has been influeced by many other languages.</w:t>
                      </w:r>
                      <w:r>
                        <w:rPr>
                          <w:rFonts w:asciiTheme="minorHAnsi" w:hAnsiTheme="minorHAnsi" w:cstheme="minorHAnsi"/>
                          <w:noProof/>
                          <w:sz w:val="20"/>
                          <w:szCs w:val="20"/>
                        </w:rPr>
                        <w:br/>
                      </w:r>
                      <w:r>
                        <w:rPr>
                          <w:rFonts w:asciiTheme="minorHAnsi" w:hAnsiTheme="minorHAnsi" w:cstheme="minorHAnsi"/>
                          <w:b/>
                          <w:bCs/>
                          <w:noProof/>
                          <w:sz w:val="20"/>
                          <w:szCs w:val="20"/>
                        </w:rPr>
                        <w:br/>
                      </w:r>
                      <w:r w:rsidRPr="00933466">
                        <w:rPr>
                          <w:rFonts w:asciiTheme="minorHAnsi" w:hAnsiTheme="minorHAnsi" w:cstheme="minorHAnsi"/>
                          <w:b/>
                          <w:bCs/>
                          <w:noProof/>
                          <w:sz w:val="20"/>
                          <w:szCs w:val="20"/>
                        </w:rPr>
                        <w:t>English – Year 6</w:t>
                      </w:r>
                      <w:r>
                        <w:rPr>
                          <w:rFonts w:asciiTheme="minorHAnsi" w:hAnsiTheme="minorHAnsi" w:cstheme="minorHAnsi"/>
                          <w:noProof/>
                          <w:sz w:val="20"/>
                          <w:szCs w:val="20"/>
                        </w:rPr>
                        <w:br/>
                        <w:t>Understand that different social and geographical dialects or accents are used in Australia in addition to Standard Australian English.</w:t>
                      </w:r>
                    </w:p>
                    <w:p w14:paraId="628C776C" w14:textId="77777777" w:rsidR="004D16F9" w:rsidRDefault="004D16F9" w:rsidP="004D16F9">
                      <w:pPr>
                        <w:autoSpaceDE w:val="0"/>
                        <w:autoSpaceDN w:val="0"/>
                        <w:adjustRightInd w:val="0"/>
                        <w:spacing w:after="0" w:line="240" w:lineRule="auto"/>
                        <w:rPr>
                          <w:rFonts w:asciiTheme="minorHAnsi" w:hAnsiTheme="minorHAnsi" w:cstheme="minorHAnsi"/>
                          <w:noProof/>
                          <w:sz w:val="20"/>
                          <w:szCs w:val="20"/>
                        </w:rPr>
                      </w:pPr>
                    </w:p>
                    <w:p w14:paraId="41CE571B" w14:textId="77777777" w:rsidR="004D16F9" w:rsidRPr="00D17C7A" w:rsidRDefault="004D16F9" w:rsidP="004D16F9">
                      <w:pPr>
                        <w:autoSpaceDE w:val="0"/>
                        <w:autoSpaceDN w:val="0"/>
                        <w:adjustRightInd w:val="0"/>
                        <w:spacing w:after="0" w:line="240" w:lineRule="auto"/>
                        <w:rPr>
                          <w:rFonts w:asciiTheme="minorHAnsi" w:hAnsiTheme="minorHAnsi" w:cstheme="minorHAnsi"/>
                          <w:bCs/>
                          <w:sz w:val="20"/>
                          <w:szCs w:val="20"/>
                        </w:rPr>
                      </w:pPr>
                      <w:r w:rsidRPr="00D17C7A">
                        <w:rPr>
                          <w:rFonts w:asciiTheme="minorHAnsi" w:hAnsiTheme="minorHAnsi" w:cstheme="minorHAnsi"/>
                          <w:b/>
                          <w:bCs/>
                          <w:noProof/>
                          <w:sz w:val="20"/>
                          <w:szCs w:val="20"/>
                        </w:rPr>
                        <w:t xml:space="preserve">History </w:t>
                      </w:r>
                      <w:r w:rsidRPr="00D17C7A">
                        <w:rPr>
                          <w:rFonts w:asciiTheme="minorHAnsi" w:hAnsiTheme="minorHAnsi" w:cstheme="minorHAnsi"/>
                          <w:b/>
                          <w:bCs/>
                          <w:sz w:val="20"/>
                          <w:szCs w:val="20"/>
                        </w:rPr>
                        <w:t>–</w:t>
                      </w:r>
                      <w:r w:rsidRPr="00D85630">
                        <w:rPr>
                          <w:rFonts w:asciiTheme="minorHAnsi" w:hAnsiTheme="minorHAnsi" w:cstheme="minorHAnsi"/>
                          <w:b/>
                          <w:sz w:val="20"/>
                          <w:szCs w:val="20"/>
                        </w:rPr>
                        <w:t xml:space="preserve"> Year</w:t>
                      </w:r>
                      <w:r>
                        <w:rPr>
                          <w:rFonts w:asciiTheme="minorHAnsi" w:hAnsiTheme="minorHAnsi" w:cstheme="minorHAnsi"/>
                          <w:b/>
                          <w:sz w:val="20"/>
                          <w:szCs w:val="20"/>
                        </w:rPr>
                        <w:t xml:space="preserve"> 3</w:t>
                      </w:r>
                      <w:r>
                        <w:rPr>
                          <w:rFonts w:asciiTheme="minorHAnsi" w:hAnsiTheme="minorHAnsi" w:cstheme="minorHAnsi"/>
                          <w:b/>
                          <w:sz w:val="20"/>
                          <w:szCs w:val="20"/>
                        </w:rPr>
                        <w:br/>
                      </w:r>
                      <w:r w:rsidRPr="00D17C7A">
                        <w:rPr>
                          <w:rFonts w:asciiTheme="minorHAnsi" w:hAnsiTheme="minorHAnsi" w:cstheme="minorHAnsi"/>
                          <w:bCs/>
                          <w:sz w:val="20"/>
                          <w:szCs w:val="20"/>
                        </w:rPr>
                        <w:t>The importance of Country/Place to Aboriginal and/or Torres Strait Islander Peoples who belong to a local area</w:t>
                      </w:r>
                      <w:r>
                        <w:rPr>
                          <w:rFonts w:asciiTheme="minorHAnsi" w:hAnsiTheme="minorHAnsi" w:cstheme="minorHAnsi"/>
                          <w:bCs/>
                          <w:sz w:val="20"/>
                          <w:szCs w:val="20"/>
                        </w:rPr>
                        <w:t>.</w:t>
                      </w:r>
                    </w:p>
                    <w:bookmarkEnd w:id="8"/>
                  </w:txbxContent>
                </v:textbox>
                <w10:wrap type="square" anchorx="margin" anchory="margin"/>
              </v:shape>
            </w:pict>
          </mc:Fallback>
        </mc:AlternateContent>
      </w:r>
      <w:r>
        <w:rPr>
          <w:noProof/>
        </w:rPr>
        <w:drawing>
          <wp:inline distT="0" distB="0" distL="0" distR="0" wp14:anchorId="20A6F7B2" wp14:editId="40793178">
            <wp:extent cx="1126490" cy="817880"/>
            <wp:effectExtent l="0" t="0" r="0" b="1270"/>
            <wp:docPr id="8" name="Picture 8"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9C3FB7A" w14:textId="77777777" w:rsidR="004D16F9" w:rsidRPr="001A770A" w:rsidRDefault="004D16F9" w:rsidP="004D16F9">
      <w:pPr>
        <w:pStyle w:val="Subtitle"/>
        <w:spacing w:after="0"/>
      </w:pPr>
      <w:r w:rsidRPr="001A770A">
        <w:t>Teacher Resource</w:t>
      </w:r>
    </w:p>
    <w:p w14:paraId="3E9336EF" w14:textId="0F38336C" w:rsidR="004D16F9" w:rsidRPr="009E26EF" w:rsidRDefault="004D16F9" w:rsidP="004D16F9">
      <w:pPr>
        <w:pStyle w:val="Title"/>
        <w:rPr>
          <w:b/>
          <w:bCs/>
        </w:rPr>
      </w:pPr>
      <w:r>
        <w:rPr>
          <w:b/>
          <w:bCs/>
        </w:rPr>
        <w:t>Reviving Indigenous Languages</w:t>
      </w:r>
    </w:p>
    <w:p w14:paraId="6E2587E7" w14:textId="77777777" w:rsidR="004D16F9" w:rsidRPr="00B3777A" w:rsidRDefault="004D16F9" w:rsidP="004D16F9">
      <w:pPr>
        <w:pStyle w:val="Heading1"/>
        <w:tabs>
          <w:tab w:val="left" w:pos="7156"/>
        </w:tabs>
        <w:spacing w:line="276" w:lineRule="auto"/>
        <w:rPr>
          <w:rFonts w:ascii="Calibri" w:eastAsia="Calibri" w:hAnsi="Calibri" w:cs="Calibri"/>
          <w:b w:val="0"/>
          <w:color w:val="auto"/>
          <w:sz w:val="22"/>
          <w:szCs w:val="22"/>
          <w:lang w:val="en-AU" w:eastAsia="en-US"/>
        </w:rPr>
      </w:pPr>
    </w:p>
    <w:p w14:paraId="30DB9797" w14:textId="6FE69B56" w:rsidR="004D16F9" w:rsidRPr="00E63D79" w:rsidRDefault="00B3777A" w:rsidP="004D16F9">
      <w:pPr>
        <w:pStyle w:val="Heading1"/>
        <w:spacing w:line="276" w:lineRule="auto"/>
        <w:rPr>
          <w:lang w:val="en-AU"/>
        </w:rPr>
      </w:pPr>
      <w:r>
        <w:rPr>
          <w:lang w:val="en-AU"/>
        </w:rPr>
        <w:t>Activity</w:t>
      </w:r>
      <w:r w:rsidR="004D16F9">
        <w:rPr>
          <w:lang w:val="en-AU"/>
        </w:rPr>
        <w:t>: See, think and wonder</w:t>
      </w:r>
    </w:p>
    <w:p w14:paraId="73533A45" w14:textId="39889950" w:rsidR="004D16F9" w:rsidRPr="00100115" w:rsidRDefault="004D16F9" w:rsidP="004D16F9">
      <w:pPr>
        <w:spacing w:after="0"/>
        <w:rPr>
          <w:rFonts w:cs="Calibri"/>
        </w:rPr>
      </w:pPr>
      <w:r w:rsidRPr="00100115">
        <w:rPr>
          <w:rFonts w:cs="Calibri"/>
        </w:rPr>
        <w:t xml:space="preserve">After watching the BTN </w:t>
      </w:r>
      <w:r>
        <w:rPr>
          <w:rFonts w:cs="Calibri"/>
        </w:rPr>
        <w:t>Reviving Indigenous Languages</w:t>
      </w:r>
      <w:r w:rsidRPr="00100115">
        <w:rPr>
          <w:rFonts w:cs="Calibri"/>
        </w:rPr>
        <w:t xml:space="preserve"> story hold a class discussion, using the following as discussion starters: </w:t>
      </w:r>
    </w:p>
    <w:p w14:paraId="5AEF4EAB" w14:textId="248C9CAA" w:rsidR="004D16F9" w:rsidRPr="004F38AE" w:rsidRDefault="004D16F9" w:rsidP="004D16F9">
      <w:pPr>
        <w:pStyle w:val="ListParagraph"/>
        <w:numPr>
          <w:ilvl w:val="0"/>
          <w:numId w:val="62"/>
        </w:numPr>
        <w:spacing w:after="0"/>
        <w:rPr>
          <w:rFonts w:cs="Calibri"/>
        </w:rPr>
      </w:pPr>
      <w:r w:rsidRPr="004F38AE">
        <w:rPr>
          <w:rFonts w:cs="Calibri"/>
        </w:rPr>
        <w:t xml:space="preserve">What do you THINK about what you saw in the BTN story? </w:t>
      </w:r>
    </w:p>
    <w:p w14:paraId="29A9DBA7" w14:textId="77777777" w:rsidR="004D16F9" w:rsidRPr="004F38AE" w:rsidRDefault="004D16F9" w:rsidP="004D16F9">
      <w:pPr>
        <w:pStyle w:val="ListParagraph"/>
        <w:numPr>
          <w:ilvl w:val="0"/>
          <w:numId w:val="62"/>
        </w:numPr>
        <w:spacing w:after="0"/>
        <w:rPr>
          <w:rFonts w:cs="Calibri"/>
        </w:rPr>
      </w:pPr>
      <w:r w:rsidRPr="004F38AE">
        <w:rPr>
          <w:rFonts w:cs="Calibri"/>
        </w:rPr>
        <w:t>What does this video make you WONDER about Indigenous languages?</w:t>
      </w:r>
    </w:p>
    <w:p w14:paraId="745C4DDC" w14:textId="77777777" w:rsidR="004D16F9" w:rsidRPr="004F38AE" w:rsidRDefault="004D16F9" w:rsidP="004D16F9">
      <w:pPr>
        <w:pStyle w:val="ListParagraph"/>
        <w:numPr>
          <w:ilvl w:val="0"/>
          <w:numId w:val="62"/>
        </w:numPr>
        <w:spacing w:after="0"/>
        <w:rPr>
          <w:rFonts w:cs="Calibri"/>
        </w:rPr>
      </w:pPr>
      <w:r w:rsidRPr="004F38AE">
        <w:rPr>
          <w:rFonts w:cs="Calibri"/>
        </w:rPr>
        <w:t>Think of three QUESTIONS you have about the story.</w:t>
      </w:r>
    </w:p>
    <w:p w14:paraId="1423F9F8" w14:textId="77777777" w:rsidR="004D16F9" w:rsidRPr="004F38AE" w:rsidRDefault="004D16F9" w:rsidP="004D16F9">
      <w:pPr>
        <w:pStyle w:val="ListParagraph"/>
        <w:numPr>
          <w:ilvl w:val="0"/>
          <w:numId w:val="62"/>
        </w:numPr>
        <w:autoSpaceDE w:val="0"/>
        <w:autoSpaceDN w:val="0"/>
        <w:adjustRightInd w:val="0"/>
        <w:spacing w:after="0"/>
        <w:rPr>
          <w:rFonts w:cs="Calibri"/>
        </w:rPr>
      </w:pPr>
      <w:r w:rsidRPr="004F38AE">
        <w:rPr>
          <w:rFonts w:cs="Calibri"/>
        </w:rPr>
        <w:t>What did you LEARN from the BTN story</w:t>
      </w:r>
      <w:r>
        <w:rPr>
          <w:rFonts w:cs="Calibri"/>
        </w:rPr>
        <w:t>?</w:t>
      </w:r>
    </w:p>
    <w:p w14:paraId="43395B1D" w14:textId="77777777" w:rsidR="004D16F9" w:rsidRDefault="004D16F9" w:rsidP="004D16F9">
      <w:pPr>
        <w:autoSpaceDE w:val="0"/>
        <w:autoSpaceDN w:val="0"/>
        <w:adjustRightInd w:val="0"/>
        <w:spacing w:after="0"/>
        <w:rPr>
          <w:rFonts w:cs="Calibri"/>
        </w:rPr>
      </w:pPr>
    </w:p>
    <w:p w14:paraId="49E17C5D" w14:textId="77777777" w:rsidR="00B3777A" w:rsidRPr="004F38AE" w:rsidRDefault="00B3777A" w:rsidP="004D16F9">
      <w:pPr>
        <w:autoSpaceDE w:val="0"/>
        <w:autoSpaceDN w:val="0"/>
        <w:adjustRightInd w:val="0"/>
        <w:spacing w:after="0"/>
        <w:rPr>
          <w:rFonts w:cs="Calibri"/>
        </w:rPr>
      </w:pPr>
    </w:p>
    <w:p w14:paraId="0A692DF9" w14:textId="401E15DD" w:rsidR="004D16F9" w:rsidRPr="00E63D79" w:rsidRDefault="00B3777A" w:rsidP="004D16F9">
      <w:pPr>
        <w:pStyle w:val="Heading1"/>
        <w:spacing w:line="276" w:lineRule="auto"/>
        <w:rPr>
          <w:lang w:val="en-AU"/>
        </w:rPr>
      </w:pPr>
      <w:r>
        <w:rPr>
          <w:lang w:val="en-AU"/>
        </w:rPr>
        <w:t>Activity</w:t>
      </w:r>
      <w:r w:rsidR="004D16F9">
        <w:rPr>
          <w:lang w:val="en-AU"/>
        </w:rPr>
        <w:t>: Class Discussion</w:t>
      </w:r>
    </w:p>
    <w:p w14:paraId="0015530C" w14:textId="77777777" w:rsidR="004D16F9" w:rsidRPr="00F33ECD" w:rsidRDefault="004D16F9" w:rsidP="004D16F9">
      <w:pPr>
        <w:pStyle w:val="BTNlist-numbered"/>
        <w:numPr>
          <w:ilvl w:val="0"/>
          <w:numId w:val="0"/>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Continue the class discussion, asking students to respond to the following questions:</w:t>
      </w:r>
    </w:p>
    <w:p w14:paraId="4D1F9F91" w14:textId="77777777" w:rsidR="004D16F9" w:rsidRPr="00100115" w:rsidRDefault="004D16F9" w:rsidP="004D16F9">
      <w:pPr>
        <w:numPr>
          <w:ilvl w:val="0"/>
          <w:numId w:val="59"/>
        </w:numPr>
        <w:spacing w:after="0"/>
        <w:rPr>
          <w:rFonts w:cs="Calibri"/>
        </w:rPr>
      </w:pPr>
      <w:r w:rsidRPr="00100115">
        <w:rPr>
          <w:rFonts w:cs="Calibri"/>
          <w:lang w:eastAsia="en-AU"/>
        </w:rPr>
        <w:t>What language</w:t>
      </w:r>
      <w:r>
        <w:rPr>
          <w:rFonts w:cs="Calibri"/>
          <w:lang w:eastAsia="en-AU"/>
        </w:rPr>
        <w:t>/s do you speak</w:t>
      </w:r>
      <w:r w:rsidRPr="00100115">
        <w:rPr>
          <w:rFonts w:cs="Calibri"/>
          <w:lang w:eastAsia="en-AU"/>
        </w:rPr>
        <w:t>? Write a list of all the languages students speak in your class</w:t>
      </w:r>
      <w:r w:rsidRPr="00100115">
        <w:rPr>
          <w:rFonts w:cs="Calibri"/>
        </w:rPr>
        <w:t>.</w:t>
      </w:r>
    </w:p>
    <w:p w14:paraId="51395DF6" w14:textId="77777777" w:rsidR="004D16F9" w:rsidRPr="00100115" w:rsidRDefault="004D16F9" w:rsidP="004D16F9">
      <w:pPr>
        <w:numPr>
          <w:ilvl w:val="0"/>
          <w:numId w:val="59"/>
        </w:numPr>
        <w:spacing w:after="0"/>
        <w:rPr>
          <w:rFonts w:cs="Calibri"/>
        </w:rPr>
      </w:pPr>
      <w:r>
        <w:rPr>
          <w:rFonts w:cs="Calibri"/>
        </w:rPr>
        <w:t>What do you know about Indigenous languages?</w:t>
      </w:r>
      <w:r w:rsidRPr="00D4144B">
        <w:rPr>
          <w:noProof/>
        </w:rPr>
        <w:t xml:space="preserve"> </w:t>
      </w:r>
    </w:p>
    <w:p w14:paraId="20D67724" w14:textId="77777777" w:rsidR="004D16F9" w:rsidRPr="00100115" w:rsidRDefault="004D16F9" w:rsidP="004D16F9">
      <w:pPr>
        <w:numPr>
          <w:ilvl w:val="0"/>
          <w:numId w:val="59"/>
        </w:numPr>
        <w:spacing w:after="0"/>
        <w:rPr>
          <w:rFonts w:cs="Calibri"/>
        </w:rPr>
      </w:pPr>
      <w:r w:rsidRPr="00100115">
        <w:rPr>
          <w:rFonts w:cs="Calibri"/>
        </w:rPr>
        <w:t>What Indigenous language</w:t>
      </w:r>
      <w:r>
        <w:rPr>
          <w:rFonts w:cs="Calibri"/>
        </w:rPr>
        <w:t>s</w:t>
      </w:r>
      <w:r w:rsidRPr="00100115">
        <w:rPr>
          <w:rFonts w:cs="Calibri"/>
        </w:rPr>
        <w:t xml:space="preserve"> </w:t>
      </w:r>
      <w:r>
        <w:rPr>
          <w:rFonts w:cs="Calibri"/>
        </w:rPr>
        <w:t xml:space="preserve">are </w:t>
      </w:r>
      <w:r w:rsidRPr="00100115">
        <w:rPr>
          <w:rFonts w:cs="Calibri"/>
        </w:rPr>
        <w:t>spoken where you live?</w:t>
      </w:r>
    </w:p>
    <w:p w14:paraId="5EA57293" w14:textId="77777777" w:rsidR="004D16F9" w:rsidRDefault="004D16F9" w:rsidP="004D16F9">
      <w:pPr>
        <w:numPr>
          <w:ilvl w:val="0"/>
          <w:numId w:val="59"/>
        </w:numPr>
        <w:spacing w:after="0"/>
        <w:rPr>
          <w:rFonts w:cs="Calibri"/>
        </w:rPr>
      </w:pPr>
      <w:r w:rsidRPr="00100115">
        <w:rPr>
          <w:rFonts w:cs="Calibri"/>
        </w:rPr>
        <w:t xml:space="preserve">Why do you think it’s important to </w:t>
      </w:r>
      <w:r>
        <w:rPr>
          <w:rFonts w:cs="Calibri"/>
        </w:rPr>
        <w:t xml:space="preserve">keep </w:t>
      </w:r>
      <w:r w:rsidRPr="00100115">
        <w:rPr>
          <w:rFonts w:cs="Calibri"/>
        </w:rPr>
        <w:t>Indigenous languages</w:t>
      </w:r>
      <w:r>
        <w:rPr>
          <w:rFonts w:cs="Calibri"/>
        </w:rPr>
        <w:t xml:space="preserve"> alive</w:t>
      </w:r>
      <w:r w:rsidRPr="00100115">
        <w:rPr>
          <w:rFonts w:cs="Calibri"/>
        </w:rPr>
        <w:t>?</w:t>
      </w:r>
    </w:p>
    <w:p w14:paraId="0C294AB8" w14:textId="77777777" w:rsidR="004D16F9" w:rsidRDefault="004D16F9" w:rsidP="004D16F9">
      <w:pPr>
        <w:numPr>
          <w:ilvl w:val="0"/>
          <w:numId w:val="59"/>
        </w:numPr>
        <w:spacing w:after="0"/>
        <w:rPr>
          <w:rFonts w:cs="Calibri"/>
        </w:rPr>
      </w:pPr>
      <w:r>
        <w:rPr>
          <w:rFonts w:cs="Calibri"/>
        </w:rPr>
        <w:t>Why is preserving Indigenous languages difficult?</w:t>
      </w:r>
    </w:p>
    <w:p w14:paraId="27243C1A" w14:textId="77777777" w:rsidR="004D16F9" w:rsidRDefault="004D16F9" w:rsidP="004D16F9">
      <w:pPr>
        <w:numPr>
          <w:ilvl w:val="0"/>
          <w:numId w:val="59"/>
        </w:numPr>
        <w:spacing w:after="0"/>
        <w:rPr>
          <w:rFonts w:cs="Calibri"/>
        </w:rPr>
      </w:pPr>
      <w:r>
        <w:rPr>
          <w:rFonts w:cs="Calibri"/>
        </w:rPr>
        <w:t>What are the benefits of learning an Indigenous language?</w:t>
      </w:r>
    </w:p>
    <w:p w14:paraId="34228152" w14:textId="77777777" w:rsidR="004D16F9" w:rsidRDefault="004D16F9" w:rsidP="004D16F9">
      <w:pPr>
        <w:spacing w:after="0"/>
        <w:rPr>
          <w:rFonts w:cs="Calibri"/>
        </w:rPr>
      </w:pPr>
    </w:p>
    <w:p w14:paraId="2AC7F265" w14:textId="77777777" w:rsidR="004D16F9" w:rsidRDefault="004D16F9" w:rsidP="004D16F9">
      <w:pPr>
        <w:spacing w:after="0"/>
        <w:rPr>
          <w:rFonts w:cs="Calibri"/>
          <w:shd w:val="clear" w:color="auto" w:fill="FFFFFF"/>
        </w:rPr>
      </w:pPr>
      <w:r w:rsidRPr="00466FBD">
        <w:rPr>
          <w:rFonts w:cs="Calibri"/>
          <w:b/>
          <w:bCs/>
        </w:rPr>
        <w:t>Further Learning</w:t>
      </w:r>
      <w:r>
        <w:rPr>
          <w:rFonts w:cs="Calibri"/>
          <w:b/>
          <w:bCs/>
        </w:rPr>
        <w:br/>
      </w:r>
      <w:r w:rsidRPr="00180516">
        <w:rPr>
          <w:rFonts w:cs="Calibri"/>
          <w:shd w:val="clear" w:color="auto" w:fill="FFFFFF"/>
        </w:rPr>
        <w:t xml:space="preserve">Students research their own cultural heritage and the languages in their family history. </w:t>
      </w:r>
      <w:r>
        <w:rPr>
          <w:rFonts w:cs="Calibri"/>
          <w:shd w:val="clear" w:color="auto" w:fill="FFFFFF"/>
        </w:rPr>
        <w:t>Ask students if they</w:t>
      </w:r>
      <w:r w:rsidRPr="00180516">
        <w:rPr>
          <w:rFonts w:cs="Calibri"/>
          <w:shd w:val="clear" w:color="auto" w:fill="FFFFFF"/>
        </w:rPr>
        <w:t xml:space="preserve"> think it’s important to celebrate cultural heritage and to know their family's languages and histories?</w:t>
      </w:r>
    </w:p>
    <w:p w14:paraId="53AACABB" w14:textId="77777777" w:rsidR="004D16F9" w:rsidRPr="00180516" w:rsidRDefault="004D16F9" w:rsidP="004D16F9">
      <w:pPr>
        <w:spacing w:after="0"/>
        <w:rPr>
          <w:rFonts w:cs="Calibri"/>
          <w:b/>
          <w:bCs/>
        </w:rPr>
      </w:pPr>
    </w:p>
    <w:p w14:paraId="5A30510F" w14:textId="77777777" w:rsidR="004D16F9" w:rsidRPr="004B67EE" w:rsidRDefault="004D16F9" w:rsidP="004D16F9">
      <w:pPr>
        <w:pStyle w:val="Heading1"/>
        <w:spacing w:line="276" w:lineRule="auto"/>
        <w:rPr>
          <w:lang w:val="en-AU"/>
        </w:rPr>
      </w:pPr>
      <w:r>
        <w:lastRenderedPageBreak/>
        <w:t>Activity</w:t>
      </w:r>
      <w:r>
        <w:rPr>
          <w:lang w:val="en-US"/>
        </w:rPr>
        <w:t xml:space="preserve">:  Local Indigenous Languages </w:t>
      </w:r>
    </w:p>
    <w:p w14:paraId="0AA28039" w14:textId="77777777" w:rsidR="004D16F9" w:rsidRDefault="004D16F9" w:rsidP="004D16F9">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noProof/>
        </w:rPr>
        <w:drawing>
          <wp:anchor distT="0" distB="0" distL="114300" distR="114300" simplePos="0" relativeHeight="251671557" behindDoc="1" locked="0" layoutInCell="1" allowOverlap="1" wp14:anchorId="046B9F37" wp14:editId="2FC7B38F">
            <wp:simplePos x="0" y="0"/>
            <wp:positionH relativeFrom="margin">
              <wp:align>right</wp:align>
            </wp:positionH>
            <wp:positionV relativeFrom="paragraph">
              <wp:posOffset>45085</wp:posOffset>
            </wp:positionV>
            <wp:extent cx="2595600" cy="2378234"/>
            <wp:effectExtent l="0" t="0" r="0" b="3175"/>
            <wp:wrapTight wrapText="bothSides">
              <wp:wrapPolygon edited="0">
                <wp:start x="0" y="0"/>
                <wp:lineTo x="0" y="21456"/>
                <wp:lineTo x="21404" y="21456"/>
                <wp:lineTo x="21404" y="0"/>
                <wp:lineTo x="0" y="0"/>
              </wp:wrapPolygon>
            </wp:wrapTight>
            <wp:docPr id="14" name="Picture 14" descr="Screenshot of First Languages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First Languages map&#1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95600" cy="2378234"/>
                    </a:xfrm>
                    <a:prstGeom prst="rect">
                      <a:avLst/>
                    </a:prstGeom>
                  </pic:spPr>
                </pic:pic>
              </a:graphicData>
            </a:graphic>
            <wp14:sizeRelH relativeFrom="margin">
              <wp14:pctWidth>0</wp14:pctWidth>
            </wp14:sizeRelH>
            <wp14:sizeRelV relativeFrom="margin">
              <wp14:pctHeight>0</wp14:pctHeight>
            </wp14:sizeRelV>
          </wp:anchor>
        </w:drawing>
      </w:r>
      <w:r w:rsidRPr="00B973DE">
        <w:rPr>
          <w:rFonts w:asciiTheme="minorHAnsi" w:hAnsiTheme="minorHAnsi" w:cstheme="minorHAnsi"/>
          <w:sz w:val="22"/>
          <w:szCs w:val="22"/>
        </w:rPr>
        <w:t>Who are the traditional custodians</w:t>
      </w:r>
      <w:r>
        <w:rPr>
          <w:rFonts w:asciiTheme="minorHAnsi" w:hAnsiTheme="minorHAnsi" w:cstheme="minorHAnsi"/>
          <w:sz w:val="22"/>
          <w:szCs w:val="22"/>
        </w:rPr>
        <w:t xml:space="preserve"> of the land where you live</w:t>
      </w:r>
      <w:r w:rsidRPr="00B973DE">
        <w:rPr>
          <w:rFonts w:asciiTheme="minorHAnsi" w:hAnsiTheme="minorHAnsi" w:cstheme="minorHAnsi"/>
          <w:sz w:val="22"/>
          <w:szCs w:val="22"/>
        </w:rPr>
        <w:t xml:space="preserve"> and what languages do they speak? </w:t>
      </w:r>
    </w:p>
    <w:p w14:paraId="171DC108" w14:textId="77777777" w:rsidR="004D16F9" w:rsidRDefault="004D16F9" w:rsidP="004D16F9">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6B831DD4" w14:textId="77777777" w:rsidR="004D16F9" w:rsidRDefault="004D16F9" w:rsidP="004D16F9">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 xml:space="preserve">Students will learn more about their local Indigenous languages by exploring the </w:t>
      </w:r>
      <w:hyperlink r:id="rId57" w:history="1">
        <w:r w:rsidRPr="00E4036D">
          <w:rPr>
            <w:rStyle w:val="Hyperlink"/>
            <w:rFonts w:asciiTheme="minorHAnsi" w:hAnsiTheme="minorHAnsi" w:cstheme="minorHAnsi"/>
            <w:sz w:val="22"/>
            <w:szCs w:val="22"/>
          </w:rPr>
          <w:t>Gambay – First Languages Map</w:t>
        </w:r>
      </w:hyperlink>
      <w:r>
        <w:rPr>
          <w:rFonts w:asciiTheme="minorHAnsi" w:hAnsiTheme="minorHAnsi" w:cstheme="minorHAnsi"/>
          <w:sz w:val="22"/>
          <w:szCs w:val="22"/>
        </w:rPr>
        <w:t>. Enter the place they live to find out the Indigenous languages in their area. Many of the Indigenous languages have videos or resources to support students to learn more about the language.</w:t>
      </w:r>
    </w:p>
    <w:p w14:paraId="201C4AA0" w14:textId="77777777" w:rsidR="004D16F9" w:rsidRDefault="004D16F9" w:rsidP="004D16F9">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br/>
        <w:t xml:space="preserve">Learn words in your local Indigenous language! The </w:t>
      </w:r>
      <w:hyperlink r:id="rId58" w:history="1">
        <w:r w:rsidRPr="000863E3">
          <w:rPr>
            <w:rStyle w:val="Hyperlink"/>
            <w:rFonts w:asciiTheme="minorHAnsi" w:hAnsiTheme="minorHAnsi" w:cstheme="minorHAnsi"/>
            <w:sz w:val="22"/>
            <w:szCs w:val="22"/>
          </w:rPr>
          <w:t>50 Words Project</w:t>
        </w:r>
      </w:hyperlink>
      <w:r>
        <w:rPr>
          <w:rFonts w:asciiTheme="minorHAnsi" w:hAnsiTheme="minorHAnsi" w:cstheme="minorHAnsi"/>
          <w:sz w:val="22"/>
          <w:szCs w:val="22"/>
        </w:rPr>
        <w:t xml:space="preserve"> provides words in Indigenous languages. Use the map to search the local language and learn 50 words. All words have audio recordings provided by language speakers. </w:t>
      </w:r>
    </w:p>
    <w:p w14:paraId="7867924C" w14:textId="77777777" w:rsidR="004D16F9" w:rsidRDefault="004D16F9" w:rsidP="004D16F9">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386453F6" w14:textId="77777777" w:rsidR="004D16F9" w:rsidRPr="00540D87" w:rsidRDefault="004D16F9" w:rsidP="004D16F9">
      <w:pPr>
        <w:pStyle w:val="BTNlist-numbered"/>
        <w:numPr>
          <w:ilvl w:val="0"/>
          <w:numId w:val="0"/>
        </w:numPr>
        <w:autoSpaceDE w:val="0"/>
        <w:autoSpaceDN w:val="0"/>
        <w:adjustRightInd w:val="0"/>
        <w:spacing w:line="276" w:lineRule="auto"/>
        <w:rPr>
          <w:rFonts w:asciiTheme="minorHAnsi" w:hAnsiTheme="minorHAnsi" w:cstheme="minorHAnsi"/>
          <w:b/>
          <w:bCs/>
          <w:sz w:val="22"/>
          <w:szCs w:val="22"/>
        </w:rPr>
      </w:pPr>
      <w:r w:rsidRPr="00540D87">
        <w:rPr>
          <w:rFonts w:asciiTheme="minorHAnsi" w:hAnsiTheme="minorHAnsi" w:cstheme="minorHAnsi"/>
          <w:b/>
          <w:bCs/>
          <w:sz w:val="22"/>
          <w:szCs w:val="22"/>
        </w:rPr>
        <w:t>Further Learning</w:t>
      </w:r>
    </w:p>
    <w:p w14:paraId="7BF5E300" w14:textId="77777777" w:rsidR="004D16F9" w:rsidRDefault="004D16F9" w:rsidP="004D16F9">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 xml:space="preserve">Invite an Indigenous language speaker to your school to learn more about the local languages.  </w:t>
      </w:r>
      <w:r>
        <w:rPr>
          <w:rFonts w:asciiTheme="minorHAnsi" w:hAnsiTheme="minorHAnsi" w:cstheme="minorHAnsi"/>
          <w:sz w:val="22"/>
          <w:szCs w:val="22"/>
        </w:rPr>
        <w:br/>
      </w:r>
    </w:p>
    <w:p w14:paraId="231260A7" w14:textId="77777777" w:rsidR="004D16F9" w:rsidRDefault="004D16F9" w:rsidP="004D16F9">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13129EA4" w14:textId="77777777" w:rsidR="004D16F9" w:rsidRPr="004B67EE" w:rsidRDefault="004D16F9" w:rsidP="004D16F9">
      <w:pPr>
        <w:pStyle w:val="Heading1"/>
        <w:spacing w:line="276" w:lineRule="auto"/>
        <w:rPr>
          <w:lang w:val="en-AU"/>
        </w:rPr>
      </w:pPr>
      <w:r>
        <w:t>Activity</w:t>
      </w:r>
      <w:r>
        <w:rPr>
          <w:lang w:val="en-US"/>
        </w:rPr>
        <w:t>:  Learn First Languages through song</w:t>
      </w:r>
    </w:p>
    <w:p w14:paraId="4C5CC75A" w14:textId="77777777" w:rsidR="004D16F9" w:rsidRPr="004D05C1" w:rsidRDefault="004D16F9" w:rsidP="004D16F9">
      <w:pPr>
        <w:pStyle w:val="BTNlist-numbered"/>
        <w:numPr>
          <w:ilvl w:val="0"/>
          <w:numId w:val="0"/>
        </w:numPr>
        <w:autoSpaceDE w:val="0"/>
        <w:autoSpaceDN w:val="0"/>
        <w:adjustRightInd w:val="0"/>
        <w:spacing w:line="276" w:lineRule="auto"/>
        <w:rPr>
          <w:rFonts w:ascii="Calibri" w:hAnsi="Calibri" w:cs="Calibri"/>
          <w:color w:val="333333"/>
          <w:sz w:val="22"/>
          <w:szCs w:val="22"/>
          <w:shd w:val="clear" w:color="auto" w:fill="FFFFFF"/>
        </w:rPr>
      </w:pPr>
      <w:r>
        <w:rPr>
          <w:noProof/>
        </w:rPr>
        <w:drawing>
          <wp:anchor distT="0" distB="0" distL="114300" distR="114300" simplePos="0" relativeHeight="251674629" behindDoc="1" locked="0" layoutInCell="1" allowOverlap="1" wp14:anchorId="1B403FBB" wp14:editId="0AD9A70D">
            <wp:simplePos x="0" y="0"/>
            <wp:positionH relativeFrom="margin">
              <wp:align>right</wp:align>
            </wp:positionH>
            <wp:positionV relativeFrom="paragraph">
              <wp:posOffset>52070</wp:posOffset>
            </wp:positionV>
            <wp:extent cx="2597150" cy="1710055"/>
            <wp:effectExtent l="0" t="0" r="0" b="4445"/>
            <wp:wrapTight wrapText="bothSides">
              <wp:wrapPolygon edited="0">
                <wp:start x="0" y="0"/>
                <wp:lineTo x="0" y="21416"/>
                <wp:lineTo x="21389" y="21416"/>
                <wp:lineTo x="21389" y="0"/>
                <wp:lineTo x="0" y="0"/>
              </wp:wrapPolygon>
            </wp:wrapTight>
            <wp:docPr id="19" name="Picture 19" descr="Learn First Languages through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rn First Languages through so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97150" cy="171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05C1">
        <w:rPr>
          <w:rFonts w:ascii="Calibri" w:hAnsi="Calibri" w:cs="Calibri"/>
          <w:color w:val="333333"/>
          <w:sz w:val="22"/>
          <w:szCs w:val="22"/>
          <w:shd w:val="clear" w:color="auto" w:fill="FFFFFF"/>
        </w:rPr>
        <w:t xml:space="preserve">The </w:t>
      </w:r>
      <w:hyperlink r:id="rId60" w:anchor="step1" w:history="1">
        <w:proofErr w:type="spellStart"/>
        <w:r w:rsidRPr="004955B9">
          <w:rPr>
            <w:rStyle w:val="Hyperlink"/>
            <w:rFonts w:ascii="Calibri" w:hAnsi="Calibri" w:cs="Calibri"/>
            <w:sz w:val="22"/>
            <w:szCs w:val="22"/>
            <w:shd w:val="clear" w:color="auto" w:fill="FFFFFF"/>
          </w:rPr>
          <w:t>Marrin</w:t>
        </w:r>
        <w:proofErr w:type="spellEnd"/>
        <w:r w:rsidRPr="004955B9">
          <w:rPr>
            <w:rStyle w:val="Hyperlink"/>
            <w:rFonts w:ascii="Calibri" w:hAnsi="Calibri" w:cs="Calibri"/>
            <w:sz w:val="22"/>
            <w:szCs w:val="22"/>
            <w:shd w:val="clear" w:color="auto" w:fill="FFFFFF"/>
          </w:rPr>
          <w:t xml:space="preserve"> Gamu song</w:t>
        </w:r>
      </w:hyperlink>
      <w:r w:rsidRPr="004D05C1">
        <w:rPr>
          <w:rFonts w:ascii="Calibri" w:hAnsi="Calibri" w:cs="Calibri"/>
          <w:color w:val="333333"/>
          <w:sz w:val="22"/>
          <w:szCs w:val="22"/>
          <w:shd w:val="clear" w:color="auto" w:fill="FFFFFF"/>
        </w:rPr>
        <w:t xml:space="preserve"> was created to introduce </w:t>
      </w:r>
      <w:r>
        <w:rPr>
          <w:rFonts w:ascii="Calibri" w:hAnsi="Calibri" w:cs="Calibri"/>
          <w:color w:val="333333"/>
          <w:sz w:val="22"/>
          <w:szCs w:val="22"/>
          <w:shd w:val="clear" w:color="auto" w:fill="FFFFFF"/>
        </w:rPr>
        <w:t>people</w:t>
      </w:r>
      <w:r w:rsidRPr="004D05C1">
        <w:rPr>
          <w:rFonts w:ascii="Calibri" w:hAnsi="Calibri" w:cs="Calibri"/>
          <w:color w:val="333333"/>
          <w:sz w:val="22"/>
          <w:szCs w:val="22"/>
          <w:shd w:val="clear" w:color="auto" w:fill="FFFFFF"/>
        </w:rPr>
        <w:t xml:space="preserve"> to the diversity of </w:t>
      </w:r>
      <w:r>
        <w:rPr>
          <w:rFonts w:ascii="Calibri" w:hAnsi="Calibri" w:cs="Calibri"/>
          <w:color w:val="333333"/>
          <w:sz w:val="22"/>
          <w:szCs w:val="22"/>
          <w:shd w:val="clear" w:color="auto" w:fill="FFFFFF"/>
        </w:rPr>
        <w:t>Australia’s first languages. The song incorporates words from several different Indigenous language groups within Australia.  Follow the instructions to get involved in creating and sharing your song.</w:t>
      </w:r>
    </w:p>
    <w:p w14:paraId="1E58B65E" w14:textId="77777777" w:rsidR="004D16F9" w:rsidRPr="004955B9" w:rsidRDefault="004D16F9" w:rsidP="004D16F9">
      <w:pPr>
        <w:pStyle w:val="BTNlist-numbered"/>
        <w:numPr>
          <w:ilvl w:val="0"/>
          <w:numId w:val="60"/>
        </w:numPr>
        <w:autoSpaceDE w:val="0"/>
        <w:autoSpaceDN w:val="0"/>
        <w:adjustRightInd w:val="0"/>
        <w:spacing w:line="276" w:lineRule="auto"/>
        <w:rPr>
          <w:rFonts w:ascii="Calibri" w:hAnsi="Calibri" w:cs="Calibri"/>
          <w:color w:val="333333"/>
          <w:sz w:val="22"/>
          <w:szCs w:val="22"/>
          <w:shd w:val="clear" w:color="auto" w:fill="FFFFFF"/>
        </w:rPr>
      </w:pPr>
      <w:r w:rsidRPr="004955B9">
        <w:rPr>
          <w:rFonts w:ascii="Calibri" w:hAnsi="Calibri" w:cs="Calibri"/>
          <w:color w:val="333333"/>
          <w:sz w:val="22"/>
          <w:szCs w:val="22"/>
          <w:shd w:val="clear" w:color="auto" w:fill="FFFFFF"/>
        </w:rPr>
        <w:t xml:space="preserve">Watch the song and translate it into your local </w:t>
      </w:r>
      <w:r>
        <w:rPr>
          <w:rFonts w:ascii="Calibri" w:hAnsi="Calibri" w:cs="Calibri"/>
          <w:color w:val="333333"/>
          <w:sz w:val="22"/>
          <w:szCs w:val="22"/>
          <w:shd w:val="clear" w:color="auto" w:fill="FFFFFF"/>
        </w:rPr>
        <w:t>I</w:t>
      </w:r>
      <w:r w:rsidRPr="004955B9">
        <w:rPr>
          <w:rFonts w:ascii="Calibri" w:hAnsi="Calibri" w:cs="Calibri"/>
          <w:color w:val="333333"/>
          <w:sz w:val="22"/>
          <w:szCs w:val="22"/>
          <w:shd w:val="clear" w:color="auto" w:fill="FFFFFF"/>
        </w:rPr>
        <w:t>ndigenous language.</w:t>
      </w:r>
    </w:p>
    <w:p w14:paraId="4C58F27D" w14:textId="77777777" w:rsidR="004D16F9" w:rsidRPr="004955B9" w:rsidRDefault="004D16F9" w:rsidP="004D16F9">
      <w:pPr>
        <w:pStyle w:val="BTNlist-numbered"/>
        <w:numPr>
          <w:ilvl w:val="0"/>
          <w:numId w:val="60"/>
        </w:numPr>
        <w:autoSpaceDE w:val="0"/>
        <w:autoSpaceDN w:val="0"/>
        <w:adjustRightInd w:val="0"/>
        <w:spacing w:line="276" w:lineRule="auto"/>
        <w:rPr>
          <w:rFonts w:ascii="Calibri" w:hAnsi="Calibri" w:cs="Calibri"/>
          <w:color w:val="333333"/>
          <w:sz w:val="22"/>
          <w:szCs w:val="22"/>
          <w:shd w:val="clear" w:color="auto" w:fill="FFFFFF"/>
        </w:rPr>
      </w:pPr>
      <w:r w:rsidRPr="004955B9">
        <w:rPr>
          <w:rFonts w:ascii="Calibri" w:hAnsi="Calibri" w:cs="Calibri"/>
          <w:color w:val="333333"/>
          <w:sz w:val="22"/>
          <w:szCs w:val="22"/>
          <w:shd w:val="clear" w:color="auto" w:fill="FFFFFF"/>
        </w:rPr>
        <w:t>Learn the song in your local language</w:t>
      </w:r>
      <w:r>
        <w:rPr>
          <w:rFonts w:ascii="Calibri" w:hAnsi="Calibri" w:cs="Calibri"/>
          <w:color w:val="333333"/>
          <w:sz w:val="22"/>
          <w:szCs w:val="22"/>
          <w:shd w:val="clear" w:color="auto" w:fill="FFFFFF"/>
        </w:rPr>
        <w:t>.</w:t>
      </w:r>
    </w:p>
    <w:p w14:paraId="0B5B840C" w14:textId="77777777" w:rsidR="004D16F9" w:rsidRPr="004955B9" w:rsidRDefault="004D16F9" w:rsidP="004D16F9">
      <w:pPr>
        <w:pStyle w:val="BTNlist-numbered"/>
        <w:numPr>
          <w:ilvl w:val="0"/>
          <w:numId w:val="60"/>
        </w:numPr>
        <w:autoSpaceDE w:val="0"/>
        <w:autoSpaceDN w:val="0"/>
        <w:adjustRightInd w:val="0"/>
        <w:spacing w:line="276" w:lineRule="auto"/>
        <w:rPr>
          <w:rFonts w:ascii="Calibri" w:hAnsi="Calibri" w:cs="Calibri"/>
          <w:color w:val="333333"/>
          <w:sz w:val="22"/>
          <w:szCs w:val="22"/>
          <w:shd w:val="clear" w:color="auto" w:fill="FFFFFF"/>
        </w:rPr>
      </w:pPr>
      <w:r w:rsidRPr="004955B9">
        <w:rPr>
          <w:rFonts w:ascii="Calibri" w:hAnsi="Calibri" w:cs="Calibri"/>
          <w:color w:val="333333"/>
          <w:sz w:val="22"/>
          <w:szCs w:val="22"/>
          <w:shd w:val="clear" w:color="auto" w:fill="FFFFFF"/>
        </w:rPr>
        <w:t>Record a film clip of your song</w:t>
      </w:r>
      <w:r>
        <w:rPr>
          <w:rFonts w:ascii="Calibri" w:hAnsi="Calibri" w:cs="Calibri"/>
          <w:color w:val="333333"/>
          <w:sz w:val="22"/>
          <w:szCs w:val="22"/>
          <w:shd w:val="clear" w:color="auto" w:fill="FFFFFF"/>
        </w:rPr>
        <w:t>.</w:t>
      </w:r>
    </w:p>
    <w:p w14:paraId="50E583A5" w14:textId="77777777" w:rsidR="004D16F9" w:rsidRPr="004955B9" w:rsidRDefault="004D16F9" w:rsidP="004D16F9">
      <w:pPr>
        <w:pStyle w:val="BTNlist-numbered"/>
        <w:numPr>
          <w:ilvl w:val="0"/>
          <w:numId w:val="60"/>
        </w:numPr>
        <w:autoSpaceDE w:val="0"/>
        <w:autoSpaceDN w:val="0"/>
        <w:adjustRightInd w:val="0"/>
        <w:spacing w:line="276" w:lineRule="auto"/>
        <w:rPr>
          <w:rFonts w:ascii="Calibri" w:hAnsi="Calibri" w:cs="Calibri"/>
          <w:color w:val="333333"/>
          <w:sz w:val="22"/>
          <w:szCs w:val="22"/>
          <w:shd w:val="clear" w:color="auto" w:fill="FFFFFF"/>
        </w:rPr>
      </w:pPr>
      <w:r w:rsidRPr="004955B9">
        <w:rPr>
          <w:rFonts w:ascii="Calibri" w:hAnsi="Calibri" w:cs="Calibri"/>
          <w:color w:val="333333"/>
          <w:sz w:val="22"/>
          <w:szCs w:val="22"/>
          <w:shd w:val="clear" w:color="auto" w:fill="FFFFFF"/>
        </w:rPr>
        <w:t>Upload the video</w:t>
      </w:r>
      <w:r>
        <w:rPr>
          <w:rFonts w:ascii="Calibri" w:hAnsi="Calibri" w:cs="Calibri"/>
          <w:color w:val="333333"/>
          <w:sz w:val="22"/>
          <w:szCs w:val="22"/>
          <w:shd w:val="clear" w:color="auto" w:fill="FFFFFF"/>
        </w:rPr>
        <w:t>.</w:t>
      </w:r>
    </w:p>
    <w:p w14:paraId="0FF82F21" w14:textId="77777777" w:rsidR="004D16F9" w:rsidRDefault="004D16F9" w:rsidP="004D16F9">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5A810F9F" w14:textId="77777777" w:rsidR="005D4268" w:rsidRDefault="005D4268" w:rsidP="004D16F9">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3F34C4D4" w14:textId="77777777" w:rsidR="004D16F9" w:rsidRPr="004B67EE" w:rsidRDefault="004D16F9" w:rsidP="004D16F9">
      <w:pPr>
        <w:pStyle w:val="Heading1"/>
        <w:spacing w:line="276" w:lineRule="auto"/>
        <w:rPr>
          <w:lang w:val="en-AU"/>
        </w:rPr>
      </w:pPr>
      <w:r>
        <w:t>Activity</w:t>
      </w:r>
      <w:r>
        <w:rPr>
          <w:lang w:val="en-US"/>
        </w:rPr>
        <w:t xml:space="preserve">:  Learning our First Words on Country </w:t>
      </w:r>
    </w:p>
    <w:p w14:paraId="666FC990" w14:textId="77777777" w:rsidR="004D16F9" w:rsidRPr="004F38AE" w:rsidRDefault="004D16F9" w:rsidP="004D16F9">
      <w:pPr>
        <w:pStyle w:val="BTNlist-numbered"/>
        <w:numPr>
          <w:ilvl w:val="0"/>
          <w:numId w:val="0"/>
        </w:numPr>
        <w:autoSpaceDE w:val="0"/>
        <w:autoSpaceDN w:val="0"/>
        <w:adjustRightInd w:val="0"/>
        <w:spacing w:line="276" w:lineRule="auto"/>
        <w:rPr>
          <w:rFonts w:ascii="Calibri" w:hAnsi="Calibri" w:cs="Calibri"/>
          <w:sz w:val="22"/>
          <w:szCs w:val="22"/>
        </w:rPr>
      </w:pPr>
      <w:r>
        <w:rPr>
          <w:noProof/>
        </w:rPr>
        <w:drawing>
          <wp:anchor distT="0" distB="0" distL="114300" distR="114300" simplePos="0" relativeHeight="251672581" behindDoc="1" locked="0" layoutInCell="1" allowOverlap="1" wp14:anchorId="5AEA6773" wp14:editId="6D8F9CC9">
            <wp:simplePos x="0" y="0"/>
            <wp:positionH relativeFrom="margin">
              <wp:align>right</wp:align>
            </wp:positionH>
            <wp:positionV relativeFrom="paragraph">
              <wp:posOffset>58420</wp:posOffset>
            </wp:positionV>
            <wp:extent cx="2595600" cy="1084261"/>
            <wp:effectExtent l="0" t="0" r="0" b="1905"/>
            <wp:wrapTight wrapText="bothSides">
              <wp:wrapPolygon edited="0">
                <wp:start x="0" y="0"/>
                <wp:lineTo x="0" y="21258"/>
                <wp:lineTo x="21404" y="21258"/>
                <wp:lineTo x="21404" y="0"/>
                <wp:lineTo x="0" y="0"/>
              </wp:wrapPolygon>
            </wp:wrapTight>
            <wp:docPr id="21" name="Picture 21" descr="Learning our first words on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rning our first words on Country"/>
                    <pic:cNvPicPr>
                      <a:picLocks noChangeAspect="1" noChangeArrowheads="1"/>
                    </pic:cNvPicPr>
                  </pic:nvPicPr>
                  <pic:blipFill rotWithShape="1">
                    <a:blip r:embed="rId36">
                      <a:extLst>
                        <a:ext uri="{28A0092B-C50C-407E-A947-70E740481C1C}">
                          <a14:useLocalDpi xmlns:a14="http://schemas.microsoft.com/office/drawing/2010/main" val="0"/>
                        </a:ext>
                      </a:extLst>
                    </a:blip>
                    <a:srcRect t="11360" r="-404" b="13909"/>
                    <a:stretch/>
                  </pic:blipFill>
                  <pic:spPr bwMode="auto">
                    <a:xfrm>
                      <a:off x="0" y="0"/>
                      <a:ext cx="2595600" cy="10842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0582">
        <w:rPr>
          <w:rFonts w:ascii="Calibri" w:hAnsi="Calibri" w:cs="Calibri"/>
          <w:color w:val="333333"/>
          <w:sz w:val="22"/>
          <w:szCs w:val="22"/>
          <w:shd w:val="clear" w:color="auto" w:fill="FFFFFF"/>
        </w:rPr>
        <w:t xml:space="preserve">Listen to the diverse languages, </w:t>
      </w:r>
      <w:proofErr w:type="gramStart"/>
      <w:r w:rsidRPr="00BC0582">
        <w:rPr>
          <w:rFonts w:ascii="Calibri" w:hAnsi="Calibri" w:cs="Calibri"/>
          <w:color w:val="333333"/>
          <w:sz w:val="22"/>
          <w:szCs w:val="22"/>
          <w:shd w:val="clear" w:color="auto" w:fill="FFFFFF"/>
        </w:rPr>
        <w:t>stories</w:t>
      </w:r>
      <w:proofErr w:type="gramEnd"/>
      <w:r w:rsidRPr="00BC0582">
        <w:rPr>
          <w:rFonts w:ascii="Calibri" w:hAnsi="Calibri" w:cs="Calibri"/>
          <w:color w:val="333333"/>
          <w:sz w:val="22"/>
          <w:szCs w:val="22"/>
          <w:shd w:val="clear" w:color="auto" w:fill="FFFFFF"/>
        </w:rPr>
        <w:t xml:space="preserve"> and Countries of Indigenous Australia in these </w:t>
      </w:r>
      <w:hyperlink r:id="rId61" w:history="1">
        <w:r w:rsidRPr="00BC0582">
          <w:rPr>
            <w:rStyle w:val="Hyperlink"/>
            <w:rFonts w:ascii="Calibri" w:hAnsi="Calibri" w:cs="Calibri"/>
            <w:sz w:val="22"/>
            <w:szCs w:val="22"/>
            <w:shd w:val="clear" w:color="auto" w:fill="FFFFFF"/>
          </w:rPr>
          <w:t>Little Yarns</w:t>
        </w:r>
      </w:hyperlink>
      <w:r>
        <w:rPr>
          <w:rFonts w:ascii="Calibri" w:hAnsi="Calibri" w:cs="Calibri"/>
          <w:color w:val="333333"/>
          <w:sz w:val="22"/>
          <w:szCs w:val="22"/>
          <w:shd w:val="clear" w:color="auto" w:fill="FFFFFF"/>
        </w:rPr>
        <w:t xml:space="preserve"> </w:t>
      </w:r>
      <w:r w:rsidRPr="00BC0582">
        <w:rPr>
          <w:rFonts w:ascii="Calibri" w:hAnsi="Calibri" w:cs="Calibri"/>
          <w:color w:val="333333"/>
          <w:sz w:val="22"/>
          <w:szCs w:val="22"/>
          <w:shd w:val="clear" w:color="auto" w:fill="FFFFFF"/>
        </w:rPr>
        <w:t>audio resources.</w:t>
      </w:r>
      <w:r>
        <w:rPr>
          <w:rFonts w:ascii="Calibri" w:hAnsi="Calibri" w:cs="Calibri"/>
          <w:sz w:val="22"/>
          <w:szCs w:val="22"/>
        </w:rPr>
        <w:t xml:space="preserve"> </w:t>
      </w:r>
      <w:r>
        <w:rPr>
          <w:rFonts w:asciiTheme="minorHAnsi" w:hAnsiTheme="minorHAnsi" w:cstheme="minorHAnsi"/>
          <w:sz w:val="22"/>
          <w:szCs w:val="22"/>
          <w:lang w:eastAsia="en-AU"/>
        </w:rPr>
        <w:t>Teachers can c</w:t>
      </w:r>
      <w:r w:rsidRPr="00C14539">
        <w:rPr>
          <w:rFonts w:asciiTheme="minorHAnsi" w:hAnsiTheme="minorHAnsi" w:cstheme="minorHAnsi"/>
          <w:sz w:val="22"/>
          <w:szCs w:val="22"/>
          <w:lang w:eastAsia="en-AU"/>
        </w:rPr>
        <w:t xml:space="preserve">heck out the </w:t>
      </w:r>
      <w:hyperlink r:id="rId62" w:history="1">
        <w:r w:rsidRPr="004F38AE">
          <w:rPr>
            <w:rStyle w:val="Hyperlink"/>
            <w:rFonts w:asciiTheme="minorHAnsi" w:hAnsiTheme="minorHAnsi" w:cstheme="minorHAnsi"/>
            <w:sz w:val="22"/>
            <w:szCs w:val="22"/>
            <w:lang w:eastAsia="en-AU"/>
          </w:rPr>
          <w:t>educators notes</w:t>
        </w:r>
      </w:hyperlink>
      <w:r>
        <w:rPr>
          <w:rFonts w:asciiTheme="minorHAnsi" w:hAnsiTheme="minorHAnsi" w:cstheme="minorHAnsi"/>
          <w:sz w:val="22"/>
          <w:szCs w:val="22"/>
          <w:lang w:eastAsia="en-AU"/>
        </w:rPr>
        <w:t xml:space="preserve"> for ideas to get the most out of the Little Yarns podcast series.</w:t>
      </w:r>
    </w:p>
    <w:p w14:paraId="69947D44" w14:textId="77777777" w:rsidR="004D16F9" w:rsidRDefault="004D16F9" w:rsidP="004D16F9">
      <w:pPr>
        <w:pStyle w:val="BTNlist-numbered"/>
        <w:numPr>
          <w:ilvl w:val="0"/>
          <w:numId w:val="0"/>
        </w:numPr>
        <w:autoSpaceDE w:val="0"/>
        <w:autoSpaceDN w:val="0"/>
        <w:adjustRightInd w:val="0"/>
        <w:spacing w:line="276" w:lineRule="auto"/>
        <w:rPr>
          <w:rFonts w:ascii="Calibri" w:hAnsi="Calibri" w:cs="Calibri"/>
          <w:sz w:val="22"/>
          <w:szCs w:val="22"/>
          <w:lang w:eastAsia="en-AU"/>
        </w:rPr>
      </w:pPr>
    </w:p>
    <w:p w14:paraId="00967F63" w14:textId="77777777" w:rsidR="004D16F9" w:rsidRPr="00076AA0" w:rsidRDefault="004D16F9" w:rsidP="004D16F9">
      <w:pPr>
        <w:pStyle w:val="BTNlist-numbered"/>
        <w:numPr>
          <w:ilvl w:val="0"/>
          <w:numId w:val="0"/>
        </w:numPr>
        <w:autoSpaceDE w:val="0"/>
        <w:autoSpaceDN w:val="0"/>
        <w:adjustRightInd w:val="0"/>
        <w:spacing w:line="276" w:lineRule="auto"/>
        <w:rPr>
          <w:rFonts w:ascii="Calibri" w:hAnsi="Calibri" w:cs="Calibri"/>
          <w:sz w:val="22"/>
          <w:szCs w:val="22"/>
          <w:lang w:eastAsia="en-AU"/>
        </w:rPr>
      </w:pPr>
    </w:p>
    <w:p w14:paraId="28A198BC" w14:textId="77777777" w:rsidR="004D16F9" w:rsidRDefault="004D16F9" w:rsidP="004D16F9">
      <w:pPr>
        <w:pStyle w:val="Heading1"/>
        <w:spacing w:line="276" w:lineRule="auto"/>
        <w:rPr>
          <w:lang w:val="en-US"/>
        </w:rPr>
      </w:pPr>
      <w:r>
        <w:lastRenderedPageBreak/>
        <w:t>Activity</w:t>
      </w:r>
      <w:r>
        <w:rPr>
          <w:lang w:val="en-US"/>
        </w:rPr>
        <w:t>:  This Place</w:t>
      </w:r>
    </w:p>
    <w:p w14:paraId="5A6D3EBC" w14:textId="77777777" w:rsidR="004D16F9" w:rsidRDefault="004D16F9" w:rsidP="004D16F9">
      <w:pPr>
        <w:spacing w:after="0"/>
        <w:rPr>
          <w:lang w:val="en-US" w:eastAsia="x-none"/>
        </w:rPr>
      </w:pPr>
      <w:r w:rsidRPr="00466FBD">
        <w:rPr>
          <w:noProof/>
          <w:sz w:val="16"/>
          <w:szCs w:val="16"/>
        </w:rPr>
        <w:drawing>
          <wp:anchor distT="0" distB="0" distL="114300" distR="114300" simplePos="0" relativeHeight="251673605" behindDoc="1" locked="0" layoutInCell="1" allowOverlap="1" wp14:anchorId="397ECE72" wp14:editId="50C2B5F8">
            <wp:simplePos x="0" y="0"/>
            <wp:positionH relativeFrom="margin">
              <wp:align>right</wp:align>
            </wp:positionH>
            <wp:positionV relativeFrom="paragraph">
              <wp:posOffset>9525</wp:posOffset>
            </wp:positionV>
            <wp:extent cx="2595600" cy="1460025"/>
            <wp:effectExtent l="0" t="0" r="0" b="6985"/>
            <wp:wrapTight wrapText="bothSides">
              <wp:wrapPolygon edited="0">
                <wp:start x="0" y="0"/>
                <wp:lineTo x="0" y="21421"/>
                <wp:lineTo x="21404" y="21421"/>
                <wp:lineTo x="21404" y="0"/>
                <wp:lineTo x="0" y="0"/>
              </wp:wrapPolygon>
            </wp:wrapTight>
            <wp:docPr id="22" name="Picture 22" descr="Screenshot of This Plac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is Place program"/>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95600" cy="1460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US" w:eastAsia="x-none"/>
        </w:rPr>
        <w:t xml:space="preserve">Around Australia, many places are known by their Aboriginal and Torres Strait Islander names. Indigenous communities share the stories behind place names of their country in the </w:t>
      </w:r>
      <w:hyperlink r:id="rId64" w:history="1">
        <w:r w:rsidRPr="00D867D6">
          <w:rPr>
            <w:rStyle w:val="Hyperlink"/>
            <w:lang w:val="en-US" w:eastAsia="x-none"/>
          </w:rPr>
          <w:t>This Place</w:t>
        </w:r>
      </w:hyperlink>
      <w:r>
        <w:rPr>
          <w:lang w:val="en-US" w:eastAsia="x-none"/>
        </w:rPr>
        <w:t xml:space="preserve"> series. Do you know the meaning of the place names where </w:t>
      </w:r>
      <w:r w:rsidRPr="004744FD">
        <w:rPr>
          <w:lang w:val="en-US" w:eastAsia="x-none"/>
        </w:rPr>
        <w:t>you live?</w:t>
      </w:r>
    </w:p>
    <w:p w14:paraId="2C0CA0DB" w14:textId="77777777" w:rsidR="004D16F9" w:rsidRPr="004744FD" w:rsidRDefault="004D16F9" w:rsidP="004D16F9">
      <w:pPr>
        <w:spacing w:after="0"/>
        <w:rPr>
          <w:lang w:val="en-US" w:eastAsia="x-none"/>
        </w:rPr>
      </w:pPr>
    </w:p>
    <w:p w14:paraId="7B83B896" w14:textId="77777777" w:rsidR="004D16F9" w:rsidRPr="004744FD" w:rsidRDefault="004D16F9" w:rsidP="004D16F9">
      <w:pPr>
        <w:pStyle w:val="BTNlist-numbered"/>
        <w:numPr>
          <w:ilvl w:val="0"/>
          <w:numId w:val="0"/>
        </w:numPr>
        <w:autoSpaceDE w:val="0"/>
        <w:autoSpaceDN w:val="0"/>
        <w:adjustRightInd w:val="0"/>
        <w:spacing w:line="276" w:lineRule="auto"/>
        <w:rPr>
          <w:rFonts w:asciiTheme="minorHAnsi" w:hAnsiTheme="minorHAnsi" w:cstheme="minorHAnsi"/>
          <w:sz w:val="22"/>
          <w:szCs w:val="22"/>
          <w:lang w:eastAsia="en-AU"/>
        </w:rPr>
      </w:pPr>
      <w:r w:rsidRPr="004744FD">
        <w:rPr>
          <w:rFonts w:asciiTheme="minorHAnsi" w:hAnsiTheme="minorHAnsi" w:cstheme="minorHAnsi"/>
          <w:sz w:val="22"/>
          <w:szCs w:val="22"/>
          <w:lang w:eastAsia="en-AU"/>
        </w:rPr>
        <w:t>Students can explore the place</w:t>
      </w:r>
      <w:r>
        <w:rPr>
          <w:rFonts w:asciiTheme="minorHAnsi" w:hAnsiTheme="minorHAnsi" w:cstheme="minorHAnsi"/>
          <w:sz w:val="22"/>
          <w:szCs w:val="22"/>
          <w:lang w:eastAsia="en-AU"/>
        </w:rPr>
        <w:t xml:space="preserve"> names where they live using the </w:t>
      </w:r>
      <w:hyperlink r:id="rId65" w:history="1">
        <w:r w:rsidRPr="004744FD">
          <w:rPr>
            <w:rStyle w:val="Hyperlink"/>
            <w:rFonts w:asciiTheme="minorHAnsi" w:hAnsiTheme="minorHAnsi" w:cstheme="minorHAnsi"/>
            <w:sz w:val="22"/>
            <w:szCs w:val="22"/>
            <w:lang w:eastAsia="en-AU"/>
          </w:rPr>
          <w:t>Gambay interactive map</w:t>
        </w:r>
      </w:hyperlink>
      <w:r>
        <w:rPr>
          <w:rStyle w:val="Hyperlink"/>
          <w:rFonts w:asciiTheme="minorHAnsi" w:hAnsiTheme="minorHAnsi" w:cstheme="minorHAnsi"/>
          <w:sz w:val="22"/>
          <w:szCs w:val="22"/>
          <w:lang w:eastAsia="en-AU"/>
        </w:rPr>
        <w:t>.</w:t>
      </w:r>
    </w:p>
    <w:p w14:paraId="074D5A31" w14:textId="77777777" w:rsidR="004D16F9" w:rsidRPr="00AF2718" w:rsidRDefault="004D16F9" w:rsidP="004D16F9">
      <w:pPr>
        <w:pStyle w:val="BTNlist-numbered"/>
        <w:numPr>
          <w:ilvl w:val="0"/>
          <w:numId w:val="0"/>
        </w:numPr>
        <w:autoSpaceDE w:val="0"/>
        <w:autoSpaceDN w:val="0"/>
        <w:adjustRightInd w:val="0"/>
        <w:spacing w:line="276" w:lineRule="auto"/>
        <w:rPr>
          <w:rFonts w:ascii="Calibri" w:hAnsi="Calibri" w:cs="Calibri"/>
          <w:color w:val="333333"/>
          <w:sz w:val="22"/>
          <w:szCs w:val="22"/>
          <w:shd w:val="clear" w:color="auto" w:fill="FFFFFF"/>
        </w:rPr>
      </w:pPr>
      <w:r>
        <w:rPr>
          <w:rFonts w:ascii="Calibri" w:hAnsi="Calibri" w:cs="Calibri"/>
          <w:color w:val="333333"/>
          <w:sz w:val="22"/>
          <w:szCs w:val="22"/>
          <w:shd w:val="clear" w:color="auto" w:fill="FFFFFF"/>
        </w:rPr>
        <w:br/>
      </w:r>
      <w:r w:rsidRPr="00AF2718">
        <w:rPr>
          <w:rFonts w:ascii="Calibri" w:hAnsi="Calibri" w:cs="Calibri"/>
          <w:color w:val="333333"/>
          <w:sz w:val="22"/>
          <w:szCs w:val="22"/>
          <w:shd w:val="clear" w:color="auto" w:fill="FFFFFF"/>
        </w:rPr>
        <w:t xml:space="preserve">Check out </w:t>
      </w:r>
      <w:hyperlink r:id="rId66" w:history="1">
        <w:r w:rsidRPr="00AF2718">
          <w:rPr>
            <w:rStyle w:val="Hyperlink"/>
            <w:rFonts w:ascii="Calibri" w:hAnsi="Calibri" w:cs="Calibri"/>
            <w:sz w:val="22"/>
            <w:szCs w:val="22"/>
            <w:shd w:val="clear" w:color="auto" w:fill="FFFFFF"/>
          </w:rPr>
          <w:t>ABC Education’s English resources</w:t>
        </w:r>
      </w:hyperlink>
      <w:r w:rsidRPr="00AF2718">
        <w:rPr>
          <w:rFonts w:ascii="Calibri" w:hAnsi="Calibri" w:cs="Calibri"/>
          <w:color w:val="333333"/>
          <w:sz w:val="22"/>
          <w:szCs w:val="22"/>
          <w:shd w:val="clear" w:color="auto" w:fill="FFFFFF"/>
        </w:rPr>
        <w:t xml:space="preserve"> that explore Aboriginal and Torres Strait Islander culture. Learn about language conventions while discovering various Australian Indigenous languages and cultures.</w:t>
      </w:r>
    </w:p>
    <w:p w14:paraId="3D89BB7B" w14:textId="77777777" w:rsidR="004D16F9" w:rsidRDefault="004D16F9" w:rsidP="004D16F9">
      <w:pPr>
        <w:pStyle w:val="BTNlist-numbered"/>
        <w:numPr>
          <w:ilvl w:val="0"/>
          <w:numId w:val="0"/>
        </w:numPr>
        <w:autoSpaceDE w:val="0"/>
        <w:autoSpaceDN w:val="0"/>
        <w:adjustRightInd w:val="0"/>
        <w:spacing w:line="276" w:lineRule="auto"/>
        <w:rPr>
          <w:rFonts w:asciiTheme="minorHAnsi" w:hAnsiTheme="minorHAnsi" w:cstheme="minorHAnsi"/>
          <w:sz w:val="22"/>
          <w:szCs w:val="22"/>
          <w:lang w:eastAsia="en-AU"/>
        </w:rPr>
      </w:pPr>
    </w:p>
    <w:p w14:paraId="6ED5CF91" w14:textId="77777777" w:rsidR="00B3777A" w:rsidRDefault="00B3777A" w:rsidP="004D16F9">
      <w:pPr>
        <w:pStyle w:val="BTNlist-numbered"/>
        <w:numPr>
          <w:ilvl w:val="0"/>
          <w:numId w:val="0"/>
        </w:numPr>
        <w:autoSpaceDE w:val="0"/>
        <w:autoSpaceDN w:val="0"/>
        <w:adjustRightInd w:val="0"/>
        <w:spacing w:line="276" w:lineRule="auto"/>
        <w:rPr>
          <w:rFonts w:asciiTheme="minorHAnsi" w:hAnsiTheme="minorHAnsi" w:cstheme="minorHAnsi"/>
          <w:sz w:val="22"/>
          <w:szCs w:val="22"/>
          <w:lang w:eastAsia="en-AU"/>
        </w:rPr>
      </w:pPr>
    </w:p>
    <w:p w14:paraId="67EA2191" w14:textId="77777777" w:rsidR="004D16F9" w:rsidRPr="00293C0C" w:rsidRDefault="004D16F9" w:rsidP="004D16F9">
      <w:pPr>
        <w:pStyle w:val="Heading1"/>
        <w:spacing w:line="276" w:lineRule="auto"/>
        <w:rPr>
          <w:lang w:val="en-AU"/>
        </w:rPr>
      </w:pPr>
      <w:r>
        <w:rPr>
          <w:lang w:val="en-AU"/>
        </w:rPr>
        <w:t>BTN Indigenous Language Stories</w:t>
      </w:r>
    </w:p>
    <w:p w14:paraId="1C16A73F" w14:textId="77777777" w:rsidR="004D16F9" w:rsidRPr="00E648CD" w:rsidRDefault="004D16F9" w:rsidP="004D16F9">
      <w:pPr>
        <w:pStyle w:val="BTNlist-numbered"/>
        <w:numPr>
          <w:ilvl w:val="0"/>
          <w:numId w:val="0"/>
        </w:numPr>
        <w:autoSpaceDE w:val="0"/>
        <w:autoSpaceDN w:val="0"/>
        <w:adjustRightInd w:val="0"/>
        <w:spacing w:line="276" w:lineRule="auto"/>
        <w:rPr>
          <w:rFonts w:asciiTheme="minorHAnsi" w:hAnsiTheme="minorHAnsi" w:cstheme="minorHAnsi"/>
          <w:szCs w:val="20"/>
          <w:lang w:eastAsia="en-AU"/>
        </w:rPr>
      </w:pPr>
      <w:r>
        <w:rPr>
          <w:rFonts w:asciiTheme="minorHAnsi" w:hAnsiTheme="minorHAnsi" w:cstheme="minorHAnsi"/>
          <w:sz w:val="22"/>
          <w:szCs w:val="22"/>
          <w:lang w:eastAsia="en-AU"/>
        </w:rPr>
        <w:t xml:space="preserve">Students can watch one or more of the BTN stories below to learn more about Indigenous languages.  </w:t>
      </w:r>
      <w:r>
        <w:rPr>
          <w:rFonts w:asciiTheme="minorHAnsi" w:hAnsiTheme="minorHAnsi" w:cstheme="minorHAnsi"/>
          <w:sz w:val="22"/>
          <w:szCs w:val="22"/>
          <w:lang w:eastAsia="en-AU"/>
        </w:rPr>
        <w:br/>
      </w:r>
      <w:r w:rsidRPr="00E648CD">
        <w:rPr>
          <w:rFonts w:asciiTheme="minorHAnsi" w:hAnsiTheme="minorHAnsi" w:cstheme="minorHAnsi"/>
          <w:sz w:val="22"/>
          <w:szCs w:val="22"/>
          <w:lang w:eastAsia="en-AU"/>
        </w:rPr>
        <w:t xml:space="preserve"> </w:t>
      </w:r>
    </w:p>
    <w:tbl>
      <w:tblPr>
        <w:tblpPr w:leftFromText="180" w:rightFromText="180" w:vertAnchor="text" w:tblpY="1"/>
        <w:tblOverlap w:val="never"/>
        <w:tblW w:w="0" w:type="auto"/>
        <w:tblLook w:val="04A0" w:firstRow="1" w:lastRow="0" w:firstColumn="1" w:lastColumn="0" w:noHBand="0" w:noVBand="1"/>
      </w:tblPr>
      <w:tblGrid>
        <w:gridCol w:w="4503"/>
        <w:gridCol w:w="4961"/>
      </w:tblGrid>
      <w:tr w:rsidR="004D16F9" w:rsidRPr="009E41B9" w14:paraId="60AD6713" w14:textId="77777777" w:rsidTr="00132CF6">
        <w:tc>
          <w:tcPr>
            <w:tcW w:w="4503" w:type="dxa"/>
            <w:shd w:val="clear" w:color="auto" w:fill="auto"/>
          </w:tcPr>
          <w:p w14:paraId="2C1AE11F" w14:textId="77777777" w:rsidR="004D16F9" w:rsidRPr="004F38AE" w:rsidRDefault="004D16F9" w:rsidP="00132CF6">
            <w:pPr>
              <w:pStyle w:val="BTNlist-numbered"/>
              <w:numPr>
                <w:ilvl w:val="0"/>
                <w:numId w:val="0"/>
              </w:numPr>
              <w:autoSpaceDE w:val="0"/>
              <w:autoSpaceDN w:val="0"/>
              <w:adjustRightInd w:val="0"/>
              <w:spacing w:line="276" w:lineRule="auto"/>
              <w:rPr>
                <w:rFonts w:asciiTheme="minorHAnsi" w:hAnsiTheme="minorHAnsi" w:cstheme="minorHAnsi"/>
                <w:sz w:val="18"/>
                <w:szCs w:val="18"/>
              </w:rPr>
            </w:pPr>
            <w:r w:rsidRPr="004F38AE">
              <w:rPr>
                <w:rFonts w:asciiTheme="minorHAnsi" w:hAnsiTheme="minorHAnsi" w:cstheme="minorHAnsi"/>
                <w:noProof/>
                <w:sz w:val="18"/>
                <w:szCs w:val="18"/>
              </w:rPr>
              <w:drawing>
                <wp:inline distT="0" distB="0" distL="0" distR="0" wp14:anchorId="58CBBAAB" wp14:editId="1AC50837">
                  <wp:extent cx="2552700" cy="1436324"/>
                  <wp:effectExtent l="0" t="0" r="0" b="0"/>
                  <wp:docPr id="23" name="Picture 23" descr="Screenshot of Indigenous Place Nam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Indigenous Place Names imag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68206" cy="1445049"/>
                          </a:xfrm>
                          <a:prstGeom prst="rect">
                            <a:avLst/>
                          </a:prstGeom>
                          <a:noFill/>
                          <a:ln>
                            <a:noFill/>
                          </a:ln>
                        </pic:spPr>
                      </pic:pic>
                    </a:graphicData>
                  </a:graphic>
                </wp:inline>
              </w:drawing>
            </w:r>
          </w:p>
          <w:p w14:paraId="1E3B35CF" w14:textId="77777777" w:rsidR="004D16F9" w:rsidRPr="004F38AE" w:rsidRDefault="00000000" w:rsidP="00132CF6">
            <w:pPr>
              <w:pStyle w:val="BTNlist-numbered"/>
              <w:numPr>
                <w:ilvl w:val="0"/>
                <w:numId w:val="0"/>
              </w:numPr>
              <w:autoSpaceDE w:val="0"/>
              <w:autoSpaceDN w:val="0"/>
              <w:adjustRightInd w:val="0"/>
              <w:spacing w:line="276" w:lineRule="auto"/>
              <w:rPr>
                <w:rFonts w:asciiTheme="minorHAnsi" w:hAnsiTheme="minorHAnsi" w:cstheme="minorHAnsi"/>
                <w:sz w:val="18"/>
                <w:szCs w:val="18"/>
                <w:lang w:eastAsia="en-AU"/>
              </w:rPr>
            </w:pPr>
            <w:hyperlink r:id="rId68" w:history="1">
              <w:r w:rsidR="004D16F9" w:rsidRPr="004F38AE">
                <w:rPr>
                  <w:rStyle w:val="Hyperlink"/>
                  <w:rFonts w:asciiTheme="minorHAnsi" w:hAnsiTheme="minorHAnsi" w:cstheme="minorHAnsi"/>
                  <w:sz w:val="18"/>
                  <w:szCs w:val="18"/>
                </w:rPr>
                <w:t>Indigenous Place Names</w:t>
              </w:r>
            </w:hyperlink>
          </w:p>
        </w:tc>
        <w:tc>
          <w:tcPr>
            <w:tcW w:w="4961" w:type="dxa"/>
            <w:shd w:val="clear" w:color="auto" w:fill="auto"/>
          </w:tcPr>
          <w:p w14:paraId="608C0DFB" w14:textId="77777777" w:rsidR="004D16F9" w:rsidRPr="004F38AE" w:rsidRDefault="004D16F9" w:rsidP="00132CF6">
            <w:pPr>
              <w:pStyle w:val="BTNlist-numbered"/>
              <w:numPr>
                <w:ilvl w:val="0"/>
                <w:numId w:val="0"/>
              </w:numPr>
              <w:autoSpaceDE w:val="0"/>
              <w:autoSpaceDN w:val="0"/>
              <w:adjustRightInd w:val="0"/>
              <w:spacing w:line="276" w:lineRule="auto"/>
              <w:rPr>
                <w:rFonts w:asciiTheme="minorHAnsi" w:hAnsiTheme="minorHAnsi" w:cstheme="minorHAnsi"/>
                <w:sz w:val="18"/>
                <w:szCs w:val="18"/>
              </w:rPr>
            </w:pPr>
            <w:r w:rsidRPr="004F38AE">
              <w:rPr>
                <w:rFonts w:asciiTheme="minorHAnsi" w:hAnsiTheme="minorHAnsi" w:cstheme="minorHAnsi"/>
                <w:noProof/>
                <w:sz w:val="18"/>
                <w:szCs w:val="18"/>
              </w:rPr>
              <w:drawing>
                <wp:inline distT="0" distB="0" distL="0" distR="0" wp14:anchorId="13D8F482" wp14:editId="0528E07E">
                  <wp:extent cx="2609850" cy="1467939"/>
                  <wp:effectExtent l="0" t="0" r="0" b="0"/>
                  <wp:docPr id="24" name="Picture 24" descr="Screenshot of Palawa Kan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Palawa Kani  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43166" cy="1486678"/>
                          </a:xfrm>
                          <a:prstGeom prst="rect">
                            <a:avLst/>
                          </a:prstGeom>
                          <a:noFill/>
                          <a:ln>
                            <a:noFill/>
                          </a:ln>
                        </pic:spPr>
                      </pic:pic>
                    </a:graphicData>
                  </a:graphic>
                </wp:inline>
              </w:drawing>
            </w:r>
          </w:p>
          <w:p w14:paraId="78013078" w14:textId="77777777" w:rsidR="004D16F9" w:rsidRPr="004F38AE" w:rsidRDefault="00000000" w:rsidP="00132CF6">
            <w:pPr>
              <w:pStyle w:val="BTNlist-numbered"/>
              <w:numPr>
                <w:ilvl w:val="0"/>
                <w:numId w:val="0"/>
              </w:numPr>
              <w:autoSpaceDE w:val="0"/>
              <w:autoSpaceDN w:val="0"/>
              <w:adjustRightInd w:val="0"/>
              <w:spacing w:line="276" w:lineRule="auto"/>
              <w:rPr>
                <w:rFonts w:asciiTheme="minorHAnsi" w:hAnsiTheme="minorHAnsi" w:cstheme="minorHAnsi"/>
                <w:color w:val="0000FF"/>
                <w:sz w:val="18"/>
                <w:szCs w:val="18"/>
                <w:u w:val="single"/>
              </w:rPr>
            </w:pPr>
            <w:hyperlink r:id="rId70" w:history="1">
              <w:r w:rsidR="004D16F9" w:rsidRPr="004F38AE">
                <w:rPr>
                  <w:rStyle w:val="Hyperlink"/>
                  <w:rFonts w:asciiTheme="minorHAnsi" w:hAnsiTheme="minorHAnsi" w:cstheme="minorHAnsi"/>
                  <w:sz w:val="18"/>
                  <w:szCs w:val="18"/>
                </w:rPr>
                <w:t>Palawa Kani</w:t>
              </w:r>
            </w:hyperlink>
          </w:p>
        </w:tc>
      </w:tr>
      <w:tr w:rsidR="004D16F9" w:rsidRPr="00E648CD" w14:paraId="4F23F9F6" w14:textId="77777777" w:rsidTr="00132CF6">
        <w:tc>
          <w:tcPr>
            <w:tcW w:w="4503" w:type="dxa"/>
            <w:shd w:val="clear" w:color="auto" w:fill="auto"/>
          </w:tcPr>
          <w:p w14:paraId="77582AED" w14:textId="77777777" w:rsidR="004D16F9" w:rsidRPr="004F38AE" w:rsidRDefault="004D16F9" w:rsidP="00132CF6">
            <w:pPr>
              <w:pStyle w:val="BTNlist-numbered"/>
              <w:numPr>
                <w:ilvl w:val="0"/>
                <w:numId w:val="0"/>
              </w:numPr>
              <w:autoSpaceDE w:val="0"/>
              <w:autoSpaceDN w:val="0"/>
              <w:adjustRightInd w:val="0"/>
              <w:spacing w:line="276" w:lineRule="auto"/>
              <w:rPr>
                <w:rFonts w:asciiTheme="minorHAnsi" w:hAnsiTheme="minorHAnsi" w:cstheme="minorHAnsi"/>
                <w:sz w:val="18"/>
                <w:szCs w:val="18"/>
                <w:lang w:eastAsia="en-AU"/>
              </w:rPr>
            </w:pPr>
            <w:r w:rsidRPr="004F38AE">
              <w:rPr>
                <w:rFonts w:asciiTheme="minorHAnsi" w:hAnsiTheme="minorHAnsi" w:cstheme="minorHAnsi"/>
                <w:noProof/>
                <w:sz w:val="18"/>
                <w:szCs w:val="18"/>
              </w:rPr>
              <w:drawing>
                <wp:anchor distT="0" distB="0" distL="114300" distR="114300" simplePos="0" relativeHeight="251675653" behindDoc="1" locked="0" layoutInCell="1" allowOverlap="1" wp14:anchorId="0C38FD45" wp14:editId="0158FC17">
                  <wp:simplePos x="0" y="0"/>
                  <wp:positionH relativeFrom="column">
                    <wp:posOffset>11430</wp:posOffset>
                  </wp:positionH>
                  <wp:positionV relativeFrom="paragraph">
                    <wp:posOffset>24130</wp:posOffset>
                  </wp:positionV>
                  <wp:extent cx="2524125" cy="1511935"/>
                  <wp:effectExtent l="0" t="0" r="9525" b="0"/>
                  <wp:wrapTight wrapText="bothSides">
                    <wp:wrapPolygon edited="0">
                      <wp:start x="0" y="0"/>
                      <wp:lineTo x="0" y="21228"/>
                      <wp:lineTo x="21518" y="21228"/>
                      <wp:lineTo x="21518" y="0"/>
                      <wp:lineTo x="0" y="0"/>
                    </wp:wrapPolygon>
                  </wp:wrapTight>
                  <wp:docPr id="25" name="Picture 25" descr="Screenshot of Indigenous Art and Langu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Indigenous Art and Language imag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24125"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38AE">
              <w:rPr>
                <w:rFonts w:asciiTheme="minorHAnsi" w:hAnsiTheme="minorHAnsi" w:cstheme="minorHAnsi"/>
                <w:sz w:val="18"/>
                <w:szCs w:val="18"/>
                <w:lang w:eastAsia="en-AU"/>
              </w:rPr>
              <w:t xml:space="preserve"> </w:t>
            </w:r>
            <w:hyperlink r:id="rId72" w:history="1">
              <w:r w:rsidRPr="004F38AE">
                <w:rPr>
                  <w:rStyle w:val="Hyperlink"/>
                  <w:rFonts w:asciiTheme="minorHAnsi" w:hAnsiTheme="minorHAnsi" w:cstheme="minorHAnsi"/>
                  <w:sz w:val="18"/>
                  <w:szCs w:val="18"/>
                  <w:lang w:eastAsia="en-AU"/>
                </w:rPr>
                <w:t>Indigenous Art and Language</w:t>
              </w:r>
            </w:hyperlink>
            <w:r w:rsidRPr="004F38AE">
              <w:rPr>
                <w:rFonts w:asciiTheme="minorHAnsi" w:hAnsiTheme="minorHAnsi" w:cstheme="minorHAnsi"/>
                <w:sz w:val="18"/>
                <w:szCs w:val="18"/>
                <w:lang w:eastAsia="en-AU"/>
              </w:rPr>
              <w:t xml:space="preserve"> </w:t>
            </w:r>
          </w:p>
        </w:tc>
        <w:tc>
          <w:tcPr>
            <w:tcW w:w="4961" w:type="dxa"/>
            <w:shd w:val="clear" w:color="auto" w:fill="auto"/>
          </w:tcPr>
          <w:p w14:paraId="0C73BCF0" w14:textId="77777777" w:rsidR="004D16F9" w:rsidRPr="004F38AE" w:rsidRDefault="004D16F9" w:rsidP="00132CF6">
            <w:pPr>
              <w:pStyle w:val="BTNlist-numbered"/>
              <w:numPr>
                <w:ilvl w:val="0"/>
                <w:numId w:val="0"/>
              </w:numPr>
              <w:autoSpaceDE w:val="0"/>
              <w:autoSpaceDN w:val="0"/>
              <w:adjustRightInd w:val="0"/>
              <w:spacing w:line="276" w:lineRule="auto"/>
              <w:rPr>
                <w:rFonts w:asciiTheme="minorHAnsi" w:hAnsiTheme="minorHAnsi" w:cstheme="minorHAnsi"/>
                <w:sz w:val="18"/>
                <w:szCs w:val="18"/>
                <w:lang w:eastAsia="en-AU"/>
              </w:rPr>
            </w:pPr>
            <w:r w:rsidRPr="004F38AE">
              <w:rPr>
                <w:rFonts w:asciiTheme="minorHAnsi" w:hAnsiTheme="minorHAnsi" w:cstheme="minorHAnsi"/>
                <w:noProof/>
                <w:sz w:val="18"/>
                <w:szCs w:val="18"/>
              </w:rPr>
              <w:drawing>
                <wp:anchor distT="0" distB="0" distL="114300" distR="114300" simplePos="0" relativeHeight="251676677" behindDoc="1" locked="0" layoutInCell="1" allowOverlap="1" wp14:anchorId="4DCB9E6D" wp14:editId="17898B8D">
                  <wp:simplePos x="0" y="0"/>
                  <wp:positionH relativeFrom="column">
                    <wp:posOffset>8890</wp:posOffset>
                  </wp:positionH>
                  <wp:positionV relativeFrom="paragraph">
                    <wp:posOffset>69215</wp:posOffset>
                  </wp:positionV>
                  <wp:extent cx="2602865" cy="1464310"/>
                  <wp:effectExtent l="0" t="0" r="6985" b="2540"/>
                  <wp:wrapTight wrapText="bothSides">
                    <wp:wrapPolygon edited="0">
                      <wp:start x="0" y="0"/>
                      <wp:lineTo x="0" y="21356"/>
                      <wp:lineTo x="21500" y="21356"/>
                      <wp:lineTo x="21500" y="0"/>
                      <wp:lineTo x="0" y="0"/>
                    </wp:wrapPolygon>
                  </wp:wrapTight>
                  <wp:docPr id="20" name="Picture 20" descr="Screenshot of Indigenous Language Less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Indigenous Language Lesson imag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602865" cy="1464310"/>
                          </a:xfrm>
                          <a:prstGeom prst="rect">
                            <a:avLst/>
                          </a:prstGeom>
                        </pic:spPr>
                      </pic:pic>
                    </a:graphicData>
                  </a:graphic>
                  <wp14:sizeRelH relativeFrom="margin">
                    <wp14:pctWidth>0</wp14:pctWidth>
                  </wp14:sizeRelH>
                  <wp14:sizeRelV relativeFrom="margin">
                    <wp14:pctHeight>0</wp14:pctHeight>
                  </wp14:sizeRelV>
                </wp:anchor>
              </w:drawing>
            </w:r>
            <w:hyperlink r:id="rId74" w:history="1">
              <w:r w:rsidRPr="004F38AE">
                <w:rPr>
                  <w:rStyle w:val="Hyperlink"/>
                  <w:rFonts w:asciiTheme="minorHAnsi" w:hAnsiTheme="minorHAnsi" w:cstheme="minorHAnsi"/>
                  <w:sz w:val="18"/>
                  <w:szCs w:val="18"/>
                </w:rPr>
                <w:t>Indigenous Language Lessons</w:t>
              </w:r>
            </w:hyperlink>
          </w:p>
        </w:tc>
      </w:tr>
    </w:tbl>
    <w:p w14:paraId="2DD99019" w14:textId="77777777" w:rsidR="00B3777A" w:rsidRDefault="00B3777A" w:rsidP="00B3777A">
      <w:pPr>
        <w:spacing w:after="0"/>
        <w:rPr>
          <w:lang w:eastAsia="en-AU"/>
        </w:rPr>
      </w:pPr>
    </w:p>
    <w:p w14:paraId="7553FE21" w14:textId="77777777" w:rsidR="00B3777A" w:rsidRPr="00B3777A" w:rsidRDefault="00B3777A" w:rsidP="00B3777A">
      <w:pPr>
        <w:spacing w:after="0"/>
        <w:rPr>
          <w:lang w:eastAsia="en-AU"/>
        </w:rPr>
      </w:pPr>
    </w:p>
    <w:p w14:paraId="551CED8A" w14:textId="77777777" w:rsidR="004D16F9" w:rsidRDefault="004D16F9" w:rsidP="004D16F9">
      <w:pPr>
        <w:pStyle w:val="Heading1"/>
        <w:spacing w:line="276" w:lineRule="auto"/>
      </w:pPr>
      <w:r>
        <w:t>Useful Websites</w:t>
      </w:r>
    </w:p>
    <w:p w14:paraId="0BD7FA92" w14:textId="2B727567" w:rsidR="004D16F9" w:rsidRDefault="00000000" w:rsidP="004D16F9">
      <w:pPr>
        <w:pStyle w:val="ListParagraph"/>
        <w:numPr>
          <w:ilvl w:val="0"/>
          <w:numId w:val="61"/>
        </w:numPr>
        <w:spacing w:after="0"/>
        <w:rPr>
          <w:lang w:eastAsia="x-none"/>
        </w:rPr>
      </w:pPr>
      <w:hyperlink r:id="rId75" w:history="1">
        <w:r w:rsidR="004D16F9" w:rsidRPr="004D16F9">
          <w:rPr>
            <w:rStyle w:val="Hyperlink"/>
            <w:lang w:eastAsia="x-none"/>
          </w:rPr>
          <w:t>Kaurna Warra, the language of the people of the Adelaide Plains</w:t>
        </w:r>
      </w:hyperlink>
      <w:r w:rsidR="004D16F9">
        <w:rPr>
          <w:lang w:eastAsia="x-none"/>
        </w:rPr>
        <w:t xml:space="preserve"> – Kaurna Warra </w:t>
      </w:r>
    </w:p>
    <w:p w14:paraId="51D1A5D7" w14:textId="4162F183" w:rsidR="004D16F9" w:rsidRDefault="00000000" w:rsidP="004D16F9">
      <w:pPr>
        <w:pStyle w:val="ListParagraph"/>
        <w:numPr>
          <w:ilvl w:val="0"/>
          <w:numId w:val="61"/>
        </w:numPr>
        <w:spacing w:after="0"/>
        <w:rPr>
          <w:lang w:eastAsia="x-none"/>
        </w:rPr>
      </w:pPr>
      <w:hyperlink r:id="rId76" w:history="1">
        <w:r w:rsidR="004D16F9" w:rsidRPr="00100115">
          <w:rPr>
            <w:rStyle w:val="Hyperlink"/>
            <w:lang w:eastAsia="x-none"/>
          </w:rPr>
          <w:t>Kaurna for Kids</w:t>
        </w:r>
      </w:hyperlink>
      <w:r w:rsidR="004D16F9">
        <w:rPr>
          <w:lang w:eastAsia="x-none"/>
        </w:rPr>
        <w:t xml:space="preserve"> – YouTube </w:t>
      </w:r>
    </w:p>
    <w:p w14:paraId="72D419B8" w14:textId="77777777" w:rsidR="004D16F9" w:rsidRPr="00952389" w:rsidRDefault="00000000" w:rsidP="004D16F9">
      <w:pPr>
        <w:pStyle w:val="ListParagraph"/>
        <w:numPr>
          <w:ilvl w:val="0"/>
          <w:numId w:val="61"/>
        </w:numPr>
        <w:spacing w:after="0"/>
        <w:rPr>
          <w:rStyle w:val="Hyperlink"/>
          <w:color w:val="auto"/>
          <w:u w:val="none"/>
          <w:lang w:eastAsia="x-none"/>
        </w:rPr>
      </w:pPr>
      <w:hyperlink r:id="rId77" w:history="1">
        <w:r w:rsidR="004D16F9" w:rsidRPr="00952389">
          <w:rPr>
            <w:rStyle w:val="Hyperlink"/>
            <w:rFonts w:asciiTheme="minorHAnsi" w:hAnsiTheme="minorHAnsi" w:cstheme="minorHAnsi"/>
          </w:rPr>
          <w:t>Gambay – First Languages Map</w:t>
        </w:r>
      </w:hyperlink>
      <w:r w:rsidR="004D16F9" w:rsidRPr="00952389">
        <w:rPr>
          <w:rStyle w:val="Hyperlink"/>
          <w:rFonts w:asciiTheme="minorHAnsi" w:hAnsiTheme="minorHAnsi" w:cstheme="minorHAnsi"/>
        </w:rPr>
        <w:t xml:space="preserve"> </w:t>
      </w:r>
      <w:r w:rsidR="004D16F9" w:rsidRPr="00952389">
        <w:rPr>
          <w:rStyle w:val="Hyperlink"/>
          <w:rFonts w:asciiTheme="minorHAnsi" w:hAnsiTheme="minorHAnsi" w:cstheme="minorHAnsi"/>
          <w:color w:val="auto"/>
          <w:u w:val="none"/>
        </w:rPr>
        <w:t>- First Languages Australia</w:t>
      </w:r>
    </w:p>
    <w:p w14:paraId="4DEBA845" w14:textId="77777777" w:rsidR="004D16F9" w:rsidRPr="00952389" w:rsidRDefault="00000000" w:rsidP="004D16F9">
      <w:pPr>
        <w:pStyle w:val="ListParagraph"/>
        <w:numPr>
          <w:ilvl w:val="0"/>
          <w:numId w:val="61"/>
        </w:numPr>
        <w:spacing w:after="0"/>
        <w:rPr>
          <w:rStyle w:val="Hyperlink"/>
          <w:color w:val="auto"/>
          <w:u w:val="none"/>
          <w:lang w:eastAsia="x-none"/>
        </w:rPr>
      </w:pPr>
      <w:hyperlink r:id="rId78" w:history="1">
        <w:r w:rsidR="004D16F9" w:rsidRPr="00952389">
          <w:rPr>
            <w:rStyle w:val="Hyperlink"/>
            <w:rFonts w:asciiTheme="minorHAnsi" w:hAnsiTheme="minorHAnsi" w:cstheme="minorHAnsi"/>
          </w:rPr>
          <w:t>50 Words Project</w:t>
        </w:r>
      </w:hyperlink>
      <w:r w:rsidR="004D16F9" w:rsidRPr="00952389">
        <w:rPr>
          <w:rStyle w:val="Hyperlink"/>
          <w:rFonts w:asciiTheme="minorHAnsi" w:hAnsiTheme="minorHAnsi" w:cstheme="minorHAnsi"/>
        </w:rPr>
        <w:t xml:space="preserve"> </w:t>
      </w:r>
      <w:r w:rsidR="004D16F9" w:rsidRPr="00952389">
        <w:rPr>
          <w:rStyle w:val="Hyperlink"/>
          <w:rFonts w:asciiTheme="minorHAnsi" w:hAnsiTheme="minorHAnsi" w:cstheme="minorHAnsi"/>
          <w:color w:val="auto"/>
          <w:u w:val="none"/>
        </w:rPr>
        <w:t>– University of Melbourne</w:t>
      </w:r>
    </w:p>
    <w:p w14:paraId="64A345CB" w14:textId="77777777" w:rsidR="004D16F9" w:rsidRPr="00952389" w:rsidRDefault="00000000" w:rsidP="004D16F9">
      <w:pPr>
        <w:pStyle w:val="ListParagraph"/>
        <w:numPr>
          <w:ilvl w:val="0"/>
          <w:numId w:val="61"/>
        </w:numPr>
        <w:spacing w:after="0"/>
        <w:rPr>
          <w:rStyle w:val="Hyperlink"/>
          <w:color w:val="auto"/>
          <w:u w:val="none"/>
          <w:lang w:eastAsia="x-none"/>
        </w:rPr>
      </w:pPr>
      <w:hyperlink r:id="rId79" w:history="1">
        <w:r w:rsidR="004D16F9" w:rsidRPr="00952389">
          <w:rPr>
            <w:rStyle w:val="Hyperlink"/>
            <w:rFonts w:asciiTheme="minorHAnsi" w:hAnsiTheme="minorHAnsi" w:cstheme="minorHAnsi"/>
          </w:rPr>
          <w:t>Little Yarns</w:t>
        </w:r>
      </w:hyperlink>
      <w:r w:rsidR="004D16F9" w:rsidRPr="00952389">
        <w:rPr>
          <w:rStyle w:val="Hyperlink"/>
          <w:rFonts w:asciiTheme="minorHAnsi" w:hAnsiTheme="minorHAnsi" w:cstheme="minorHAnsi"/>
          <w:color w:val="auto"/>
          <w:u w:val="none"/>
        </w:rPr>
        <w:t xml:space="preserve"> – ABC Listen</w:t>
      </w:r>
    </w:p>
    <w:p w14:paraId="66B957B5" w14:textId="77777777" w:rsidR="004D16F9" w:rsidRPr="00B3777A" w:rsidRDefault="00000000" w:rsidP="004D16F9">
      <w:pPr>
        <w:pStyle w:val="ListParagraph"/>
        <w:numPr>
          <w:ilvl w:val="0"/>
          <w:numId w:val="61"/>
        </w:numPr>
        <w:spacing w:after="0"/>
        <w:rPr>
          <w:rStyle w:val="Hyperlink"/>
          <w:color w:val="auto"/>
          <w:u w:val="none"/>
          <w:lang w:eastAsia="x-none"/>
        </w:rPr>
      </w:pPr>
      <w:hyperlink r:id="rId80" w:anchor="step1" w:history="1">
        <w:proofErr w:type="spellStart"/>
        <w:r w:rsidR="004D16F9" w:rsidRPr="00952389">
          <w:rPr>
            <w:rStyle w:val="Hyperlink"/>
            <w:rFonts w:asciiTheme="minorHAnsi" w:hAnsiTheme="minorHAnsi" w:cstheme="minorHAnsi"/>
          </w:rPr>
          <w:t>Marrin</w:t>
        </w:r>
        <w:proofErr w:type="spellEnd"/>
        <w:r w:rsidR="004D16F9" w:rsidRPr="00952389">
          <w:rPr>
            <w:rStyle w:val="Hyperlink"/>
            <w:rFonts w:asciiTheme="minorHAnsi" w:hAnsiTheme="minorHAnsi" w:cstheme="minorHAnsi"/>
          </w:rPr>
          <w:t xml:space="preserve"> Gamu</w:t>
        </w:r>
      </w:hyperlink>
      <w:r w:rsidR="004D16F9" w:rsidRPr="00952389">
        <w:rPr>
          <w:rStyle w:val="Hyperlink"/>
          <w:rFonts w:asciiTheme="minorHAnsi" w:hAnsiTheme="minorHAnsi" w:cstheme="minorHAnsi"/>
          <w:color w:val="auto"/>
          <w:u w:val="none"/>
        </w:rPr>
        <w:t xml:space="preserve"> – First Languages Song</w:t>
      </w:r>
    </w:p>
    <w:p w14:paraId="59698C0D" w14:textId="77777777" w:rsidR="00B3777A" w:rsidRPr="00B3777A" w:rsidRDefault="00B3777A" w:rsidP="00B3777A">
      <w:pPr>
        <w:spacing w:after="0"/>
        <w:rPr>
          <w:rStyle w:val="Hyperlink"/>
          <w:color w:val="auto"/>
          <w:u w:val="none"/>
          <w:lang w:eastAsia="x-none"/>
        </w:rPr>
      </w:pPr>
    </w:p>
    <w:sectPr w:rsidR="00B3777A" w:rsidRPr="00B3777A" w:rsidSect="000E0D45">
      <w:footerReference w:type="even" r:id="rId81"/>
      <w:footerReference w:type="default" r:id="rId82"/>
      <w:footerReference w:type="first" r:id="rId83"/>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0F7BF" w14:textId="77777777" w:rsidR="000D3D4A" w:rsidRDefault="000D3D4A" w:rsidP="008B0B7A">
      <w:pPr>
        <w:spacing w:after="0" w:line="240" w:lineRule="auto"/>
      </w:pPr>
      <w:r>
        <w:separator/>
      </w:r>
    </w:p>
  </w:endnote>
  <w:endnote w:type="continuationSeparator" w:id="0">
    <w:p w14:paraId="132C86EE" w14:textId="77777777" w:rsidR="000D3D4A" w:rsidRDefault="000D3D4A" w:rsidP="008B0B7A">
      <w:pPr>
        <w:spacing w:after="0" w:line="240" w:lineRule="auto"/>
      </w:pPr>
      <w:r>
        <w:continuationSeparator/>
      </w:r>
    </w:p>
  </w:endnote>
  <w:endnote w:type="continuationNotice" w:id="1">
    <w:p w14:paraId="13AFA29E" w14:textId="77777777" w:rsidR="000D3D4A" w:rsidRDefault="000D3D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581D1AB2"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51010B">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428703BD"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w:t>
    </w:r>
    <w:r w:rsidR="0051010B">
      <w:rPr>
        <w:rFonts w:asciiTheme="minorHAnsi" w:hAnsiTheme="minorHAnsi" w:cstheme="minorHAnsi"/>
      </w:rPr>
      <w:t>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AA9AF" w14:textId="77777777" w:rsidR="000D3D4A" w:rsidRDefault="000D3D4A" w:rsidP="008B0B7A">
      <w:pPr>
        <w:spacing w:after="0" w:line="240" w:lineRule="auto"/>
      </w:pPr>
      <w:r>
        <w:separator/>
      </w:r>
    </w:p>
  </w:footnote>
  <w:footnote w:type="continuationSeparator" w:id="0">
    <w:p w14:paraId="1B53E4AF" w14:textId="77777777" w:rsidR="000D3D4A" w:rsidRDefault="000D3D4A" w:rsidP="008B0B7A">
      <w:pPr>
        <w:spacing w:after="0" w:line="240" w:lineRule="auto"/>
      </w:pPr>
      <w:r>
        <w:continuationSeparator/>
      </w:r>
    </w:p>
  </w:footnote>
  <w:footnote w:type="continuationNotice" w:id="1">
    <w:p w14:paraId="414AAD9C" w14:textId="77777777" w:rsidR="000D3D4A" w:rsidRDefault="000D3D4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BE0DD8"/>
    <w:multiLevelType w:val="hybridMultilevel"/>
    <w:tmpl w:val="85766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DD495E"/>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146FF6"/>
    <w:multiLevelType w:val="hybridMultilevel"/>
    <w:tmpl w:val="F8C2B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6149A8"/>
    <w:multiLevelType w:val="hybridMultilevel"/>
    <w:tmpl w:val="FE967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790154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443C40"/>
    <w:multiLevelType w:val="hybridMultilevel"/>
    <w:tmpl w:val="3CE8F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1A148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D876BCE"/>
    <w:multiLevelType w:val="hybridMultilevel"/>
    <w:tmpl w:val="2E2E2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D1317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20B365E"/>
    <w:multiLevelType w:val="multilevel"/>
    <w:tmpl w:val="F82A1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4017367"/>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C04594"/>
    <w:multiLevelType w:val="hybridMultilevel"/>
    <w:tmpl w:val="25A8E79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332252F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38E1B8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AA228C9"/>
    <w:multiLevelType w:val="multilevel"/>
    <w:tmpl w:val="A4003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BC069A6"/>
    <w:multiLevelType w:val="hybridMultilevel"/>
    <w:tmpl w:val="C0983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D42591C"/>
    <w:multiLevelType w:val="hybridMultilevel"/>
    <w:tmpl w:val="8DE0701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DD726E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4814B2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7"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9" w15:restartNumberingAfterBreak="0">
    <w:nsid w:val="4AA31017"/>
    <w:multiLevelType w:val="hybridMultilevel"/>
    <w:tmpl w:val="D528F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FC04042"/>
    <w:multiLevelType w:val="hybridMultilevel"/>
    <w:tmpl w:val="D676F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1073FFB"/>
    <w:multiLevelType w:val="hybridMultilevel"/>
    <w:tmpl w:val="78861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65256EC"/>
    <w:multiLevelType w:val="hybridMultilevel"/>
    <w:tmpl w:val="A0F0861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BD53C6A"/>
    <w:multiLevelType w:val="hybridMultilevel"/>
    <w:tmpl w:val="A0F0861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E2B579B"/>
    <w:multiLevelType w:val="hybridMultilevel"/>
    <w:tmpl w:val="26563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13B59B7"/>
    <w:multiLevelType w:val="hybridMultilevel"/>
    <w:tmpl w:val="32263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30A3A21"/>
    <w:multiLevelType w:val="hybridMultilevel"/>
    <w:tmpl w:val="6D0CBFF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37266A7"/>
    <w:multiLevelType w:val="hybridMultilevel"/>
    <w:tmpl w:val="D14CD1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49A3CF7"/>
    <w:multiLevelType w:val="multilevel"/>
    <w:tmpl w:val="40321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6871D8A"/>
    <w:multiLevelType w:val="hybridMultilevel"/>
    <w:tmpl w:val="C9A8D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70D26DB"/>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80A05A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9D31E79"/>
    <w:multiLevelType w:val="hybridMultilevel"/>
    <w:tmpl w:val="D71876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5" w15:restartNumberingAfterBreak="0">
    <w:nsid w:val="6AEC1F05"/>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B6F622E"/>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518744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93D71E7"/>
    <w:multiLevelType w:val="hybridMultilevel"/>
    <w:tmpl w:val="DF80B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C8C54FE"/>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770828">
    <w:abstractNumId w:val="36"/>
  </w:num>
  <w:num w:numId="2" w16cid:durableId="100829292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47"/>
  </w:num>
  <w:num w:numId="4" w16cid:durableId="733741126">
    <w:abstractNumId w:val="0"/>
  </w:num>
  <w:num w:numId="5" w16cid:durableId="1586301539">
    <w:abstractNumId w:val="15"/>
  </w:num>
  <w:num w:numId="6" w16cid:durableId="1941065932">
    <w:abstractNumId w:val="20"/>
  </w:num>
  <w:num w:numId="7" w16cid:durableId="579868466">
    <w:abstractNumId w:val="31"/>
  </w:num>
  <w:num w:numId="8" w16cid:durableId="746417154">
    <w:abstractNumId w:val="23"/>
  </w:num>
  <w:num w:numId="9" w16cid:durableId="1720082732">
    <w:abstractNumId w:val="9"/>
  </w:num>
  <w:num w:numId="10" w16cid:durableId="1716003742">
    <w:abstractNumId w:val="7"/>
  </w:num>
  <w:num w:numId="11" w16cid:durableId="1526359329">
    <w:abstractNumId w:val="22"/>
  </w:num>
  <w:num w:numId="12" w16cid:durableId="1395078805">
    <w:abstractNumId w:val="21"/>
  </w:num>
  <w:num w:numId="13" w16cid:durableId="989670225">
    <w:abstractNumId w:val="12"/>
  </w:num>
  <w:num w:numId="14" w16cid:durableId="520241820">
    <w:abstractNumId w:val="40"/>
  </w:num>
  <w:num w:numId="15" w16cid:durableId="737091423">
    <w:abstractNumId w:val="28"/>
  </w:num>
  <w:num w:numId="16" w16cid:durableId="420222614">
    <w:abstractNumId w:val="58"/>
  </w:num>
  <w:num w:numId="17" w16cid:durableId="18885649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36844363">
    <w:abstractNumId w:val="34"/>
  </w:num>
  <w:num w:numId="19" w16cid:durableId="1207567720">
    <w:abstractNumId w:val="38"/>
  </w:num>
  <w:num w:numId="20" w16cid:durableId="912086252">
    <w:abstractNumId w:val="5"/>
  </w:num>
  <w:num w:numId="21" w16cid:durableId="169834651">
    <w:abstractNumId w:val="37"/>
  </w:num>
  <w:num w:numId="22" w16cid:durableId="1738673305">
    <w:abstractNumId w:val="55"/>
  </w:num>
  <w:num w:numId="23" w16cid:durableId="933781058">
    <w:abstractNumId w:val="33"/>
  </w:num>
  <w:num w:numId="24" w16cid:durableId="753867403">
    <w:abstractNumId w:val="53"/>
  </w:num>
  <w:num w:numId="25" w16cid:durableId="1927884119">
    <w:abstractNumId w:val="8"/>
  </w:num>
  <w:num w:numId="26" w16cid:durableId="1367875599">
    <w:abstractNumId w:val="26"/>
  </w:num>
  <w:num w:numId="27" w16cid:durableId="1951206046">
    <w:abstractNumId w:val="25"/>
  </w:num>
  <w:num w:numId="28" w16cid:durableId="1304040920">
    <w:abstractNumId w:val="11"/>
  </w:num>
  <w:num w:numId="29" w16cid:durableId="167016826">
    <w:abstractNumId w:val="2"/>
  </w:num>
  <w:num w:numId="30" w16cid:durableId="1314405732">
    <w:abstractNumId w:val="60"/>
  </w:num>
  <w:num w:numId="31" w16cid:durableId="998390700">
    <w:abstractNumId w:val="42"/>
  </w:num>
  <w:num w:numId="32" w16cid:durableId="1412893507">
    <w:abstractNumId w:val="57"/>
  </w:num>
  <w:num w:numId="33" w16cid:durableId="50203758">
    <w:abstractNumId w:val="30"/>
  </w:num>
  <w:num w:numId="34" w16cid:durableId="2142268053">
    <w:abstractNumId w:val="50"/>
  </w:num>
  <w:num w:numId="35" w16cid:durableId="195781073">
    <w:abstractNumId w:val="43"/>
  </w:num>
  <w:num w:numId="36" w16cid:durableId="986396636">
    <w:abstractNumId w:val="18"/>
  </w:num>
  <w:num w:numId="37" w16cid:durableId="819036143">
    <w:abstractNumId w:val="10"/>
  </w:num>
  <w:num w:numId="38" w16cid:durableId="1366058299">
    <w:abstractNumId w:val="56"/>
  </w:num>
  <w:num w:numId="39" w16cid:durableId="2035300977">
    <w:abstractNumId w:val="35"/>
  </w:num>
  <w:num w:numId="40" w16cid:durableId="380783947">
    <w:abstractNumId w:val="16"/>
  </w:num>
  <w:num w:numId="41" w16cid:durableId="1516576764">
    <w:abstractNumId w:val="27"/>
  </w:num>
  <w:num w:numId="42" w16cid:durableId="784274872">
    <w:abstractNumId w:val="19"/>
  </w:num>
  <w:num w:numId="43" w16cid:durableId="2050911206">
    <w:abstractNumId w:val="44"/>
  </w:num>
  <w:num w:numId="44" w16cid:durableId="767502112">
    <w:abstractNumId w:val="49"/>
  </w:num>
  <w:num w:numId="45" w16cid:durableId="707030752">
    <w:abstractNumId w:val="6"/>
  </w:num>
  <w:num w:numId="46" w16cid:durableId="370225978">
    <w:abstractNumId w:val="48"/>
  </w:num>
  <w:num w:numId="47" w16cid:durableId="1119566665">
    <w:abstractNumId w:val="14"/>
  </w:num>
  <w:num w:numId="48" w16cid:durableId="405881763">
    <w:abstractNumId w:val="32"/>
  </w:num>
  <w:num w:numId="49" w16cid:durableId="625550222">
    <w:abstractNumId w:val="54"/>
  </w:num>
  <w:num w:numId="50" w16cid:durableId="658074457">
    <w:abstractNumId w:val="46"/>
  </w:num>
  <w:num w:numId="51" w16cid:durableId="266042778">
    <w:abstractNumId w:val="59"/>
  </w:num>
  <w:num w:numId="52" w16cid:durableId="1410229985">
    <w:abstractNumId w:val="51"/>
  </w:num>
  <w:num w:numId="53" w16cid:durableId="414284156">
    <w:abstractNumId w:val="17"/>
  </w:num>
  <w:num w:numId="54" w16cid:durableId="14272630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730766885">
    <w:abstractNumId w:val="45"/>
  </w:num>
  <w:num w:numId="56" w16cid:durableId="353312841">
    <w:abstractNumId w:val="1"/>
  </w:num>
  <w:num w:numId="57" w16cid:durableId="1426685330">
    <w:abstractNumId w:val="39"/>
  </w:num>
  <w:num w:numId="58" w16cid:durableId="183448679">
    <w:abstractNumId w:val="3"/>
  </w:num>
  <w:num w:numId="59" w16cid:durableId="1970935594">
    <w:abstractNumId w:val="4"/>
  </w:num>
  <w:num w:numId="60" w16cid:durableId="1612977216">
    <w:abstractNumId w:val="29"/>
  </w:num>
  <w:num w:numId="61" w16cid:durableId="311449227">
    <w:abstractNumId w:val="41"/>
  </w:num>
  <w:num w:numId="62" w16cid:durableId="1551727034">
    <w:abstractNumId w:val="13"/>
  </w:num>
  <w:num w:numId="63" w16cid:durableId="18675264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283994837">
    <w:abstractNumId w:val="5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D4A"/>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E4A"/>
    <w:rsid w:val="001B5214"/>
    <w:rsid w:val="001B54CC"/>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6F9"/>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010B"/>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AE4"/>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268"/>
    <w:rsid w:val="005D4741"/>
    <w:rsid w:val="005D489D"/>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8FD"/>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C13"/>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306"/>
    <w:rsid w:val="006C3833"/>
    <w:rsid w:val="006C3A62"/>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94E"/>
    <w:rsid w:val="00781B26"/>
    <w:rsid w:val="00781C95"/>
    <w:rsid w:val="00781E26"/>
    <w:rsid w:val="007821BF"/>
    <w:rsid w:val="00782327"/>
    <w:rsid w:val="007824DE"/>
    <w:rsid w:val="00783B96"/>
    <w:rsid w:val="00783C0D"/>
    <w:rsid w:val="0078406E"/>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39C8"/>
    <w:rsid w:val="008D3EFE"/>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77A"/>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2E05"/>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B42"/>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A86"/>
    <w:rsid w:val="00EA3F27"/>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100D"/>
    <w:rsid w:val="00EF1DCA"/>
    <w:rsid w:val="00EF1FCD"/>
    <w:rsid w:val="00EF21B1"/>
    <w:rsid w:val="00EF2A86"/>
    <w:rsid w:val="00EF3B43"/>
    <w:rsid w:val="00EF3B47"/>
    <w:rsid w:val="00EF3FE0"/>
    <w:rsid w:val="00EF4030"/>
    <w:rsid w:val="00EF4652"/>
    <w:rsid w:val="00EF468D"/>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DB6"/>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54906882">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0877685">
      <w:bodyDiv w:val="1"/>
      <w:marLeft w:val="0"/>
      <w:marRight w:val="0"/>
      <w:marTop w:val="0"/>
      <w:marBottom w:val="0"/>
      <w:divBdr>
        <w:top w:val="none" w:sz="0" w:space="0" w:color="auto"/>
        <w:left w:val="none" w:sz="0" w:space="0" w:color="auto"/>
        <w:bottom w:val="none" w:sz="0" w:space="0" w:color="auto"/>
        <w:right w:val="none" w:sz="0" w:space="0" w:color="auto"/>
      </w:divBdr>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aiatsis.gov.au/explore/map-indigenous-australia" TargetMode="External"/><Relationship Id="rId18" Type="http://schemas.openxmlformats.org/officeDocument/2006/relationships/hyperlink" Target="https://vimeo.com/374045162?embedded=true&amp;source=vimeo_logo&amp;owner=60035593" TargetMode="External"/><Relationship Id="rId26" Type="http://schemas.openxmlformats.org/officeDocument/2006/relationships/hyperlink" Target="https://parksaustralia.gov.au/uluru/pub/fs-anangulanguage.pdf" TargetMode="External"/><Relationship Id="rId39" Type="http://schemas.openxmlformats.org/officeDocument/2006/relationships/hyperlink" Target="https://iview.abc.net.au/show/little-j-and-big-cuz-indigenous-languages" TargetMode="External"/><Relationship Id="rId21" Type="http://schemas.openxmlformats.org/officeDocument/2006/relationships/hyperlink" Target="https://fuse.education.vic.gov.au/Resource/LandingPage?ObjectId=c68acd29-8fc9-4929-8641-af74e6e99df4" TargetMode="External"/><Relationship Id="rId34" Type="http://schemas.openxmlformats.org/officeDocument/2006/relationships/hyperlink" Target="https://iview.abc.net.au/show/abc-education-good-mornings/series/1/video/CK2037H008S00" TargetMode="External"/><Relationship Id="rId42" Type="http://schemas.openxmlformats.org/officeDocument/2006/relationships/hyperlink" Target="https://iview.abc.net.au/show/abc-education-good-mornings/series/1/video/CK2037H008S00" TargetMode="External"/><Relationship Id="rId47" Type="http://schemas.openxmlformats.org/officeDocument/2006/relationships/hyperlink" Target="https://parksaustralia.gov.au/uluru/discover/culture/language/" TargetMode="External"/><Relationship Id="rId50" Type="http://schemas.openxmlformats.org/officeDocument/2006/relationships/hyperlink" Target="https://www.abc.net.au/btn/indigenous-culture/10576610" TargetMode="External"/><Relationship Id="rId55" Type="http://schemas.openxmlformats.org/officeDocument/2006/relationships/hyperlink" Target="https://www.abc.net.au/btn/classroom/teen-novelist/10522576" TargetMode="External"/><Relationship Id="rId63" Type="http://schemas.openxmlformats.org/officeDocument/2006/relationships/image" Target="media/image12.jpeg"/><Relationship Id="rId68" Type="http://schemas.openxmlformats.org/officeDocument/2006/relationships/hyperlink" Target="https://www.abc.net.au/btn/classroom/indigenous-place-names/11164046" TargetMode="External"/><Relationship Id="rId76" Type="http://schemas.openxmlformats.org/officeDocument/2006/relationships/hyperlink" Target="https://www.youtube.com/channel/UCHYUt-QKNkW4OGYWA18cOaQ" TargetMode="External"/><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hyperlink" Target="https://broadsheet.com.au/leave?url=https://www.booktopia.com.au/freedom-day-thomas-mayor/book/9781760508562.html" TargetMode="External"/><Relationship Id="rId29" Type="http://schemas.openxmlformats.org/officeDocument/2006/relationships/hyperlink" Target="https://gambay.com.au/teachers" TargetMode="Externa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hyperlink" Target="https://iview.abc.net.au/show/little-j-and-big-cuz-indigenous-languages" TargetMode="External"/><Relationship Id="rId37" Type="http://schemas.openxmlformats.org/officeDocument/2006/relationships/hyperlink" Target="https://www.abc.net.au/kidslisten/little-yarns/archive/" TargetMode="External"/><Relationship Id="rId40" Type="http://schemas.openxmlformats.org/officeDocument/2006/relationships/hyperlink" Target="https://iview.abc.net.au/show/little-j-and-big-cuz-indigenous-languages" TargetMode="External"/><Relationship Id="rId45" Type="http://schemas.openxmlformats.org/officeDocument/2006/relationships/image" Target="media/image9.png"/><Relationship Id="rId53" Type="http://schemas.openxmlformats.org/officeDocument/2006/relationships/hyperlink" Target="https://www.abc.net.au/btn/classroom/young-author/10525934" TargetMode="External"/><Relationship Id="rId58" Type="http://schemas.openxmlformats.org/officeDocument/2006/relationships/hyperlink" Target="https://50words.online/" TargetMode="External"/><Relationship Id="rId66" Type="http://schemas.openxmlformats.org/officeDocument/2006/relationships/hyperlink" Target="https://education.abc.net.au/newsandarticles/blog/-/b/2381065/best-indigenous-themed-resources-for-primary-english-on-abc-education" TargetMode="External"/><Relationship Id="rId74" Type="http://schemas.openxmlformats.org/officeDocument/2006/relationships/hyperlink" Target="https://www.abc.net.au/btn/classroom/indigenous-language-lessons/10524770" TargetMode="External"/><Relationship Id="rId79" Type="http://schemas.openxmlformats.org/officeDocument/2006/relationships/hyperlink" Target="https://www.abc.net.au/kidslisten/little-yarns/archive/" TargetMode="External"/><Relationship Id="rId5" Type="http://schemas.openxmlformats.org/officeDocument/2006/relationships/numbering" Target="numbering.xml"/><Relationship Id="rId61" Type="http://schemas.openxmlformats.org/officeDocument/2006/relationships/hyperlink" Target="https://www.abc.net.au/kidslisten/little-yarns/archive/" TargetMode="External"/><Relationship Id="rId82" Type="http://schemas.openxmlformats.org/officeDocument/2006/relationships/footer" Target="footer2.xml"/><Relationship Id="rId19" Type="http://schemas.openxmlformats.org/officeDocument/2006/relationships/hyperlink" Target="https://vimeo.com/374036897?embedded=true&amp;source=vimeo_logo&amp;owner=6003559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fuse.education.vic.gov.au/Resource/LandingPage?ObjectId=9b0b86e0-480d-47e5-8ecc-4c11ac8fc521" TargetMode="External"/><Relationship Id="rId27" Type="http://schemas.openxmlformats.org/officeDocument/2006/relationships/hyperlink" Target="https://www.csiro.au/en/research/indigenous-science/indigenous-knowledge/calendars" TargetMode="External"/><Relationship Id="rId30" Type="http://schemas.openxmlformats.org/officeDocument/2006/relationships/image" Target="media/image6.jpeg"/><Relationship Id="rId35" Type="http://schemas.openxmlformats.org/officeDocument/2006/relationships/hyperlink" Target="https://iview.abc.net.au/show/abc-education-good-mornings/series/1/video/CK2037H008S00" TargetMode="External"/><Relationship Id="rId43" Type="http://schemas.openxmlformats.org/officeDocument/2006/relationships/hyperlink" Target="https://www.abc.net.au/kidslisten/little-yarns/archive/" TargetMode="External"/><Relationship Id="rId48" Type="http://schemas.openxmlformats.org/officeDocument/2006/relationships/hyperlink" Target="https://parksaustralia.gov.au/uluru/discover/culture/" TargetMode="External"/><Relationship Id="rId56" Type="http://schemas.openxmlformats.org/officeDocument/2006/relationships/image" Target="media/image10.jpeg"/><Relationship Id="rId64" Type="http://schemas.openxmlformats.org/officeDocument/2006/relationships/hyperlink" Target="https://iview.abc.net.au/show/this-place" TargetMode="External"/><Relationship Id="rId69" Type="http://schemas.openxmlformats.org/officeDocument/2006/relationships/image" Target="media/image14.jpeg"/><Relationship Id="rId77" Type="http://schemas.openxmlformats.org/officeDocument/2006/relationships/hyperlink" Target="https://gambay.com.au/languages/" TargetMode="External"/><Relationship Id="rId8" Type="http://schemas.openxmlformats.org/officeDocument/2006/relationships/webSettings" Target="webSettings.xml"/><Relationship Id="rId51" Type="http://schemas.openxmlformats.org/officeDocument/2006/relationships/hyperlink" Target="https://www.abc.net.au/btn/classroom/school-libraries/12025576" TargetMode="External"/><Relationship Id="rId72" Type="http://schemas.openxmlformats.org/officeDocument/2006/relationships/hyperlink" Target="https://www.abc.net.au/btn/classroom/indigenous-art-38-language/10523528" TargetMode="External"/><Relationship Id="rId80" Type="http://schemas.openxmlformats.org/officeDocument/2006/relationships/hyperlink" Target="http://marringamu.com.au/school-language-programs/"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aiatsis.gov.au/explore/map-indigenous-australia" TargetMode="External"/><Relationship Id="rId17" Type="http://schemas.openxmlformats.org/officeDocument/2006/relationships/image" Target="media/image4.jpeg"/><Relationship Id="rId25" Type="http://schemas.openxmlformats.org/officeDocument/2006/relationships/hyperlink" Target="https://www.abc.net.au/education/how-to-build-stories-ch-1-what-is-a-story/13500242" TargetMode="External"/><Relationship Id="rId33" Type="http://schemas.openxmlformats.org/officeDocument/2006/relationships/image" Target="media/image7.jpeg"/><Relationship Id="rId38" Type="http://schemas.openxmlformats.org/officeDocument/2006/relationships/hyperlink" Target="https://www.abc.net.au/kidslisten/ideas/educator-notes/" TargetMode="External"/><Relationship Id="rId46" Type="http://schemas.openxmlformats.org/officeDocument/2006/relationships/hyperlink" Target="https://www.abc.net.au/news/2022-08-09/apy-lands-student-illustrates-picture-book-to-boost-literacy/101313314" TargetMode="External"/><Relationship Id="rId59" Type="http://schemas.openxmlformats.org/officeDocument/2006/relationships/image" Target="media/image11.jpeg"/><Relationship Id="rId67" Type="http://schemas.openxmlformats.org/officeDocument/2006/relationships/image" Target="media/image13.jpeg"/><Relationship Id="rId20" Type="http://schemas.openxmlformats.org/officeDocument/2006/relationships/hyperlink" Target="https://fuse.education.vic.gov.au/Resource/LandingPage?ObjectId=293bcbbc-67a7-4b3c-be63-37545fe2c66b" TargetMode="External"/><Relationship Id="rId41" Type="http://schemas.openxmlformats.org/officeDocument/2006/relationships/hyperlink" Target="https://iview.abc.net.au/show/abc-education-good-mornings/series/1/video/CK2037H008S00" TargetMode="External"/><Relationship Id="rId54" Type="http://schemas.openxmlformats.org/officeDocument/2006/relationships/hyperlink" Target="https://www.abc.net.au/btn/classroom/writing-club/10524206" TargetMode="External"/><Relationship Id="rId62" Type="http://schemas.openxmlformats.org/officeDocument/2006/relationships/hyperlink" Target="https://www.abc.net.au/kidslisten/ideas/educator-notes/" TargetMode="External"/><Relationship Id="rId70" Type="http://schemas.openxmlformats.org/officeDocument/2006/relationships/hyperlink" Target="https://www.abc.net.au/btn/classroom/palawa-kani/11657982" TargetMode="External"/><Relationship Id="rId75" Type="http://schemas.openxmlformats.org/officeDocument/2006/relationships/hyperlink" Target="https://www.kaurnawarra.org.au/"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fuse.education.vic.gov.au/Resource/LandingPage?ObjectId=cbd3499c-4559-486c-8784-d93118b371a3" TargetMode="External"/><Relationship Id="rId28" Type="http://schemas.openxmlformats.org/officeDocument/2006/relationships/hyperlink" Target="https://www.firstlanguages.org.au/gambay" TargetMode="External"/><Relationship Id="rId36" Type="http://schemas.openxmlformats.org/officeDocument/2006/relationships/image" Target="media/image8.jpeg"/><Relationship Id="rId49" Type="http://schemas.openxmlformats.org/officeDocument/2006/relationships/hyperlink" Target="https://aiatsis.gov.au/explore/map-indigenous-australia" TargetMode="External"/><Relationship Id="rId57" Type="http://schemas.openxmlformats.org/officeDocument/2006/relationships/hyperlink" Target="https://gambay.com.au/languages/" TargetMode="External"/><Relationship Id="rId10" Type="http://schemas.openxmlformats.org/officeDocument/2006/relationships/endnotes" Target="endnotes.xml"/><Relationship Id="rId31" Type="http://schemas.openxmlformats.org/officeDocument/2006/relationships/hyperlink" Target="https://iview.abc.net.au/show/little-j-and-big-cuz-indigenous-languages" TargetMode="External"/><Relationship Id="rId44" Type="http://schemas.openxmlformats.org/officeDocument/2006/relationships/hyperlink" Target="https://www.abc.net.au/kidslisten/ideas/educator-notes/" TargetMode="External"/><Relationship Id="rId52" Type="http://schemas.openxmlformats.org/officeDocument/2006/relationships/hyperlink" Target="https://www.abc.net.au/btn/classroom/book-week-2019/11414458" TargetMode="External"/><Relationship Id="rId60" Type="http://schemas.openxmlformats.org/officeDocument/2006/relationships/hyperlink" Target="http://marringamu.com.au/school-language-programs/" TargetMode="External"/><Relationship Id="rId65" Type="http://schemas.openxmlformats.org/officeDocument/2006/relationships/hyperlink" Target="https://gambay.com.au/placenames/" TargetMode="External"/><Relationship Id="rId73" Type="http://schemas.openxmlformats.org/officeDocument/2006/relationships/image" Target="media/image16.jpeg"/><Relationship Id="rId78" Type="http://schemas.openxmlformats.org/officeDocument/2006/relationships/hyperlink" Target="https://50words.online/" TargetMode="External"/><Relationship Id="rId8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d8b111c1-87e6-475d-acb0-ffd739bd160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9" ma:contentTypeDescription="Create a new document." ma:contentTypeScope="" ma:versionID="7a0334a605ee9f4edbb31348b727528f">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cec7207008353a406f9779cdfc0ecdf3"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F65CC16C-0CCA-49F9-8A9D-63AAFD42F6B9}"/>
</file>

<file path=docProps/app.xml><?xml version="1.0" encoding="utf-8"?>
<Properties xmlns="http://schemas.openxmlformats.org/officeDocument/2006/extended-properties" xmlns:vt="http://schemas.openxmlformats.org/officeDocument/2006/docPropsVTypes">
  <Template>Normal</Template>
  <TotalTime>1354</TotalTime>
  <Pages>10</Pages>
  <Words>2407</Words>
  <Characters>13724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16099</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70</cp:revision>
  <cp:lastPrinted>2019-09-25T06:31:00Z</cp:lastPrinted>
  <dcterms:created xsi:type="dcterms:W3CDTF">2022-05-23T03:33:00Z</dcterms:created>
  <dcterms:modified xsi:type="dcterms:W3CDTF">2023-06-27T06:00:00Z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