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49786" w14:textId="46EE51FD" w:rsidR="00C76211" w:rsidRDefault="004D44DE" w:rsidP="00683971">
      <w:pPr>
        <w:spacing w:after="0"/>
      </w:pPr>
      <w:bookmarkStart w:id="0" w:name="_Hlk775875"/>
      <w:bookmarkStart w:id="1" w:name="_Hlk509832328"/>
      <w:bookmarkStart w:id="2" w:name="_Hlk222752320"/>
      <w:bookmarkStart w:id="3" w:name="_Hlk223361503"/>
      <w:r>
        <w:rPr>
          <w:noProof/>
        </w:rPr>
        <mc:AlternateContent>
          <mc:Choice Requires="wps">
            <w:drawing>
              <wp:anchor distT="0" distB="0" distL="114300" distR="114300" simplePos="0" relativeHeight="251658240" behindDoc="0" locked="0" layoutInCell="1" allowOverlap="1" wp14:anchorId="06D74C6D" wp14:editId="172F2AA8">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21pt;z-index:25165824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" fillcolor="#d9e2f3 [660]" stroked="f">
                <v:fill opacity="19789f"/>
                <v:textbox inset="4mm,4mm,4mm,4mm">
                  <w:txbxContent>
                    <w:p w14:paraId="69A92AFF" w14:textId="77777777" w:rsidR="00041A98" w:rsidRPr="00041A98" w:rsidRDefault="00041A98" w:rsidP="00041A98">
                      <w:pPr>
                        <w:spacing w:after="0" w:line="240" w:lineRule="auto"/>
                        <w:rPr>
                          <w:b/>
                          <w:sz w:val="20"/>
                          <w:szCs w:val="20"/>
                        </w:rPr>
                      </w:pPr>
                      <w:r w:rsidRPr="00041A98">
                        <w:rPr>
                          <w:b/>
                          <w:sz w:val="20"/>
                          <w:szCs w:val="20"/>
                        </w:rPr>
                        <w:t>KEY LEARNING</w:t>
                      </w:r>
                    </w:p>
                    <w:p w14:paraId="19E356D3" w14:textId="77777777" w:rsidR="00041A98" w:rsidRPr="00041A98" w:rsidRDefault="00041A98" w:rsidP="00041A98">
                      <w:pPr>
                        <w:spacing w:after="0" w:line="240" w:lineRule="auto"/>
                        <w:rPr>
                          <w:bCs/>
                          <w:sz w:val="20"/>
                          <w:szCs w:val="20"/>
                        </w:rPr>
                      </w:pPr>
                      <w:r w:rsidRPr="00041A98">
                        <w:rPr>
                          <w:bCs/>
                          <w:sz w:val="20"/>
                          <w:szCs w:val="20"/>
                        </w:rPr>
                        <w:t>Students will view a range of BTN stories and use comprehension skills to respond to a series of focus questions.</w:t>
                      </w:r>
                    </w:p>
                    <w:p w14:paraId="41869C7E" w14:textId="77777777" w:rsidR="00041A98" w:rsidRPr="00041A98" w:rsidRDefault="00041A98" w:rsidP="00041A98">
                      <w:pPr>
                        <w:spacing w:after="0" w:line="240" w:lineRule="auto"/>
                        <w:rPr>
                          <w:b/>
                          <w:sz w:val="20"/>
                          <w:szCs w:val="20"/>
                        </w:rPr>
                      </w:pPr>
                    </w:p>
                    <w:p w14:paraId="642E5E52" w14:textId="77777777" w:rsidR="00041A98" w:rsidRPr="00041A98" w:rsidRDefault="00041A98" w:rsidP="00041A98">
                      <w:pPr>
                        <w:spacing w:after="0" w:line="240" w:lineRule="auto"/>
                        <w:rPr>
                          <w:b/>
                          <w:sz w:val="20"/>
                          <w:szCs w:val="20"/>
                        </w:rPr>
                      </w:pPr>
                      <w:r w:rsidRPr="00041A98">
                        <w:rPr>
                          <w:b/>
                          <w:sz w:val="20"/>
                          <w:szCs w:val="20"/>
                        </w:rPr>
                        <w:t>CURRICULUM</w:t>
                      </w:r>
                    </w:p>
                    <w:p w14:paraId="61E553BE" w14:textId="77777777" w:rsidR="00041A98" w:rsidRPr="00041A98" w:rsidRDefault="00041A98" w:rsidP="00041A98">
                      <w:pPr>
                        <w:spacing w:after="0" w:line="240" w:lineRule="auto"/>
                        <w:rPr>
                          <w:bCs/>
                          <w:sz w:val="20"/>
                          <w:szCs w:val="20"/>
                        </w:rPr>
                      </w:pPr>
                      <w:r w:rsidRPr="00041A98">
                        <w:rPr>
                          <w:b/>
                          <w:bCs/>
                          <w:sz w:val="20"/>
                          <w:szCs w:val="20"/>
                        </w:rPr>
                        <w:t>English – Year 4</w:t>
                      </w:r>
                      <w:r w:rsidRPr="00041A98">
                        <w:rPr>
                          <w:b/>
                          <w:bCs/>
                          <w:sz w:val="20"/>
                          <w:szCs w:val="20"/>
                        </w:rPr>
                        <w:br/>
                      </w:r>
                      <w:r w:rsidRPr="00041A98">
                        <w:rPr>
                          <w:bCs/>
                          <w:sz w:val="20"/>
                          <w:szCs w:val="20"/>
                        </w:rPr>
                        <w:t>Use comprehension strategies to build literal and inferred meaning to expand content knowledge, integrating and linking ideas and analysing and evaluating texts.</w:t>
                      </w:r>
                    </w:p>
                    <w:p w14:paraId="35CA85B4" w14:textId="77777777" w:rsidR="00041A98" w:rsidRPr="00041A98" w:rsidRDefault="00041A98" w:rsidP="00041A98">
                      <w:pPr>
                        <w:spacing w:after="0" w:line="240" w:lineRule="auto"/>
                        <w:rPr>
                          <w:b/>
                          <w:sz w:val="20"/>
                          <w:szCs w:val="20"/>
                        </w:rPr>
                      </w:pPr>
                    </w:p>
                    <w:p w14:paraId="35781086" w14:textId="77777777" w:rsidR="00041A98" w:rsidRPr="00041A98" w:rsidRDefault="00041A98" w:rsidP="00041A98">
                      <w:pPr>
                        <w:spacing w:after="0" w:line="240" w:lineRule="auto"/>
                        <w:rPr>
                          <w:b/>
                          <w:sz w:val="20"/>
                          <w:szCs w:val="20"/>
                        </w:rPr>
                      </w:pPr>
                      <w:r w:rsidRPr="00041A98">
                        <w:rPr>
                          <w:b/>
                          <w:bCs/>
                          <w:sz w:val="20"/>
                          <w:szCs w:val="20"/>
                        </w:rPr>
                        <w:t>English – Year 5</w:t>
                      </w:r>
                    </w:p>
                    <w:p w14:paraId="5A1EBF1E" w14:textId="77777777" w:rsidR="00041A98" w:rsidRPr="00041A98" w:rsidRDefault="00041A98" w:rsidP="00041A98">
                      <w:pPr>
                        <w:spacing w:after="0" w:line="240" w:lineRule="auto"/>
                        <w:rPr>
                          <w:b/>
                          <w:sz w:val="20"/>
                          <w:szCs w:val="20"/>
                        </w:rPr>
                      </w:pPr>
                      <w:r w:rsidRPr="00041A98">
                        <w:rPr>
                          <w:bCs/>
                          <w:sz w:val="20"/>
                          <w:szCs w:val="20"/>
                        </w:rPr>
                        <w:t>Use comprehension strategies to analyse information, integrating and linking ideas from a variety of print and digital sources</w:t>
                      </w:r>
                      <w:r w:rsidRPr="00041A98">
                        <w:rPr>
                          <w:b/>
                          <w:sz w:val="20"/>
                          <w:szCs w:val="20"/>
                        </w:rPr>
                        <w:t>.</w:t>
                      </w:r>
                    </w:p>
                    <w:p w14:paraId="6896C4F4" w14:textId="77777777" w:rsidR="00041A98" w:rsidRPr="00041A98" w:rsidRDefault="00041A98" w:rsidP="00041A98">
                      <w:pPr>
                        <w:spacing w:after="0" w:line="240" w:lineRule="auto"/>
                        <w:rPr>
                          <w:b/>
                          <w:sz w:val="20"/>
                          <w:szCs w:val="20"/>
                        </w:rPr>
                      </w:pPr>
                    </w:p>
                    <w:p w14:paraId="7B0EA36C" w14:textId="77777777" w:rsidR="00041A98" w:rsidRPr="00041A98" w:rsidRDefault="00041A98" w:rsidP="00041A98">
                      <w:pPr>
                        <w:spacing w:after="0" w:line="240" w:lineRule="auto"/>
                        <w:rPr>
                          <w:b/>
                          <w:bCs/>
                          <w:sz w:val="20"/>
                          <w:szCs w:val="20"/>
                        </w:rPr>
                      </w:pPr>
                      <w:r w:rsidRPr="00041A98">
                        <w:rPr>
                          <w:b/>
                          <w:bCs/>
                          <w:sz w:val="20"/>
                          <w:szCs w:val="20"/>
                        </w:rPr>
                        <w:t>English – Year 6</w:t>
                      </w:r>
                    </w:p>
                    <w:p w14:paraId="7BA05DD1"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and analyse information and ideas, comparing content from a variety of textual sources including media and digital texts.</w:t>
                      </w:r>
                    </w:p>
                    <w:p w14:paraId="523C173B" w14:textId="77777777" w:rsidR="00041A98" w:rsidRPr="00041A98" w:rsidRDefault="00041A98" w:rsidP="00041A98">
                      <w:pPr>
                        <w:spacing w:after="0" w:line="240" w:lineRule="auto"/>
                        <w:rPr>
                          <w:b/>
                          <w:sz w:val="20"/>
                          <w:szCs w:val="20"/>
                        </w:rPr>
                      </w:pPr>
                    </w:p>
                    <w:p w14:paraId="66541975" w14:textId="77777777" w:rsidR="00041A98" w:rsidRPr="00041A98" w:rsidRDefault="00041A98" w:rsidP="00041A98">
                      <w:pPr>
                        <w:spacing w:after="0" w:line="240" w:lineRule="auto"/>
                        <w:rPr>
                          <w:b/>
                          <w:bCs/>
                          <w:sz w:val="20"/>
                          <w:szCs w:val="20"/>
                        </w:rPr>
                      </w:pPr>
                      <w:r w:rsidRPr="00041A98">
                        <w:rPr>
                          <w:b/>
                          <w:bCs/>
                          <w:sz w:val="20"/>
                          <w:szCs w:val="20"/>
                        </w:rPr>
                        <w:t>English – Year 7</w:t>
                      </w:r>
                    </w:p>
                    <w:p w14:paraId="43619457" w14:textId="77777777" w:rsidR="00041A98" w:rsidRPr="00041A98" w:rsidRDefault="00041A98" w:rsidP="00041A98">
                      <w:pPr>
                        <w:spacing w:after="0" w:line="240" w:lineRule="auto"/>
                        <w:rPr>
                          <w:bCs/>
                          <w:sz w:val="20"/>
                          <w:szCs w:val="20"/>
                        </w:rPr>
                      </w:pPr>
                      <w:r w:rsidRPr="00041A98">
                        <w:rPr>
                          <w:bCs/>
                          <w:sz w:val="20"/>
                          <w:szCs w:val="20"/>
                        </w:rPr>
                        <w:t>Use comprehension strategies to interpret, analyse and synthesise ideas and information, critiquing ideas and issues from a variety of textual sources.</w:t>
                      </w:r>
                    </w:p>
                    <w:p w14:paraId="575CEDCF" w14:textId="494367A6" w:rsidR="0003042F" w:rsidRPr="006F53AB" w:rsidRDefault="0003042F" w:rsidP="00F40600">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631D760A" w:rsidR="00C76211" w:rsidRPr="001A770A" w:rsidRDefault="00C76211" w:rsidP="00683971">
      <w:pPr>
        <w:pStyle w:val="Subtitle"/>
        <w:spacing w:after="0"/>
      </w:pPr>
      <w:bookmarkStart w:id="4" w:name="_Hlk101870486"/>
      <w:bookmarkEnd w:id="4"/>
      <w:r w:rsidRPr="001A770A">
        <w:t>Teacher Resource</w:t>
      </w:r>
    </w:p>
    <w:p w14:paraId="77E216B4" w14:textId="63230137" w:rsidR="00D67263" w:rsidRPr="00C62980" w:rsidRDefault="000422B7" w:rsidP="00683971">
      <w:pPr>
        <w:pStyle w:val="Title"/>
        <w:spacing w:line="276" w:lineRule="auto"/>
        <w:rPr>
          <w:rFonts w:cstheme="majorHAnsi"/>
          <w:b/>
          <w:bCs/>
          <w:color w:val="000000" w:themeColor="text1"/>
          <w:sz w:val="44"/>
          <w:szCs w:val="44"/>
        </w:rPr>
      </w:pPr>
      <w:bookmarkStart w:id="5" w:name="_Hlk94697061"/>
      <w:bookmarkEnd w:id="0"/>
      <w:bookmarkEnd w:id="5"/>
      <w:r>
        <w:rPr>
          <w:rFonts w:cstheme="majorHAnsi"/>
          <w:b/>
          <w:bCs/>
          <w:color w:val="000000" w:themeColor="text1"/>
          <w:sz w:val="44"/>
          <w:szCs w:val="44"/>
        </w:rPr>
        <w:t>First Nations History</w:t>
      </w:r>
      <w:r w:rsidR="00314363" w:rsidRPr="00C62980">
        <w:rPr>
          <w:rFonts w:cstheme="majorHAnsi"/>
          <w:b/>
          <w:bCs/>
          <w:color w:val="000000" w:themeColor="text1"/>
          <w:sz w:val="44"/>
          <w:szCs w:val="44"/>
        </w:rPr>
        <w:t xml:space="preserve"> Special </w:t>
      </w:r>
    </w:p>
    <w:p w14:paraId="26534FBD" w14:textId="0037B0F1" w:rsidR="000515E3" w:rsidRDefault="00890316" w:rsidP="000515E3">
      <w:pPr>
        <w:autoSpaceDE w:val="0"/>
        <w:autoSpaceDN w:val="0"/>
        <w:adjustRightInd w:val="0"/>
        <w:spacing w:after="0"/>
      </w:pPr>
      <w:bookmarkStart w:id="6" w:name="_Hlk222150502"/>
      <w:bookmarkStart w:id="7" w:name="_Hlk102997227"/>
      <w:bookmarkEnd w:id="1"/>
      <w:bookmarkEnd w:id="6"/>
      <w:r w:rsidRPr="00890316">
        <w:t>As a class, discuss the stories featured in the BTN Special and record the main points of the discussion. Students will then respond to the following focus questions. </w:t>
      </w:r>
    </w:p>
    <w:p w14:paraId="52B58402" w14:textId="77777777" w:rsidR="000515E3" w:rsidRDefault="000515E3" w:rsidP="000515E3">
      <w:pPr>
        <w:autoSpaceDE w:val="0"/>
        <w:autoSpaceDN w:val="0"/>
        <w:adjustRightInd w:val="0"/>
        <w:spacing w:after="0"/>
      </w:pPr>
    </w:p>
    <w:p w14:paraId="1CD909EA" w14:textId="4B58DA09" w:rsidR="000515E3" w:rsidRDefault="008172D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Pinjarra Massacre Apology</w:t>
      </w:r>
    </w:p>
    <w:p w14:paraId="2E1BBB63" w14:textId="77777777" w:rsidR="000B2917" w:rsidRDefault="000B2917" w:rsidP="000B2917">
      <w:pPr>
        <w:pStyle w:val="ListParagraph"/>
        <w:numPr>
          <w:ilvl w:val="0"/>
          <w:numId w:val="7"/>
        </w:numPr>
        <w:autoSpaceDE w:val="0"/>
        <w:autoSpaceDN w:val="0"/>
        <w:adjustRightInd w:val="0"/>
        <w:spacing w:after="0"/>
        <w:rPr>
          <w:rFonts w:cs="Calibri"/>
          <w:lang w:eastAsia="en-AU"/>
        </w:rPr>
      </w:pPr>
      <w:bookmarkStart w:id="8" w:name="_Hlk210830217"/>
      <w:r>
        <w:rPr>
          <w:rFonts w:cs="Calibri"/>
          <w:lang w:eastAsia="en-AU"/>
        </w:rPr>
        <w:t xml:space="preserve">What year did the </w:t>
      </w:r>
      <w:r w:rsidRPr="001169D3">
        <w:rPr>
          <w:rFonts w:cs="Calibri"/>
          <w:lang w:eastAsia="en-AU"/>
        </w:rPr>
        <w:t>Pinjarra Massacre</w:t>
      </w:r>
      <w:r>
        <w:rPr>
          <w:rFonts w:cs="Calibri"/>
          <w:lang w:eastAsia="en-AU"/>
        </w:rPr>
        <w:t xml:space="preserve"> happen?</w:t>
      </w:r>
    </w:p>
    <w:p w14:paraId="78F08028" w14:textId="77777777" w:rsidR="000B2917" w:rsidRDefault="000B2917" w:rsidP="000B2917">
      <w:pPr>
        <w:pStyle w:val="ListParagraph"/>
        <w:numPr>
          <w:ilvl w:val="0"/>
          <w:numId w:val="7"/>
        </w:numPr>
        <w:autoSpaceDE w:val="0"/>
        <w:autoSpaceDN w:val="0"/>
        <w:adjustRightInd w:val="0"/>
        <w:spacing w:after="0"/>
        <w:rPr>
          <w:rFonts w:cs="Calibri"/>
          <w:lang w:eastAsia="en-AU"/>
        </w:rPr>
      </w:pPr>
      <w:r>
        <w:rPr>
          <w:rFonts w:cs="Calibri"/>
          <w:lang w:eastAsia="en-AU"/>
        </w:rPr>
        <w:t xml:space="preserve">Where is </w:t>
      </w:r>
      <w:r w:rsidRPr="001169D3">
        <w:rPr>
          <w:rFonts w:cs="Calibri"/>
          <w:lang w:eastAsia="en-AU"/>
        </w:rPr>
        <w:t>Pinjarra</w:t>
      </w:r>
      <w:r>
        <w:rPr>
          <w:rFonts w:cs="Calibri"/>
          <w:lang w:eastAsia="en-AU"/>
        </w:rPr>
        <w:t xml:space="preserve"> located? Find on a map. </w:t>
      </w:r>
    </w:p>
    <w:p w14:paraId="3D7176E7" w14:textId="77777777" w:rsidR="000B2917" w:rsidRPr="00680158" w:rsidRDefault="000B2917" w:rsidP="000B2917">
      <w:pPr>
        <w:pStyle w:val="ListParagraph"/>
        <w:numPr>
          <w:ilvl w:val="0"/>
          <w:numId w:val="7"/>
        </w:numPr>
        <w:autoSpaceDE w:val="0"/>
        <w:autoSpaceDN w:val="0"/>
        <w:adjustRightInd w:val="0"/>
        <w:spacing w:after="0"/>
        <w:rPr>
          <w:rFonts w:cs="Calibri"/>
          <w:lang w:eastAsia="en-AU"/>
        </w:rPr>
      </w:pPr>
      <w:r>
        <w:rPr>
          <w:rFonts w:cs="Calibri"/>
          <w:lang w:eastAsia="en-AU"/>
        </w:rPr>
        <w:t>What is the meaning of Frontier Wars?</w:t>
      </w:r>
    </w:p>
    <w:p w14:paraId="44EB6198" w14:textId="77777777" w:rsidR="000B2917" w:rsidRDefault="000B2917" w:rsidP="000B2917">
      <w:pPr>
        <w:pStyle w:val="ListParagraph"/>
        <w:numPr>
          <w:ilvl w:val="0"/>
          <w:numId w:val="7"/>
        </w:numPr>
        <w:autoSpaceDE w:val="0"/>
        <w:autoSpaceDN w:val="0"/>
        <w:adjustRightInd w:val="0"/>
        <w:spacing w:after="0"/>
        <w:rPr>
          <w:rFonts w:cs="Calibri"/>
          <w:lang w:eastAsia="en-AU"/>
        </w:rPr>
      </w:pPr>
      <w:r>
        <w:rPr>
          <w:rFonts w:cs="Calibri"/>
          <w:lang w:eastAsia="en-AU"/>
        </w:rPr>
        <w:t>What questions do you have about the story?</w:t>
      </w:r>
    </w:p>
    <w:p w14:paraId="150BF0B8" w14:textId="77777777" w:rsidR="000B2917" w:rsidRPr="002A2451" w:rsidRDefault="000B2917" w:rsidP="000B2917">
      <w:pPr>
        <w:pStyle w:val="ListParagraph"/>
        <w:numPr>
          <w:ilvl w:val="0"/>
          <w:numId w:val="7"/>
        </w:numPr>
        <w:autoSpaceDE w:val="0"/>
        <w:autoSpaceDN w:val="0"/>
        <w:adjustRightInd w:val="0"/>
        <w:spacing w:after="0"/>
        <w:rPr>
          <w:rFonts w:cs="Calibri"/>
          <w:lang w:eastAsia="en-AU"/>
        </w:rPr>
      </w:pPr>
      <w:r>
        <w:rPr>
          <w:rFonts w:cs="Calibri"/>
          <w:lang w:eastAsia="en-AU"/>
        </w:rPr>
        <w:t>How did this story make you feel?</w:t>
      </w:r>
    </w:p>
    <w:bookmarkEnd w:id="8"/>
    <w:p w14:paraId="2DD2125F" w14:textId="77777777" w:rsidR="000515E3" w:rsidRPr="00A07294" w:rsidRDefault="000515E3"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6DFF7500" w14:textId="3971906B" w:rsidR="00A05952" w:rsidRDefault="00DC638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Deep Time</w:t>
      </w:r>
    </w:p>
    <w:p w14:paraId="45F0A4B2" w14:textId="77777777" w:rsidR="00CA5DED" w:rsidRDefault="00CA5DED" w:rsidP="00E11EC4">
      <w:pPr>
        <w:pStyle w:val="ListParagraph"/>
        <w:numPr>
          <w:ilvl w:val="0"/>
          <w:numId w:val="8"/>
        </w:numPr>
        <w:autoSpaceDE w:val="0"/>
        <w:autoSpaceDN w:val="0"/>
        <w:adjustRightInd w:val="0"/>
        <w:spacing w:after="0"/>
        <w:rPr>
          <w:rFonts w:cs="Calibri"/>
          <w:lang w:eastAsia="en-AU"/>
        </w:rPr>
      </w:pPr>
      <w:bookmarkStart w:id="9" w:name="_Hlk212459170"/>
      <w:r>
        <w:rPr>
          <w:rFonts w:cs="Calibri"/>
          <w:lang w:eastAsia="en-AU"/>
        </w:rPr>
        <w:t>How long have Aboriginal and Torres Strait Islander peoples occupied this land for?</w:t>
      </w:r>
    </w:p>
    <w:p w14:paraId="3BEB0D2B" w14:textId="77777777" w:rsidR="00CA5DED" w:rsidRPr="00A20F20" w:rsidRDefault="00CA5DED" w:rsidP="00E11EC4">
      <w:pPr>
        <w:pStyle w:val="ListParagraph"/>
        <w:numPr>
          <w:ilvl w:val="0"/>
          <w:numId w:val="8"/>
        </w:numPr>
        <w:autoSpaceDE w:val="0"/>
        <w:autoSpaceDN w:val="0"/>
        <w:adjustRightInd w:val="0"/>
        <w:spacing w:after="0"/>
        <w:rPr>
          <w:rFonts w:cs="Calibri"/>
          <w:lang w:eastAsia="en-AU"/>
        </w:rPr>
      </w:pPr>
      <w:r w:rsidRPr="00A20F20">
        <w:rPr>
          <w:rFonts w:cs="Calibri"/>
          <w:lang w:eastAsia="en-AU"/>
        </w:rPr>
        <w:t>Where is the earliest evidence of humans in Australia?</w:t>
      </w:r>
    </w:p>
    <w:p w14:paraId="4365068F" w14:textId="77777777" w:rsidR="00CA5DED" w:rsidRPr="00A20F20" w:rsidRDefault="00CA5DED" w:rsidP="00E11EC4">
      <w:pPr>
        <w:pStyle w:val="ListParagraph"/>
        <w:numPr>
          <w:ilvl w:val="1"/>
          <w:numId w:val="8"/>
        </w:numPr>
        <w:autoSpaceDE w:val="0"/>
        <w:autoSpaceDN w:val="0"/>
        <w:adjustRightInd w:val="0"/>
        <w:spacing w:after="0"/>
        <w:rPr>
          <w:rFonts w:cs="Calibri"/>
          <w:lang w:eastAsia="en-AU"/>
        </w:rPr>
      </w:pPr>
      <w:r w:rsidRPr="00A20F20">
        <w:rPr>
          <w:rFonts w:cs="Calibri"/>
          <w:lang w:eastAsia="en-AU"/>
        </w:rPr>
        <w:t>Budj Bim cultural landscape</w:t>
      </w:r>
    </w:p>
    <w:p w14:paraId="15B970EC" w14:textId="77777777" w:rsidR="00CA5DED" w:rsidRPr="00A20F20" w:rsidRDefault="00CA5DED" w:rsidP="00E11EC4">
      <w:pPr>
        <w:pStyle w:val="ListParagraph"/>
        <w:numPr>
          <w:ilvl w:val="1"/>
          <w:numId w:val="8"/>
        </w:numPr>
        <w:autoSpaceDE w:val="0"/>
        <w:autoSpaceDN w:val="0"/>
        <w:adjustRightInd w:val="0"/>
        <w:spacing w:after="0"/>
        <w:rPr>
          <w:rFonts w:cs="Calibri"/>
          <w:lang w:eastAsia="en-AU"/>
        </w:rPr>
      </w:pPr>
      <w:r w:rsidRPr="00A20F20">
        <w:rPr>
          <w:rFonts w:cs="Calibri"/>
          <w:lang w:eastAsia="en-AU"/>
        </w:rPr>
        <w:t xml:space="preserve">Madjedbebe rock shelter </w:t>
      </w:r>
    </w:p>
    <w:p w14:paraId="062DC077" w14:textId="77777777" w:rsidR="00CA5DED" w:rsidRPr="00A20F20" w:rsidRDefault="00CA5DED" w:rsidP="00E11EC4">
      <w:pPr>
        <w:pStyle w:val="ListParagraph"/>
        <w:numPr>
          <w:ilvl w:val="1"/>
          <w:numId w:val="8"/>
        </w:numPr>
        <w:autoSpaceDE w:val="0"/>
        <w:autoSpaceDN w:val="0"/>
        <w:adjustRightInd w:val="0"/>
        <w:spacing w:after="0"/>
        <w:rPr>
          <w:rFonts w:cs="Calibri"/>
          <w:lang w:eastAsia="en-AU"/>
        </w:rPr>
      </w:pPr>
      <w:r w:rsidRPr="00A20F20">
        <w:rPr>
          <w:rFonts w:cs="Calibri"/>
          <w:lang w:eastAsia="en-AU"/>
        </w:rPr>
        <w:t>Murujuga cultural landscape</w:t>
      </w:r>
    </w:p>
    <w:p w14:paraId="243D4796" w14:textId="77777777" w:rsidR="00CA5DED" w:rsidRDefault="00CA5DED" w:rsidP="00E11EC4">
      <w:pPr>
        <w:pStyle w:val="ListParagraph"/>
        <w:numPr>
          <w:ilvl w:val="0"/>
          <w:numId w:val="8"/>
        </w:numPr>
        <w:autoSpaceDE w:val="0"/>
        <w:autoSpaceDN w:val="0"/>
        <w:adjustRightInd w:val="0"/>
        <w:spacing w:after="0"/>
        <w:rPr>
          <w:rFonts w:cs="Calibri"/>
          <w:lang w:eastAsia="en-AU"/>
        </w:rPr>
      </w:pPr>
      <w:r>
        <w:rPr>
          <w:rFonts w:cs="Calibri"/>
          <w:lang w:eastAsia="en-AU"/>
        </w:rPr>
        <w:t>What evidence did a</w:t>
      </w:r>
      <w:r w:rsidRPr="00A20F20">
        <w:rPr>
          <w:rFonts w:cs="Calibri"/>
          <w:lang w:eastAsia="en-AU"/>
        </w:rPr>
        <w:t>rchaeologists</w:t>
      </w:r>
      <w:r>
        <w:rPr>
          <w:rFonts w:cs="Calibri"/>
          <w:lang w:eastAsia="en-AU"/>
        </w:rPr>
        <w:t xml:space="preserve"> find there?</w:t>
      </w:r>
    </w:p>
    <w:p w14:paraId="5DEFFB5D" w14:textId="77777777" w:rsidR="00CA5DED" w:rsidRDefault="00CA5DED" w:rsidP="00E11EC4">
      <w:pPr>
        <w:pStyle w:val="ListParagraph"/>
        <w:numPr>
          <w:ilvl w:val="0"/>
          <w:numId w:val="8"/>
        </w:numPr>
        <w:autoSpaceDE w:val="0"/>
        <w:autoSpaceDN w:val="0"/>
        <w:adjustRightInd w:val="0"/>
        <w:spacing w:after="0"/>
        <w:rPr>
          <w:rFonts w:cs="Calibri"/>
          <w:lang w:eastAsia="en-AU"/>
        </w:rPr>
      </w:pPr>
      <w:r>
        <w:rPr>
          <w:rFonts w:cs="Calibri"/>
          <w:lang w:eastAsia="en-AU"/>
        </w:rPr>
        <w:t>What was the mega-continent that included mainland Australia, Tasmania and Papua New Guinea called?</w:t>
      </w:r>
    </w:p>
    <w:p w14:paraId="5A51E422" w14:textId="0D706817" w:rsidR="00D25B75" w:rsidRPr="00CA5DED" w:rsidRDefault="00CA5DED" w:rsidP="00E11EC4">
      <w:pPr>
        <w:pStyle w:val="ListParagraph"/>
        <w:numPr>
          <w:ilvl w:val="0"/>
          <w:numId w:val="8"/>
        </w:numPr>
        <w:autoSpaceDE w:val="0"/>
        <w:autoSpaceDN w:val="0"/>
        <w:adjustRightInd w:val="0"/>
        <w:spacing w:after="0"/>
        <w:rPr>
          <w:rFonts w:cs="Calibri"/>
          <w:lang w:eastAsia="en-AU"/>
        </w:rPr>
      </w:pPr>
      <w:r>
        <w:rPr>
          <w:rFonts w:cs="Calibri"/>
          <w:lang w:eastAsia="en-AU"/>
        </w:rPr>
        <w:t>Reflect on your understanding of Deep Time since watching the BTN story. How has it changed?</w:t>
      </w:r>
      <w:bookmarkEnd w:id="9"/>
    </w:p>
    <w:p w14:paraId="1D432AEA" w14:textId="77777777" w:rsidR="00A05952" w:rsidRPr="00A07294" w:rsidRDefault="00A05952"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0290BB29" w14:textId="33F5DBC7" w:rsidR="00A05952" w:rsidRDefault="00DC638E"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r>
        <w:rPr>
          <w:rStyle w:val="normaltextrun"/>
          <w:rFonts w:ascii="Calibri Light" w:hAnsi="Calibri Light" w:cs="Calibri Light"/>
          <w:b/>
          <w:bCs/>
          <w:color w:val="00B0F0"/>
          <w:sz w:val="36"/>
          <w:szCs w:val="36"/>
          <w:shd w:val="clear" w:color="auto" w:fill="FFFFFF"/>
        </w:rPr>
        <w:t>Vincent Lingiari</w:t>
      </w:r>
    </w:p>
    <w:p w14:paraId="4F539624" w14:textId="77777777" w:rsidR="007F5F0F" w:rsidRDefault="007F5F0F" w:rsidP="00E11EC4">
      <w:pPr>
        <w:pStyle w:val="ListParagraph"/>
        <w:numPr>
          <w:ilvl w:val="0"/>
          <w:numId w:val="9"/>
        </w:numPr>
        <w:autoSpaceDE w:val="0"/>
        <w:autoSpaceDN w:val="0"/>
        <w:adjustRightInd w:val="0"/>
        <w:spacing w:after="0"/>
        <w:rPr>
          <w:rFonts w:cs="Calibri"/>
          <w:lang w:eastAsia="en-AU"/>
        </w:rPr>
      </w:pPr>
      <w:r w:rsidRPr="00F44FBE">
        <w:rPr>
          <w:rFonts w:cs="Calibri"/>
          <w:lang w:eastAsia="en-AU"/>
        </w:rPr>
        <w:t>In which state or territory is Wave Hill located?</w:t>
      </w:r>
    </w:p>
    <w:p w14:paraId="54B3B799" w14:textId="77777777" w:rsidR="007F5F0F" w:rsidRDefault="007F5F0F" w:rsidP="00E11EC4">
      <w:pPr>
        <w:pStyle w:val="ListParagraph"/>
        <w:numPr>
          <w:ilvl w:val="1"/>
          <w:numId w:val="9"/>
        </w:numPr>
        <w:autoSpaceDE w:val="0"/>
        <w:autoSpaceDN w:val="0"/>
        <w:adjustRightInd w:val="0"/>
        <w:spacing w:after="0"/>
        <w:rPr>
          <w:rFonts w:cs="Calibri"/>
          <w:lang w:eastAsia="en-AU"/>
        </w:rPr>
      </w:pPr>
      <w:r>
        <w:rPr>
          <w:rFonts w:cs="Calibri"/>
          <w:lang w:eastAsia="en-AU"/>
        </w:rPr>
        <w:t xml:space="preserve">South </w:t>
      </w:r>
      <w:r w:rsidRPr="00F44FBE">
        <w:rPr>
          <w:rFonts w:cs="Calibri"/>
          <w:lang w:eastAsia="en-AU"/>
        </w:rPr>
        <w:t>Australia</w:t>
      </w:r>
    </w:p>
    <w:p w14:paraId="0D973E3A" w14:textId="77777777" w:rsidR="007F5F0F" w:rsidRDefault="007F5F0F" w:rsidP="00E11EC4">
      <w:pPr>
        <w:pStyle w:val="ListParagraph"/>
        <w:numPr>
          <w:ilvl w:val="1"/>
          <w:numId w:val="9"/>
        </w:numPr>
        <w:autoSpaceDE w:val="0"/>
        <w:autoSpaceDN w:val="0"/>
        <w:adjustRightInd w:val="0"/>
        <w:spacing w:after="0"/>
        <w:rPr>
          <w:rFonts w:cs="Calibri"/>
          <w:lang w:eastAsia="en-AU"/>
        </w:rPr>
      </w:pPr>
      <w:r>
        <w:rPr>
          <w:rFonts w:cs="Calibri"/>
          <w:lang w:eastAsia="en-AU"/>
        </w:rPr>
        <w:t>Northern Territory</w:t>
      </w:r>
    </w:p>
    <w:p w14:paraId="7E3B0225" w14:textId="77777777" w:rsidR="007F5F0F" w:rsidRPr="00F44FBE" w:rsidRDefault="007F5F0F" w:rsidP="00E11EC4">
      <w:pPr>
        <w:pStyle w:val="ListParagraph"/>
        <w:numPr>
          <w:ilvl w:val="1"/>
          <w:numId w:val="9"/>
        </w:numPr>
        <w:autoSpaceDE w:val="0"/>
        <w:autoSpaceDN w:val="0"/>
        <w:adjustRightInd w:val="0"/>
        <w:spacing w:after="0"/>
        <w:rPr>
          <w:rFonts w:cs="Calibri"/>
          <w:lang w:eastAsia="en-AU"/>
        </w:rPr>
      </w:pPr>
      <w:r>
        <w:rPr>
          <w:rFonts w:cs="Calibri"/>
          <w:lang w:eastAsia="en-AU"/>
        </w:rPr>
        <w:t>Western Australia</w:t>
      </w:r>
    </w:p>
    <w:p w14:paraId="38CE45CB" w14:textId="77777777" w:rsidR="007F5F0F" w:rsidRDefault="007F5F0F" w:rsidP="00E11EC4">
      <w:pPr>
        <w:pStyle w:val="ListParagraph"/>
        <w:numPr>
          <w:ilvl w:val="0"/>
          <w:numId w:val="9"/>
        </w:numPr>
        <w:autoSpaceDE w:val="0"/>
        <w:autoSpaceDN w:val="0"/>
        <w:adjustRightInd w:val="0"/>
        <w:spacing w:after="0"/>
        <w:rPr>
          <w:rFonts w:cs="Calibri"/>
          <w:lang w:eastAsia="en-AU"/>
        </w:rPr>
      </w:pPr>
      <w:r>
        <w:rPr>
          <w:rFonts w:cs="Calibri"/>
          <w:lang w:eastAsia="en-AU"/>
        </w:rPr>
        <w:t>Who were the traditional owners of the area?</w:t>
      </w:r>
    </w:p>
    <w:p w14:paraId="5C585C6E" w14:textId="77777777" w:rsidR="007F5F0F" w:rsidRDefault="007F5F0F" w:rsidP="00E11EC4">
      <w:pPr>
        <w:pStyle w:val="ListParagraph"/>
        <w:numPr>
          <w:ilvl w:val="0"/>
          <w:numId w:val="9"/>
        </w:numPr>
        <w:autoSpaceDE w:val="0"/>
        <w:autoSpaceDN w:val="0"/>
        <w:adjustRightInd w:val="0"/>
        <w:spacing w:after="0"/>
        <w:rPr>
          <w:rFonts w:cs="Calibri"/>
          <w:lang w:eastAsia="en-AU"/>
        </w:rPr>
      </w:pPr>
      <w:r>
        <w:rPr>
          <w:rFonts w:cs="Calibri"/>
          <w:lang w:eastAsia="en-AU"/>
        </w:rPr>
        <w:t xml:space="preserve">What year did </w:t>
      </w:r>
      <w:r w:rsidRPr="00FE271D">
        <w:rPr>
          <w:rFonts w:cs="Calibri"/>
          <w:lang w:eastAsia="en-AU"/>
        </w:rPr>
        <w:t>Vincent Lingiari</w:t>
      </w:r>
      <w:r>
        <w:rPr>
          <w:rFonts w:cs="Calibri"/>
          <w:lang w:eastAsia="en-AU"/>
        </w:rPr>
        <w:t xml:space="preserve"> lead the Wave Hill walk-off? </w:t>
      </w:r>
    </w:p>
    <w:p w14:paraId="44DEC014" w14:textId="77777777" w:rsidR="007F5F0F" w:rsidRDefault="007F5F0F" w:rsidP="00E11EC4">
      <w:pPr>
        <w:pStyle w:val="ListParagraph"/>
        <w:numPr>
          <w:ilvl w:val="0"/>
          <w:numId w:val="9"/>
        </w:numPr>
        <w:autoSpaceDE w:val="0"/>
        <w:autoSpaceDN w:val="0"/>
        <w:adjustRightInd w:val="0"/>
        <w:spacing w:after="0"/>
        <w:rPr>
          <w:rFonts w:cs="Calibri"/>
          <w:lang w:eastAsia="en-AU"/>
        </w:rPr>
      </w:pPr>
      <w:r>
        <w:rPr>
          <w:rFonts w:cs="Calibri"/>
          <w:lang w:eastAsia="en-AU"/>
        </w:rPr>
        <w:t xml:space="preserve">Why did the </w:t>
      </w:r>
      <w:r w:rsidRPr="00FE271D">
        <w:rPr>
          <w:rFonts w:cs="Calibri"/>
          <w:lang w:eastAsia="en-AU"/>
        </w:rPr>
        <w:t>Gurindji</w:t>
      </w:r>
      <w:r>
        <w:rPr>
          <w:rFonts w:cs="Calibri"/>
          <w:lang w:eastAsia="en-AU"/>
        </w:rPr>
        <w:t xml:space="preserve"> people go on strike? </w:t>
      </w:r>
    </w:p>
    <w:p w14:paraId="307B8A1F" w14:textId="77777777" w:rsidR="007F5F0F" w:rsidRPr="00F44FBE" w:rsidRDefault="007F5F0F" w:rsidP="00E11EC4">
      <w:pPr>
        <w:pStyle w:val="ListParagraph"/>
        <w:numPr>
          <w:ilvl w:val="0"/>
          <w:numId w:val="9"/>
        </w:numPr>
        <w:autoSpaceDE w:val="0"/>
        <w:autoSpaceDN w:val="0"/>
        <w:adjustRightInd w:val="0"/>
        <w:spacing w:after="0"/>
        <w:rPr>
          <w:rFonts w:cs="Calibri"/>
          <w:lang w:eastAsia="en-AU"/>
        </w:rPr>
      </w:pPr>
      <w:r>
        <w:rPr>
          <w:rFonts w:cs="Calibri"/>
          <w:lang w:eastAsia="en-AU"/>
        </w:rPr>
        <w:t xml:space="preserve">What famous </w:t>
      </w:r>
      <w:r w:rsidRPr="00FE271D">
        <w:rPr>
          <w:rFonts w:cs="Calibri"/>
          <w:lang w:eastAsia="en-AU"/>
        </w:rPr>
        <w:t xml:space="preserve">gesture </w:t>
      </w:r>
      <w:r>
        <w:rPr>
          <w:rFonts w:cs="Calibri"/>
          <w:lang w:eastAsia="en-AU"/>
        </w:rPr>
        <w:t xml:space="preserve">symbolised the </w:t>
      </w:r>
      <w:r w:rsidRPr="00FE271D">
        <w:rPr>
          <w:rFonts w:cs="Calibri"/>
          <w:lang w:eastAsia="en-AU"/>
        </w:rPr>
        <w:t>returning</w:t>
      </w:r>
      <w:r>
        <w:rPr>
          <w:rFonts w:cs="Calibri"/>
          <w:lang w:eastAsia="en-AU"/>
        </w:rPr>
        <w:t xml:space="preserve"> of </w:t>
      </w:r>
      <w:r w:rsidRPr="00FE271D">
        <w:rPr>
          <w:rFonts w:cs="Calibri"/>
          <w:lang w:eastAsia="en-AU"/>
        </w:rPr>
        <w:t>land to the Gurindji people</w:t>
      </w:r>
      <w:r>
        <w:rPr>
          <w:rFonts w:cs="Calibri"/>
          <w:lang w:eastAsia="en-AU"/>
        </w:rPr>
        <w:t>?</w:t>
      </w:r>
    </w:p>
    <w:p w14:paraId="7F3C36D1" w14:textId="77777777" w:rsidR="00A07294" w:rsidRPr="00A07294" w:rsidRDefault="00A07294" w:rsidP="000515E3">
      <w:pPr>
        <w:autoSpaceDE w:val="0"/>
        <w:autoSpaceDN w:val="0"/>
        <w:adjustRightInd w:val="0"/>
        <w:spacing w:after="0"/>
        <w:rPr>
          <w:rStyle w:val="normaltextrun"/>
          <w:rFonts w:ascii="Calibri Light" w:hAnsi="Calibri Light" w:cs="Calibri Light"/>
          <w:b/>
          <w:bCs/>
          <w:color w:val="00B0F0"/>
          <w:shd w:val="clear" w:color="auto" w:fill="FFFFFF"/>
        </w:rPr>
      </w:pPr>
    </w:p>
    <w:p w14:paraId="02D9D28C" w14:textId="77777777" w:rsidR="000422B7" w:rsidRDefault="000422B7" w:rsidP="000515E3">
      <w:pPr>
        <w:autoSpaceDE w:val="0"/>
        <w:autoSpaceDN w:val="0"/>
        <w:adjustRightInd w:val="0"/>
        <w:spacing w:after="0"/>
        <w:rPr>
          <w:rStyle w:val="normaltextrun"/>
          <w:rFonts w:ascii="Calibri Light" w:hAnsi="Calibri Light" w:cs="Calibri Light"/>
          <w:b/>
          <w:bCs/>
          <w:color w:val="00B0F0"/>
          <w:sz w:val="36"/>
          <w:szCs w:val="36"/>
          <w:shd w:val="clear" w:color="auto" w:fill="FFFFFF"/>
        </w:rPr>
      </w:pPr>
    </w:p>
    <w:bookmarkEnd w:id="2"/>
    <w:bookmarkEnd w:id="3"/>
    <w:bookmarkEnd w:id="7"/>
    <w:p w14:paraId="5DC20E2C" w14:textId="77777777" w:rsidR="00C45EB2" w:rsidRDefault="009F484C" w:rsidP="00C45EB2">
      <w:pPr>
        <w:spacing w:after="0"/>
      </w:pPr>
      <w:r>
        <w:rPr>
          <w:lang w:eastAsia="x-none"/>
        </w:rPr>
        <w:br w:type="page"/>
      </w:r>
      <w:bookmarkStart w:id="10" w:name="_Hlk191924032"/>
      <w:bookmarkStart w:id="11" w:name="_Hlk197351242"/>
      <w:bookmarkStart w:id="12" w:name="_Hlk197955971"/>
      <w:bookmarkStart w:id="13" w:name="_Hlk213077578"/>
      <w:r w:rsidR="00C45EB2">
        <w:rPr>
          <w:noProof/>
        </w:rPr>
        <w:lastRenderedPageBreak/>
        <mc:AlternateContent>
          <mc:Choice Requires="wps">
            <w:drawing>
              <wp:anchor distT="0" distB="0" distL="114300" distR="114300" simplePos="0" relativeHeight="251658241" behindDoc="0" locked="0" layoutInCell="1" allowOverlap="1" wp14:anchorId="2995C012" wp14:editId="70F64209">
                <wp:simplePos x="0" y="0"/>
                <wp:positionH relativeFrom="margin">
                  <wp:align>right</wp:align>
                </wp:positionH>
                <wp:positionV relativeFrom="margin">
                  <wp:posOffset>13335</wp:posOffset>
                </wp:positionV>
                <wp:extent cx="1985010" cy="9156700"/>
                <wp:effectExtent l="0" t="0" r="0" b="6350"/>
                <wp:wrapSquare wrapText="bothSides"/>
                <wp:docPr id="366591633" name="Text Box 36659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rgbClr val="4472C4">
                            <a:lumMod val="20000"/>
                            <a:lumOff val="80000"/>
                            <a:alpha val="30000"/>
                          </a:srgbClr>
                        </a:solidFill>
                        <a:ln>
                          <a:noFill/>
                        </a:ln>
                        <a:effectLst/>
                      </wps:spPr>
                      <wps:txbx>
                        <w:txbxContent>
                          <w:p w14:paraId="38EEA148" w14:textId="77777777" w:rsidR="00C45EB2" w:rsidRPr="009E26EF" w:rsidRDefault="00C45EB2" w:rsidP="00C45EB2">
                            <w:pPr>
                              <w:spacing w:after="0" w:line="240" w:lineRule="auto"/>
                              <w:rPr>
                                <w:b/>
                                <w:sz w:val="20"/>
                                <w:szCs w:val="20"/>
                              </w:rPr>
                            </w:pPr>
                            <w:r w:rsidRPr="009E26EF">
                              <w:rPr>
                                <w:b/>
                                <w:sz w:val="20"/>
                                <w:szCs w:val="20"/>
                              </w:rPr>
                              <w:t>KEY LEARNING</w:t>
                            </w:r>
                          </w:p>
                          <w:p w14:paraId="35AE203F"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Frontier Wars in Australia and why learning about them is an important part of truth-telling.</w:t>
                            </w:r>
                          </w:p>
                          <w:p w14:paraId="7417E999"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5469952E"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718CF6A0"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47DE4E10" w14:textId="77777777" w:rsidR="00C45EB2" w:rsidRDefault="00C45EB2" w:rsidP="00C45EB2">
                            <w:pPr>
                              <w:autoSpaceDE w:val="0"/>
                              <w:autoSpaceDN w:val="0"/>
                              <w:adjustRightInd w:val="0"/>
                              <w:spacing w:after="0" w:line="240" w:lineRule="auto"/>
                              <w:rPr>
                                <w:rFonts w:cs="Calibri"/>
                                <w:color w:val="222222"/>
                                <w:sz w:val="20"/>
                                <w:szCs w:val="20"/>
                              </w:rPr>
                            </w:pPr>
                          </w:p>
                          <w:p w14:paraId="3665920E" w14:textId="77777777" w:rsidR="00C45EB2" w:rsidRPr="009A0314" w:rsidRDefault="00C45EB2" w:rsidP="00C45EB2">
                            <w:pPr>
                              <w:spacing w:after="0" w:line="240" w:lineRule="auto"/>
                              <w:rPr>
                                <w:b/>
                                <w:sz w:val="20"/>
                                <w:szCs w:val="20"/>
                              </w:rPr>
                            </w:pPr>
                            <w:r w:rsidRPr="009E26EF">
                              <w:rPr>
                                <w:b/>
                                <w:sz w:val="20"/>
                                <w:szCs w:val="20"/>
                              </w:rPr>
                              <w:t>CURRICULUM</w:t>
                            </w:r>
                            <w:r>
                              <w:rPr>
                                <w:b/>
                                <w:sz w:val="20"/>
                                <w:szCs w:val="20"/>
                              </w:rPr>
                              <w:t xml:space="preserve"> </w:t>
                            </w:r>
                          </w:p>
                          <w:p w14:paraId="71A0FF8B" w14:textId="77777777" w:rsidR="00C45EB2" w:rsidRPr="009A0314" w:rsidRDefault="00C45EB2" w:rsidP="00C45EB2">
                            <w:pPr>
                              <w:spacing w:after="0" w:line="240" w:lineRule="auto"/>
                              <w:rPr>
                                <w:b/>
                                <w:bCs/>
                                <w:sz w:val="20"/>
                                <w:szCs w:val="20"/>
                              </w:rPr>
                            </w:pPr>
                            <w:r w:rsidRPr="009A0314">
                              <w:rPr>
                                <w:b/>
                                <w:bCs/>
                                <w:sz w:val="20"/>
                                <w:szCs w:val="20"/>
                              </w:rPr>
                              <w:t>HASS – Year 5</w:t>
                            </w:r>
                            <w:r>
                              <w:rPr>
                                <w:b/>
                                <w:bCs/>
                                <w:sz w:val="20"/>
                                <w:szCs w:val="20"/>
                              </w:rPr>
                              <w:t xml:space="preserve"> </w:t>
                            </w:r>
                          </w:p>
                          <w:p w14:paraId="48787D3E" w14:textId="77777777" w:rsidR="00C45EB2" w:rsidRDefault="00C45EB2" w:rsidP="00C45EB2">
                            <w:pPr>
                              <w:spacing w:after="0" w:line="240" w:lineRule="auto"/>
                              <w:rPr>
                                <w:sz w:val="20"/>
                                <w:szCs w:val="20"/>
                              </w:rPr>
                            </w:pPr>
                            <w:r>
                              <w:rPr>
                                <w:sz w:val="20"/>
                                <w:szCs w:val="20"/>
                              </w:rPr>
                              <w:t>T</w:t>
                            </w:r>
                            <w:r w:rsidRPr="009A0314">
                              <w:rPr>
                                <w:sz w:val="20"/>
                                <w:szCs w:val="20"/>
                              </w:rPr>
                              <w:t>he impact of the development of British colonies in Australia on the lives of First Nations Australians,</w:t>
                            </w:r>
                            <w:r>
                              <w:rPr>
                                <w:sz w:val="20"/>
                                <w:szCs w:val="20"/>
                              </w:rPr>
                              <w:t xml:space="preserve"> </w:t>
                            </w:r>
                            <w:r w:rsidRPr="009A0314">
                              <w:rPr>
                                <w:sz w:val="20"/>
                                <w:szCs w:val="20"/>
                              </w:rPr>
                              <w:t>the colonists and convicts, and on the natural environment</w:t>
                            </w:r>
                            <w:r>
                              <w:rPr>
                                <w:sz w:val="20"/>
                                <w:szCs w:val="20"/>
                              </w:rPr>
                              <w:t>.</w:t>
                            </w:r>
                          </w:p>
                          <w:p w14:paraId="51699634" w14:textId="77777777" w:rsidR="00C45EB2" w:rsidRDefault="00C45EB2" w:rsidP="00C45EB2">
                            <w:pPr>
                              <w:spacing w:after="0" w:line="240" w:lineRule="auto"/>
                              <w:rPr>
                                <w:sz w:val="20"/>
                                <w:szCs w:val="20"/>
                              </w:rPr>
                            </w:pPr>
                          </w:p>
                          <w:p w14:paraId="5AB42B32" w14:textId="77777777" w:rsidR="00C45EB2" w:rsidRPr="001601BB" w:rsidRDefault="00C45EB2" w:rsidP="00C45EB2">
                            <w:pPr>
                              <w:spacing w:after="0" w:line="240" w:lineRule="auto"/>
                              <w:rPr>
                                <w:b/>
                                <w:bCs/>
                                <w:sz w:val="20"/>
                                <w:szCs w:val="20"/>
                              </w:rPr>
                            </w:pPr>
                            <w:r w:rsidRPr="001601BB">
                              <w:rPr>
                                <w:b/>
                                <w:bCs/>
                                <w:sz w:val="20"/>
                                <w:szCs w:val="20"/>
                              </w:rPr>
                              <w:t xml:space="preserve">HASS – Year 9 </w:t>
                            </w:r>
                          </w:p>
                          <w:p w14:paraId="4CEA02FE" w14:textId="77777777" w:rsidR="00C45EB2" w:rsidRPr="001601BB" w:rsidRDefault="00C45EB2" w:rsidP="00C45EB2">
                            <w:pPr>
                              <w:spacing w:after="0" w:line="240" w:lineRule="auto"/>
                              <w:rPr>
                                <w:sz w:val="20"/>
                                <w:szCs w:val="20"/>
                              </w:rPr>
                            </w:pPr>
                            <w:r>
                              <w:rPr>
                                <w:sz w:val="20"/>
                                <w:szCs w:val="20"/>
                              </w:rPr>
                              <w:t>T</w:t>
                            </w:r>
                            <w:r w:rsidRPr="001601BB">
                              <w:rPr>
                                <w:sz w:val="20"/>
                                <w:szCs w:val="20"/>
                              </w:rPr>
                              <w:t>he causes and effects of European contact and extension of settlement, including their impact on the First Nations Peoples of Australia</w:t>
                            </w:r>
                            <w:r>
                              <w:rPr>
                                <w:sz w:val="20"/>
                                <w:szCs w:val="20"/>
                              </w:rPr>
                              <w:t>.</w:t>
                            </w:r>
                          </w:p>
                          <w:p w14:paraId="48819E58" w14:textId="77777777" w:rsidR="00C45EB2" w:rsidRPr="00794F6B" w:rsidRDefault="00C45EB2" w:rsidP="00C45EB2">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5C012" id="Text Box 366591633" o:spid="_x0000_s1027" type="#_x0000_t202" style="position:absolute;margin-left:105.1pt;margin-top:1.05pt;width:156.3pt;height:72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" fillcolor="#dae3f3" stroked="f">
                <v:fill opacity="19789f"/>
                <v:textbox inset="4mm,4mm,4mm,4mm">
                  <w:txbxContent>
                    <w:p w14:paraId="38EEA148" w14:textId="77777777" w:rsidR="00C45EB2" w:rsidRPr="009E26EF" w:rsidRDefault="00C45EB2" w:rsidP="00C45EB2">
                      <w:pPr>
                        <w:spacing w:after="0" w:line="240" w:lineRule="auto"/>
                        <w:rPr>
                          <w:b/>
                          <w:sz w:val="20"/>
                          <w:szCs w:val="20"/>
                        </w:rPr>
                      </w:pPr>
                      <w:r w:rsidRPr="009E26EF">
                        <w:rPr>
                          <w:b/>
                          <w:sz w:val="20"/>
                          <w:szCs w:val="20"/>
                        </w:rPr>
                        <w:t>KEY LEARNING</w:t>
                      </w:r>
                    </w:p>
                    <w:p w14:paraId="35AE203F"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Frontier Wars in Australia and why learning about them is an important part of truth-telling.</w:t>
                      </w:r>
                    </w:p>
                    <w:p w14:paraId="7417E999"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5469952E"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718CF6A0" w14:textId="77777777" w:rsidR="00C45EB2" w:rsidRDefault="00C45EB2" w:rsidP="00C45EB2">
                      <w:pPr>
                        <w:pStyle w:val="BTNlist-numbered"/>
                        <w:numPr>
                          <w:ilvl w:val="0"/>
                          <w:numId w:val="0"/>
                        </w:numPr>
                        <w:tabs>
                          <w:tab w:val="clear" w:pos="284"/>
                          <w:tab w:val="left" w:pos="720"/>
                        </w:tabs>
                        <w:rPr>
                          <w:rFonts w:asciiTheme="minorHAnsi" w:hAnsiTheme="minorHAnsi" w:cstheme="minorHAnsi"/>
                          <w:szCs w:val="20"/>
                          <w:lang w:val="en-US"/>
                        </w:rPr>
                      </w:pPr>
                    </w:p>
                    <w:p w14:paraId="47DE4E10" w14:textId="77777777" w:rsidR="00C45EB2" w:rsidRDefault="00C45EB2" w:rsidP="00C45EB2">
                      <w:pPr>
                        <w:autoSpaceDE w:val="0"/>
                        <w:autoSpaceDN w:val="0"/>
                        <w:adjustRightInd w:val="0"/>
                        <w:spacing w:after="0" w:line="240" w:lineRule="auto"/>
                        <w:rPr>
                          <w:rFonts w:cs="Calibri"/>
                          <w:color w:val="222222"/>
                          <w:sz w:val="20"/>
                          <w:szCs w:val="20"/>
                        </w:rPr>
                      </w:pPr>
                    </w:p>
                    <w:p w14:paraId="3665920E" w14:textId="77777777" w:rsidR="00C45EB2" w:rsidRPr="009A0314" w:rsidRDefault="00C45EB2" w:rsidP="00C45EB2">
                      <w:pPr>
                        <w:spacing w:after="0" w:line="240" w:lineRule="auto"/>
                        <w:rPr>
                          <w:b/>
                          <w:sz w:val="20"/>
                          <w:szCs w:val="20"/>
                        </w:rPr>
                      </w:pPr>
                      <w:r w:rsidRPr="009E26EF">
                        <w:rPr>
                          <w:b/>
                          <w:sz w:val="20"/>
                          <w:szCs w:val="20"/>
                        </w:rPr>
                        <w:t>CURRICULUM</w:t>
                      </w:r>
                      <w:r>
                        <w:rPr>
                          <w:b/>
                          <w:sz w:val="20"/>
                          <w:szCs w:val="20"/>
                        </w:rPr>
                        <w:t xml:space="preserve"> </w:t>
                      </w:r>
                    </w:p>
                    <w:p w14:paraId="71A0FF8B" w14:textId="77777777" w:rsidR="00C45EB2" w:rsidRPr="009A0314" w:rsidRDefault="00C45EB2" w:rsidP="00C45EB2">
                      <w:pPr>
                        <w:spacing w:after="0" w:line="240" w:lineRule="auto"/>
                        <w:rPr>
                          <w:b/>
                          <w:bCs/>
                          <w:sz w:val="20"/>
                          <w:szCs w:val="20"/>
                        </w:rPr>
                      </w:pPr>
                      <w:r w:rsidRPr="009A0314">
                        <w:rPr>
                          <w:b/>
                          <w:bCs/>
                          <w:sz w:val="20"/>
                          <w:szCs w:val="20"/>
                        </w:rPr>
                        <w:t>HASS – Year 5</w:t>
                      </w:r>
                      <w:r>
                        <w:rPr>
                          <w:b/>
                          <w:bCs/>
                          <w:sz w:val="20"/>
                          <w:szCs w:val="20"/>
                        </w:rPr>
                        <w:t xml:space="preserve"> </w:t>
                      </w:r>
                    </w:p>
                    <w:p w14:paraId="48787D3E" w14:textId="77777777" w:rsidR="00C45EB2" w:rsidRDefault="00C45EB2" w:rsidP="00C45EB2">
                      <w:pPr>
                        <w:spacing w:after="0" w:line="240" w:lineRule="auto"/>
                        <w:rPr>
                          <w:sz w:val="20"/>
                          <w:szCs w:val="20"/>
                        </w:rPr>
                      </w:pPr>
                      <w:r>
                        <w:rPr>
                          <w:sz w:val="20"/>
                          <w:szCs w:val="20"/>
                        </w:rPr>
                        <w:t>T</w:t>
                      </w:r>
                      <w:r w:rsidRPr="009A0314">
                        <w:rPr>
                          <w:sz w:val="20"/>
                          <w:szCs w:val="20"/>
                        </w:rPr>
                        <w:t>he impact of the development of British colonies in Australia on the lives of First Nations Australians,</w:t>
                      </w:r>
                      <w:r>
                        <w:rPr>
                          <w:sz w:val="20"/>
                          <w:szCs w:val="20"/>
                        </w:rPr>
                        <w:t xml:space="preserve"> </w:t>
                      </w:r>
                      <w:r w:rsidRPr="009A0314">
                        <w:rPr>
                          <w:sz w:val="20"/>
                          <w:szCs w:val="20"/>
                        </w:rPr>
                        <w:t>the colonists and convicts, and on the natural environment</w:t>
                      </w:r>
                      <w:r>
                        <w:rPr>
                          <w:sz w:val="20"/>
                          <w:szCs w:val="20"/>
                        </w:rPr>
                        <w:t>.</w:t>
                      </w:r>
                    </w:p>
                    <w:p w14:paraId="51699634" w14:textId="77777777" w:rsidR="00C45EB2" w:rsidRDefault="00C45EB2" w:rsidP="00C45EB2">
                      <w:pPr>
                        <w:spacing w:after="0" w:line="240" w:lineRule="auto"/>
                        <w:rPr>
                          <w:sz w:val="20"/>
                          <w:szCs w:val="20"/>
                        </w:rPr>
                      </w:pPr>
                    </w:p>
                    <w:p w14:paraId="5AB42B32" w14:textId="77777777" w:rsidR="00C45EB2" w:rsidRPr="001601BB" w:rsidRDefault="00C45EB2" w:rsidP="00C45EB2">
                      <w:pPr>
                        <w:spacing w:after="0" w:line="240" w:lineRule="auto"/>
                        <w:rPr>
                          <w:b/>
                          <w:bCs/>
                          <w:sz w:val="20"/>
                          <w:szCs w:val="20"/>
                        </w:rPr>
                      </w:pPr>
                      <w:r w:rsidRPr="001601BB">
                        <w:rPr>
                          <w:b/>
                          <w:bCs/>
                          <w:sz w:val="20"/>
                          <w:szCs w:val="20"/>
                        </w:rPr>
                        <w:t xml:space="preserve">HASS – Year 9 </w:t>
                      </w:r>
                    </w:p>
                    <w:p w14:paraId="4CEA02FE" w14:textId="77777777" w:rsidR="00C45EB2" w:rsidRPr="001601BB" w:rsidRDefault="00C45EB2" w:rsidP="00C45EB2">
                      <w:pPr>
                        <w:spacing w:after="0" w:line="240" w:lineRule="auto"/>
                        <w:rPr>
                          <w:sz w:val="20"/>
                          <w:szCs w:val="20"/>
                        </w:rPr>
                      </w:pPr>
                      <w:r>
                        <w:rPr>
                          <w:sz w:val="20"/>
                          <w:szCs w:val="20"/>
                        </w:rPr>
                        <w:t>T</w:t>
                      </w:r>
                      <w:r w:rsidRPr="001601BB">
                        <w:rPr>
                          <w:sz w:val="20"/>
                          <w:szCs w:val="20"/>
                        </w:rPr>
                        <w:t>he causes and effects of European contact and extension of settlement, including their impact on the First Nations Peoples of Australia</w:t>
                      </w:r>
                      <w:r>
                        <w:rPr>
                          <w:sz w:val="20"/>
                          <w:szCs w:val="20"/>
                        </w:rPr>
                        <w:t>.</w:t>
                      </w:r>
                    </w:p>
                    <w:p w14:paraId="48819E58" w14:textId="77777777" w:rsidR="00C45EB2" w:rsidRPr="00794F6B" w:rsidRDefault="00C45EB2" w:rsidP="00C45EB2">
                      <w:pPr>
                        <w:spacing w:after="0" w:line="240" w:lineRule="auto"/>
                        <w:rPr>
                          <w:sz w:val="20"/>
                          <w:szCs w:val="20"/>
                        </w:rPr>
                      </w:pPr>
                    </w:p>
                  </w:txbxContent>
                </v:textbox>
                <w10:wrap type="square" anchorx="margin" anchory="margin"/>
              </v:shape>
            </w:pict>
          </mc:Fallback>
        </mc:AlternateContent>
      </w:r>
      <w:r w:rsidR="00C45EB2">
        <w:rPr>
          <w:noProof/>
        </w:rPr>
        <w:drawing>
          <wp:inline distT="0" distB="0" distL="0" distR="0" wp14:anchorId="325048C2" wp14:editId="4D040D1F">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8A6A604" w14:textId="77777777" w:rsidR="00C45EB2" w:rsidRPr="001A770A" w:rsidRDefault="00C45EB2" w:rsidP="00C45EB2">
      <w:pPr>
        <w:pStyle w:val="Subtitle"/>
        <w:spacing w:after="0"/>
      </w:pPr>
      <w:r w:rsidRPr="001A770A">
        <w:t>Teacher Resource</w:t>
      </w:r>
    </w:p>
    <w:p w14:paraId="2C3BE735" w14:textId="77777777" w:rsidR="00C45EB2" w:rsidRPr="008C5DE4" w:rsidRDefault="00C45EB2" w:rsidP="00C45EB2">
      <w:pPr>
        <w:pStyle w:val="Title"/>
        <w:tabs>
          <w:tab w:val="left" w:pos="5550"/>
        </w:tabs>
        <w:rPr>
          <w:rFonts w:cstheme="majorHAnsi"/>
          <w:b/>
          <w:bCs/>
          <w:color w:val="000000" w:themeColor="text1"/>
          <w:sz w:val="48"/>
          <w:szCs w:val="48"/>
        </w:rPr>
      </w:pPr>
      <w:bookmarkStart w:id="14" w:name="_Hlk198549197"/>
      <w:bookmarkEnd w:id="14"/>
      <w:r>
        <w:rPr>
          <w:rFonts w:cstheme="majorHAnsi"/>
          <w:b/>
          <w:bCs/>
          <w:color w:val="000000" w:themeColor="text1"/>
        </w:rPr>
        <w:t>Pinjarra Massacre Apology</w:t>
      </w:r>
      <w:r>
        <w:rPr>
          <w:rFonts w:cstheme="majorHAnsi"/>
          <w:b/>
          <w:bCs/>
          <w:color w:val="000000" w:themeColor="text1"/>
        </w:rPr>
        <w:tab/>
      </w:r>
    </w:p>
    <w:p w14:paraId="65777F37" w14:textId="77777777" w:rsidR="00C45EB2" w:rsidRDefault="00C45EB2" w:rsidP="00C45EB2">
      <w:pPr>
        <w:autoSpaceDE w:val="0"/>
        <w:autoSpaceDN w:val="0"/>
        <w:adjustRightInd w:val="0"/>
        <w:spacing w:after="0"/>
        <w:rPr>
          <w:rFonts w:cs="Calibri"/>
          <w:lang w:eastAsia="en-AU"/>
        </w:rPr>
      </w:pPr>
    </w:p>
    <w:p w14:paraId="34584CCE" w14:textId="77777777" w:rsidR="00C45EB2" w:rsidRPr="001B0272" w:rsidRDefault="00C45EB2" w:rsidP="00C45EB2">
      <w:pPr>
        <w:autoSpaceDE w:val="0"/>
        <w:autoSpaceDN w:val="0"/>
        <w:adjustRightInd w:val="0"/>
        <w:spacing w:after="0"/>
        <w:rPr>
          <w:rFonts w:asciiTheme="minorHAnsi" w:hAnsiTheme="minorHAnsi" w:cstheme="minorHAnsi"/>
          <w:b/>
          <w:bCs/>
          <w:i/>
          <w:iCs/>
          <w:color w:val="313131"/>
          <w:spacing w:val="2"/>
          <w:shd w:val="clear" w:color="auto" w:fill="FFFFFF"/>
        </w:rPr>
      </w:pPr>
      <w:r w:rsidRPr="001B0272">
        <w:rPr>
          <w:rFonts w:asciiTheme="minorHAnsi" w:hAnsiTheme="minorHAnsi" w:cstheme="minorHAnsi"/>
          <w:b/>
          <w:bCs/>
          <w:i/>
          <w:iCs/>
          <w:color w:val="313131"/>
          <w:spacing w:val="2"/>
          <w:shd w:val="clear" w:color="auto" w:fill="FFFFFF"/>
        </w:rPr>
        <w:t>This document may contain the names and images of Aboriginal and Torres Strait Islander people now deceased. It also contains links to sites that may use images of Aboriginal and Torres Strait Islander people now deceased.</w:t>
      </w:r>
    </w:p>
    <w:p w14:paraId="3A873CEC" w14:textId="77777777" w:rsidR="00C45EB2" w:rsidRPr="001B0272" w:rsidRDefault="00C45EB2" w:rsidP="00C45EB2">
      <w:pPr>
        <w:autoSpaceDE w:val="0"/>
        <w:autoSpaceDN w:val="0"/>
        <w:adjustRightInd w:val="0"/>
        <w:spacing w:after="0"/>
        <w:rPr>
          <w:rStyle w:val="Emphasis"/>
          <w:rFonts w:asciiTheme="minorHAnsi" w:hAnsiTheme="minorHAnsi" w:cstheme="minorHAnsi"/>
          <w:b/>
          <w:bCs/>
          <w:color w:val="313131"/>
          <w:spacing w:val="2"/>
          <w:shd w:val="clear" w:color="auto" w:fill="FFFFFF"/>
        </w:rPr>
      </w:pPr>
      <w:r w:rsidRPr="001B0272">
        <w:rPr>
          <w:rFonts w:asciiTheme="minorHAnsi" w:hAnsiTheme="minorHAnsi" w:cstheme="minorHAnsi"/>
          <w:b/>
          <w:bCs/>
          <w:i/>
          <w:iCs/>
          <w:color w:val="313131"/>
          <w:spacing w:val="2"/>
          <w:shd w:val="clear" w:color="auto" w:fill="FFFFFF"/>
        </w:rPr>
        <w:t xml:space="preserve">It also contains some content that may be </w:t>
      </w:r>
      <w:r w:rsidRPr="001B0272">
        <w:rPr>
          <w:rStyle w:val="Emphasis"/>
          <w:rFonts w:asciiTheme="minorHAnsi" w:hAnsiTheme="minorHAnsi" w:cstheme="minorHAnsi"/>
          <w:b/>
          <w:bCs/>
          <w:color w:val="313131"/>
          <w:spacing w:val="2"/>
          <w:shd w:val="clear" w:color="auto" w:fill="FFFFFF"/>
        </w:rPr>
        <w:t>distressing.</w:t>
      </w:r>
    </w:p>
    <w:p w14:paraId="71390B83" w14:textId="77777777" w:rsidR="00C45EB2" w:rsidRDefault="00C45EB2" w:rsidP="00C45EB2">
      <w:pPr>
        <w:autoSpaceDE w:val="0"/>
        <w:autoSpaceDN w:val="0"/>
        <w:adjustRightInd w:val="0"/>
        <w:spacing w:after="0"/>
        <w:rPr>
          <w:lang w:val="x-none" w:eastAsia="x-none"/>
        </w:rPr>
      </w:pPr>
    </w:p>
    <w:p w14:paraId="29C3ADDF" w14:textId="77777777" w:rsidR="001B19D1" w:rsidRPr="00F94ED7" w:rsidRDefault="001B19D1" w:rsidP="00C45EB2">
      <w:pPr>
        <w:autoSpaceDE w:val="0"/>
        <w:autoSpaceDN w:val="0"/>
        <w:adjustRightInd w:val="0"/>
        <w:spacing w:after="0"/>
        <w:rPr>
          <w:lang w:val="x-none" w:eastAsia="x-none"/>
        </w:rPr>
      </w:pPr>
    </w:p>
    <w:p w14:paraId="347BA25E" w14:textId="77777777" w:rsidR="00C45EB2" w:rsidRDefault="00C45EB2" w:rsidP="00C45EB2">
      <w:pPr>
        <w:pStyle w:val="Heading1"/>
        <w:tabs>
          <w:tab w:val="left" w:pos="7156"/>
        </w:tabs>
        <w:spacing w:line="276" w:lineRule="auto"/>
        <w:rPr>
          <w:lang w:val="en-AU"/>
        </w:rPr>
      </w:pPr>
      <w:r>
        <w:t>Activity</w:t>
      </w:r>
      <w:r>
        <w:rPr>
          <w:lang w:val="en-AU"/>
        </w:rPr>
        <w:t>: Personal Response</w:t>
      </w:r>
    </w:p>
    <w:p w14:paraId="0610BAB5" w14:textId="77777777" w:rsidR="00C45EB2" w:rsidRDefault="00C45EB2" w:rsidP="00C45EB2">
      <w:pPr>
        <w:spacing w:after="0"/>
        <w:rPr>
          <w:rFonts w:asciiTheme="minorHAnsi" w:hAnsiTheme="minorHAnsi" w:cstheme="minorHAnsi"/>
        </w:rPr>
      </w:pPr>
      <w:r>
        <w:rPr>
          <w:rFonts w:asciiTheme="minorHAnsi" w:hAnsiTheme="minorHAnsi" w:cstheme="minorHAnsi"/>
        </w:rPr>
        <w:t>After watching the BTN Pinjarra Massacre Apology</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4AD75AF7" w14:textId="77777777" w:rsidR="00C45EB2" w:rsidRPr="00610561" w:rsidRDefault="00C45EB2" w:rsidP="00E11EC4">
      <w:pPr>
        <w:pStyle w:val="ListParagraph"/>
        <w:numPr>
          <w:ilvl w:val="0"/>
          <w:numId w:val="11"/>
        </w:numPr>
        <w:spacing w:after="0"/>
        <w:rPr>
          <w:rFonts w:asciiTheme="minorHAnsi" w:hAnsiTheme="minorHAnsi" w:cstheme="minorHAnsi"/>
        </w:rPr>
      </w:pPr>
      <w:r w:rsidRPr="00610561">
        <w:rPr>
          <w:rFonts w:asciiTheme="minorHAnsi" w:hAnsiTheme="minorHAnsi" w:cstheme="minorHAnsi"/>
        </w:rPr>
        <w:t>It was interesting to learn that…</w:t>
      </w:r>
    </w:p>
    <w:p w14:paraId="42C98BD3" w14:textId="77777777" w:rsidR="00C45EB2" w:rsidRDefault="00C45EB2" w:rsidP="00E11EC4">
      <w:pPr>
        <w:numPr>
          <w:ilvl w:val="0"/>
          <w:numId w:val="11"/>
        </w:numPr>
        <w:spacing w:after="0"/>
        <w:rPr>
          <w:rFonts w:asciiTheme="minorHAnsi" w:hAnsiTheme="minorHAnsi" w:cstheme="minorHAnsi"/>
        </w:rPr>
      </w:pPr>
      <w:r>
        <w:rPr>
          <w:rFonts w:asciiTheme="minorHAnsi" w:hAnsiTheme="minorHAnsi" w:cstheme="minorHAnsi"/>
        </w:rPr>
        <w:t>Learning about the Frontiers Wars made me feel…</w:t>
      </w:r>
    </w:p>
    <w:p w14:paraId="7F17EF22" w14:textId="47DFD86D" w:rsidR="009D4839" w:rsidRDefault="009D4839" w:rsidP="00E11EC4">
      <w:pPr>
        <w:numPr>
          <w:ilvl w:val="0"/>
          <w:numId w:val="11"/>
        </w:numPr>
        <w:spacing w:after="0"/>
        <w:rPr>
          <w:rFonts w:asciiTheme="minorHAnsi" w:hAnsiTheme="minorHAnsi" w:cstheme="minorHAnsi"/>
        </w:rPr>
      </w:pPr>
      <w:r>
        <w:rPr>
          <w:rFonts w:asciiTheme="minorHAnsi" w:hAnsiTheme="minorHAnsi" w:cstheme="minorHAnsi"/>
        </w:rPr>
        <w:t>It’s important to learn about the Frontier Wars because…</w:t>
      </w:r>
    </w:p>
    <w:p w14:paraId="4905EC2D" w14:textId="24519532" w:rsidR="00C45EB2" w:rsidRDefault="00C45EB2" w:rsidP="009D4839">
      <w:pPr>
        <w:spacing w:after="0"/>
        <w:ind w:left="720"/>
        <w:rPr>
          <w:rFonts w:asciiTheme="minorHAnsi" w:hAnsiTheme="minorHAnsi" w:cstheme="minorHAnsi"/>
        </w:rPr>
      </w:pPr>
      <w:r>
        <w:rPr>
          <w:noProof/>
        </w:rPr>
        <w:drawing>
          <wp:anchor distT="0" distB="0" distL="114300" distR="114300" simplePos="0" relativeHeight="251658243" behindDoc="1" locked="0" layoutInCell="1" allowOverlap="1" wp14:anchorId="2F784584" wp14:editId="340F97F8">
            <wp:simplePos x="0" y="0"/>
            <wp:positionH relativeFrom="margin">
              <wp:posOffset>266700</wp:posOffset>
            </wp:positionH>
            <wp:positionV relativeFrom="paragraph">
              <wp:posOffset>179070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2" name="Picture 32"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plan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p>
    <w:p w14:paraId="034261FA" w14:textId="77777777" w:rsidR="00C45EB2" w:rsidRDefault="00C45EB2" w:rsidP="00C45EB2">
      <w:pPr>
        <w:spacing w:after="0"/>
        <w:rPr>
          <w:rFonts w:asciiTheme="minorHAnsi" w:hAnsiTheme="minorHAnsi" w:cstheme="minorHAnsi"/>
        </w:rPr>
      </w:pPr>
    </w:p>
    <w:p w14:paraId="24B56F51" w14:textId="77777777" w:rsidR="00C45EB2" w:rsidRDefault="00C45EB2" w:rsidP="00C45EB2">
      <w:pPr>
        <w:spacing w:after="0"/>
        <w:ind w:right="-1"/>
        <w:rPr>
          <w:rFonts w:asciiTheme="minorHAnsi" w:hAnsiTheme="minorHAnsi" w:cstheme="minorHAnsi"/>
        </w:rPr>
      </w:pPr>
      <w:r>
        <w:rPr>
          <w:noProof/>
        </w:rPr>
        <mc:AlternateContent>
          <mc:Choice Requires="wps">
            <w:drawing>
              <wp:anchor distT="45720" distB="45720" distL="114300" distR="114300" simplePos="0" relativeHeight="251658246" behindDoc="0" locked="0" layoutInCell="1" allowOverlap="1" wp14:anchorId="5545D5B7" wp14:editId="7324B866">
                <wp:simplePos x="0" y="0"/>
                <wp:positionH relativeFrom="margin">
                  <wp:posOffset>2013585</wp:posOffset>
                </wp:positionH>
                <wp:positionV relativeFrom="paragraph">
                  <wp:posOffset>133350</wp:posOffset>
                </wp:positionV>
                <wp:extent cx="1276350" cy="8572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FA4682B" w14:textId="77777777" w:rsidR="00C45EB2" w:rsidRDefault="00C45EB2" w:rsidP="00C45EB2">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5D5B7" id="Text Box 33" o:spid="_x0000_s1028" type="#_x0000_t202" style="position:absolute;margin-left:158.55pt;margin-top:10.5pt;width:100.5pt;height:6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" filled="f" stroked="f">
                <v:textbox>
                  <w:txbxContent>
                    <w:p w14:paraId="2FA4682B" w14:textId="77777777" w:rsidR="00C45EB2" w:rsidRDefault="00C45EB2" w:rsidP="00C45EB2">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58245" behindDoc="0" locked="0" layoutInCell="1" allowOverlap="1" wp14:anchorId="62C328F9" wp14:editId="7407C57A">
                <wp:simplePos x="0" y="0"/>
                <wp:positionH relativeFrom="margin">
                  <wp:posOffset>374015</wp:posOffset>
                </wp:positionH>
                <wp:positionV relativeFrom="paragraph">
                  <wp:posOffset>117475</wp:posOffset>
                </wp:positionV>
                <wp:extent cx="1276350" cy="8953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513CF710" w14:textId="77777777" w:rsidR="00C45EB2" w:rsidRDefault="00C45EB2" w:rsidP="00C45EB2">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328F9" id="Text Box 34" o:spid="_x0000_s1029" type="#_x0000_t202" style="position:absolute;margin-left:29.45pt;margin-top:9.25pt;width:100.5pt;height:70.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" filled="f" stroked="f">
                <v:textbox>
                  <w:txbxContent>
                    <w:p w14:paraId="513CF710" w14:textId="77777777" w:rsidR="00C45EB2" w:rsidRDefault="00C45EB2" w:rsidP="00C45EB2">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w:drawing>
          <wp:anchor distT="0" distB="0" distL="114300" distR="114300" simplePos="0" relativeHeight="251658244" behindDoc="1" locked="0" layoutInCell="1" allowOverlap="1" wp14:anchorId="692FBE2C" wp14:editId="679F8AB4">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31" name="Picture 31"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heart, creativit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5F7C3272" w14:textId="77777777" w:rsidR="00C45EB2" w:rsidRDefault="00C45EB2" w:rsidP="00C45EB2">
      <w:pPr>
        <w:spacing w:after="0"/>
        <w:rPr>
          <w:rFonts w:asciiTheme="minorHAnsi" w:hAnsiTheme="minorHAnsi" w:cstheme="minorHAnsi"/>
        </w:rPr>
      </w:pPr>
    </w:p>
    <w:p w14:paraId="3AA81CDA" w14:textId="77777777" w:rsidR="00C45EB2" w:rsidRDefault="00C45EB2" w:rsidP="00C45EB2">
      <w:pPr>
        <w:spacing w:after="0"/>
      </w:pPr>
    </w:p>
    <w:p w14:paraId="5E679E13" w14:textId="77777777" w:rsidR="00C45EB2" w:rsidRDefault="00C45EB2" w:rsidP="00C45EB2">
      <w:pPr>
        <w:spacing w:after="0"/>
        <w:rPr>
          <w:rFonts w:asciiTheme="minorHAnsi" w:hAnsiTheme="minorHAnsi" w:cstheme="minorHAnsi"/>
        </w:rPr>
      </w:pPr>
    </w:p>
    <w:p w14:paraId="482838A9" w14:textId="77777777" w:rsidR="00C45EB2" w:rsidRDefault="00C45EB2" w:rsidP="00C45EB2">
      <w:pPr>
        <w:spacing w:after="0"/>
        <w:rPr>
          <w:rFonts w:asciiTheme="minorHAnsi" w:hAnsiTheme="minorHAnsi" w:cstheme="minorHAnsi"/>
        </w:rPr>
      </w:pPr>
    </w:p>
    <w:p w14:paraId="4A128B9A" w14:textId="77777777" w:rsidR="00C45EB2" w:rsidRDefault="00C45EB2" w:rsidP="00C45EB2">
      <w:pPr>
        <w:spacing w:after="0"/>
        <w:rPr>
          <w:rFonts w:asciiTheme="minorHAnsi" w:hAnsiTheme="minorHAnsi" w:cstheme="minorHAnsi"/>
        </w:rPr>
      </w:pPr>
    </w:p>
    <w:p w14:paraId="7E2F2EC9" w14:textId="77777777" w:rsidR="00C45EB2" w:rsidRDefault="00C45EB2" w:rsidP="001B19D1">
      <w:pPr>
        <w:rPr>
          <w:lang w:val="x-none" w:eastAsia="x-none"/>
        </w:rPr>
      </w:pPr>
    </w:p>
    <w:p w14:paraId="5CB5B39A" w14:textId="77777777" w:rsidR="001B19D1" w:rsidRPr="001B19D1" w:rsidRDefault="001B19D1" w:rsidP="001B19D1">
      <w:pPr>
        <w:rPr>
          <w:lang w:val="x-none" w:eastAsia="x-none"/>
        </w:rPr>
      </w:pPr>
    </w:p>
    <w:p w14:paraId="5BE19DB0" w14:textId="77777777" w:rsidR="00C45EB2" w:rsidRPr="00B64BD6" w:rsidRDefault="00C45EB2" w:rsidP="00C45EB2">
      <w:pPr>
        <w:pStyle w:val="Heading1"/>
        <w:spacing w:line="276" w:lineRule="auto"/>
        <w:rPr>
          <w:rFonts w:ascii="Arial" w:hAnsi="Arial" w:cs="Arial"/>
          <w:b w:val="0"/>
          <w:color w:val="1F497D"/>
        </w:rPr>
      </w:pPr>
      <w:r w:rsidRPr="0084393B">
        <w:t>Activity</w:t>
      </w:r>
      <w:r>
        <w:rPr>
          <w:lang w:val="en-AU"/>
        </w:rPr>
        <w:t>: Discuss</w:t>
      </w:r>
    </w:p>
    <w:p w14:paraId="796B5701" w14:textId="77777777" w:rsidR="00C45EB2" w:rsidRDefault="00C45EB2" w:rsidP="00C45EB2">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Pinjarra Massacre Apology</w:t>
      </w:r>
      <w:r>
        <w:rPr>
          <w:rFonts w:asciiTheme="minorHAnsi" w:hAnsiTheme="minorHAnsi" w:cstheme="minorHAnsi"/>
          <w:i/>
          <w:iCs/>
        </w:rPr>
        <w:t xml:space="preserve"> </w:t>
      </w:r>
      <w:r>
        <w:rPr>
          <w:rFonts w:asciiTheme="minorHAnsi" w:hAnsiTheme="minorHAnsi" w:cstheme="minorHAnsi"/>
        </w:rPr>
        <w:t>story</w:t>
      </w:r>
      <w:r w:rsidRPr="00901D78">
        <w:rPr>
          <w:rFonts w:asciiTheme="minorHAnsi" w:hAnsiTheme="minorHAnsi" w:cstheme="minorHAnsi"/>
        </w:rPr>
        <w:t xml:space="preserve"> </w:t>
      </w:r>
      <w:r>
        <w:rPr>
          <w:rFonts w:asciiTheme="minorHAnsi" w:hAnsiTheme="minorHAnsi" w:cstheme="minorHAnsi"/>
        </w:rPr>
        <w:t>students discuss the story in pairs</w:t>
      </w:r>
      <w:r w:rsidRPr="00901D78">
        <w:rPr>
          <w:rFonts w:asciiTheme="minorHAnsi" w:hAnsiTheme="minorHAnsi" w:cstheme="minorHAnsi"/>
        </w:rPr>
        <w:t xml:space="preserve">, using the following </w:t>
      </w:r>
      <w:r>
        <w:rPr>
          <w:rFonts w:asciiTheme="minorHAnsi" w:hAnsiTheme="minorHAnsi" w:cstheme="minorHAnsi"/>
        </w:rPr>
        <w:t>questions to guide the discussion:</w:t>
      </w:r>
    </w:p>
    <w:p w14:paraId="25F5BB0C" w14:textId="77777777" w:rsidR="00C45EB2" w:rsidRDefault="00C45EB2" w:rsidP="00E11EC4">
      <w:pPr>
        <w:numPr>
          <w:ilvl w:val="0"/>
          <w:numId w:val="10"/>
        </w:numPr>
        <w:spacing w:after="0"/>
        <w:rPr>
          <w:rFonts w:asciiTheme="minorHAnsi" w:eastAsia="Times New Roman" w:hAnsiTheme="minorHAnsi" w:cstheme="minorHAnsi"/>
        </w:rPr>
      </w:pPr>
      <w:r>
        <w:rPr>
          <w:rFonts w:asciiTheme="minorHAnsi" w:eastAsia="Times New Roman" w:hAnsiTheme="minorHAnsi" w:cstheme="minorHAnsi"/>
        </w:rPr>
        <w:t>Reflect on the apology by the Western Australian Governor. Why was it important</w:t>
      </w:r>
      <w:hyperlink r:id="rId14" w:history="1">
        <w:r w:rsidRPr="00152ED9">
          <w:rPr>
            <w:rStyle w:val="Hyperlink"/>
            <w:rFonts w:asciiTheme="minorHAnsi" w:eastAsia="Times New Roman" w:hAnsiTheme="minorHAnsi" w:cstheme="minorHAnsi"/>
            <w:color w:val="auto"/>
            <w:u w:val="none"/>
          </w:rPr>
          <w:t>?</w:t>
        </w:r>
        <w:r w:rsidRPr="00152ED9">
          <w:rPr>
            <w:rStyle w:val="Hyperlink"/>
            <w:rFonts w:asciiTheme="minorHAnsi" w:eastAsia="Times New Roman" w:hAnsiTheme="minorHAnsi" w:cstheme="minorHAnsi"/>
            <w:u w:val="none"/>
          </w:rPr>
          <w:t xml:space="preserve"> </w:t>
        </w:r>
        <w:r w:rsidRPr="00152ED9">
          <w:rPr>
            <w:rStyle w:val="Hyperlink"/>
            <w:rFonts w:asciiTheme="minorHAnsi" w:eastAsia="Times New Roman" w:hAnsiTheme="minorHAnsi" w:cstheme="minorHAnsi"/>
          </w:rPr>
          <w:t>Watch the Governor’s apology.</w:t>
        </w:r>
      </w:hyperlink>
    </w:p>
    <w:p w14:paraId="5F159499" w14:textId="77777777" w:rsidR="00C45EB2" w:rsidRPr="00C65253" w:rsidRDefault="00C45EB2" w:rsidP="00E11EC4">
      <w:pPr>
        <w:numPr>
          <w:ilvl w:val="0"/>
          <w:numId w:val="10"/>
        </w:numPr>
        <w:spacing w:after="0"/>
        <w:rPr>
          <w:rFonts w:asciiTheme="minorHAnsi" w:eastAsia="Times New Roman" w:hAnsiTheme="minorHAnsi" w:cstheme="minorHAnsi"/>
        </w:rPr>
      </w:pPr>
      <w:r>
        <w:rPr>
          <w:rFonts w:asciiTheme="minorHAnsi" w:eastAsia="Times New Roman" w:hAnsiTheme="minorHAnsi" w:cstheme="minorHAnsi"/>
        </w:rPr>
        <w:t>What were the Frontier Wars</w:t>
      </w:r>
      <w:r w:rsidRPr="00C65253">
        <w:rPr>
          <w:rFonts w:asciiTheme="minorHAnsi" w:eastAsia="Times New Roman" w:hAnsiTheme="minorHAnsi" w:cstheme="minorHAnsi"/>
        </w:rPr>
        <w:t>?</w:t>
      </w:r>
      <w:r>
        <w:rPr>
          <w:rFonts w:asciiTheme="minorHAnsi" w:eastAsia="Times New Roman" w:hAnsiTheme="minorHAnsi" w:cstheme="minorHAnsi"/>
        </w:rPr>
        <w:t xml:space="preserve"> </w:t>
      </w:r>
    </w:p>
    <w:p w14:paraId="59F2983C" w14:textId="77777777" w:rsidR="00C45EB2" w:rsidRDefault="00C45EB2" w:rsidP="00E11EC4">
      <w:pPr>
        <w:numPr>
          <w:ilvl w:val="0"/>
          <w:numId w:val="10"/>
        </w:numPr>
        <w:spacing w:after="0"/>
        <w:rPr>
          <w:rFonts w:asciiTheme="minorHAnsi" w:eastAsia="Times New Roman" w:hAnsiTheme="minorHAnsi" w:cstheme="minorHAnsi"/>
        </w:rPr>
      </w:pPr>
      <w:r>
        <w:rPr>
          <w:rFonts w:asciiTheme="minorHAnsi" w:eastAsia="Times New Roman" w:hAnsiTheme="minorHAnsi" w:cstheme="minorHAnsi"/>
        </w:rPr>
        <w:t>What were the reasons for frontier violence?</w:t>
      </w:r>
    </w:p>
    <w:p w14:paraId="4AC709CB" w14:textId="77777777" w:rsidR="00C45EB2" w:rsidRDefault="00C45EB2" w:rsidP="00E11EC4">
      <w:pPr>
        <w:numPr>
          <w:ilvl w:val="0"/>
          <w:numId w:val="10"/>
        </w:numPr>
        <w:spacing w:after="0"/>
        <w:rPr>
          <w:rFonts w:asciiTheme="minorHAnsi" w:eastAsia="Times New Roman" w:hAnsiTheme="minorHAnsi" w:cstheme="minorHAnsi"/>
        </w:rPr>
      </w:pPr>
      <w:r>
        <w:rPr>
          <w:rFonts w:asciiTheme="minorHAnsi" w:eastAsia="Times New Roman" w:hAnsiTheme="minorHAnsi" w:cstheme="minorHAnsi"/>
        </w:rPr>
        <w:t>Why is truth-telling important?</w:t>
      </w:r>
    </w:p>
    <w:p w14:paraId="4398C8F7" w14:textId="62101A8F" w:rsidR="001B19D1" w:rsidRDefault="001B19D1">
      <w:pPr>
        <w:spacing w:after="0" w:line="240" w:lineRule="auto"/>
        <w:rPr>
          <w:rFonts w:asciiTheme="majorHAnsi" w:eastAsia="Times New Roman" w:hAnsiTheme="majorHAnsi" w:cstheme="majorHAnsi"/>
          <w:b/>
          <w:color w:val="00B0F0"/>
          <w:sz w:val="36"/>
          <w:szCs w:val="36"/>
          <w:lang w:eastAsia="x-none"/>
        </w:rPr>
      </w:pPr>
      <w:r>
        <w:br w:type="page"/>
      </w:r>
    </w:p>
    <w:p w14:paraId="50CF7BF9" w14:textId="66D63AC0" w:rsidR="00C45EB2" w:rsidRPr="00E63D79" w:rsidRDefault="00C45EB2" w:rsidP="00C45EB2">
      <w:pPr>
        <w:pStyle w:val="Heading1"/>
        <w:tabs>
          <w:tab w:val="left" w:pos="7156"/>
        </w:tabs>
        <w:spacing w:line="276" w:lineRule="auto"/>
        <w:rPr>
          <w:lang w:val="en-AU"/>
        </w:rPr>
      </w:pPr>
      <w:r>
        <w:rPr>
          <w:lang w:val="en-AU"/>
        </w:rPr>
        <w:lastRenderedPageBreak/>
        <w:t>Activity: Glossary</w:t>
      </w:r>
    </w:p>
    <w:p w14:paraId="42D3E762" w14:textId="77777777" w:rsidR="00C45EB2" w:rsidRDefault="00C45EB2" w:rsidP="00C45EB2">
      <w:pPr>
        <w:spacing w:after="0"/>
      </w:pPr>
      <w:r w:rsidRPr="001A770A">
        <w:t>Students will brainstorm a list of key words that relate to the BTN</w:t>
      </w:r>
      <w:r>
        <w:t xml:space="preserve"> </w:t>
      </w:r>
      <w:r>
        <w:rPr>
          <w:rFonts w:asciiTheme="minorHAnsi" w:hAnsiTheme="minorHAnsi" w:cstheme="minorHAnsi"/>
        </w:rPr>
        <w:t>Pinjarra Massacre Apology</w:t>
      </w:r>
      <w:r>
        <w:rPr>
          <w:rFonts w:asciiTheme="minorHAnsi" w:hAnsiTheme="minorHAnsi" w:cstheme="minorHAnsi"/>
          <w:i/>
          <w:iCs/>
        </w:rPr>
        <w:t xml:space="preserve"> </w:t>
      </w:r>
      <w:r>
        <w:t>story</w:t>
      </w:r>
      <w:r w:rsidRPr="001A770A">
        <w:t>. Here are some words to get them started.</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45EB2" w14:paraId="3954731E" w14:textId="77777777" w:rsidTr="003C670F">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66071F8" w14:textId="77777777" w:rsidR="00C45EB2" w:rsidRDefault="00C45EB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MASSACRE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D0108FD" w14:textId="77777777" w:rsidR="00C45EB2" w:rsidRDefault="00C45EB2" w:rsidP="003C670F">
            <w:pPr>
              <w:spacing w:after="0" w:line="240" w:lineRule="auto"/>
              <w:jc w:val="center"/>
              <w:textAlignment w:val="baseline"/>
              <w:rPr>
                <w:rFonts w:eastAsia="Times New Roman" w:cs="Calibri"/>
                <w:sz w:val="24"/>
                <w:szCs w:val="24"/>
                <w:lang w:eastAsia="en-AU"/>
              </w:rPr>
            </w:pPr>
            <w:r w:rsidRPr="00291E96">
              <w:rPr>
                <w:rFonts w:eastAsia="Times New Roman" w:cs="Calibri"/>
                <w:color w:val="FFFFFF" w:themeColor="background1"/>
                <w:sz w:val="24"/>
                <w:szCs w:val="24"/>
                <w:lang w:eastAsia="en-AU"/>
              </w:rPr>
              <w:t>RESISTANCE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BC2C035" w14:textId="77777777" w:rsidR="00C45EB2" w:rsidRDefault="00C45EB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TRUTH-TELLING</w:t>
            </w:r>
          </w:p>
        </w:tc>
      </w:tr>
      <w:tr w:rsidR="00C45EB2" w14:paraId="58462F15" w14:textId="77777777" w:rsidTr="003C670F">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7D112C6" w14:textId="77777777" w:rsidR="00C45EB2" w:rsidRDefault="00C45EB2" w:rsidP="003C670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COLONISATION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ACA1DB5" w14:textId="77777777" w:rsidR="00C45EB2" w:rsidRDefault="00C45EB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DISPOSSESED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6E27243" w14:textId="77777777" w:rsidR="00C45EB2" w:rsidRDefault="00C45EB2" w:rsidP="003C670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RECONCILIATION</w:t>
            </w:r>
          </w:p>
        </w:tc>
      </w:tr>
    </w:tbl>
    <w:p w14:paraId="1789220E" w14:textId="77777777" w:rsidR="00C45EB2" w:rsidRDefault="00C45EB2" w:rsidP="00C45EB2">
      <w:pPr>
        <w:spacing w:after="0" w:line="240" w:lineRule="auto"/>
        <w:rPr>
          <w:rFonts w:asciiTheme="minorHAnsi" w:hAnsiTheme="minorHAnsi" w:cstheme="minorHAnsi"/>
        </w:rPr>
      </w:pPr>
    </w:p>
    <w:p w14:paraId="02EC3C5F" w14:textId="77777777" w:rsidR="00C45EB2" w:rsidRPr="001A687A" w:rsidRDefault="00C45EB2" w:rsidP="00C45EB2">
      <w:pPr>
        <w:spacing w:after="0" w:line="240" w:lineRule="auto"/>
        <w:rPr>
          <w:rFonts w:asciiTheme="minorHAnsi" w:hAnsiTheme="minorHAnsi" w:cstheme="minorHAnsi"/>
        </w:rPr>
      </w:pPr>
    </w:p>
    <w:p w14:paraId="3BD4AE5A" w14:textId="77777777" w:rsidR="00C45EB2" w:rsidRDefault="00C45EB2" w:rsidP="00C45EB2">
      <w:pPr>
        <w:pStyle w:val="Heading1"/>
        <w:tabs>
          <w:tab w:val="left" w:pos="7156"/>
        </w:tabs>
        <w:spacing w:line="276" w:lineRule="auto"/>
        <w:rPr>
          <w:lang w:val="en-AU"/>
        </w:rPr>
      </w:pPr>
      <w:r>
        <w:rPr>
          <w:lang w:val="en-AU"/>
        </w:rPr>
        <w:t>Activity: Researching Frontier Wars</w:t>
      </w:r>
    </w:p>
    <w:p w14:paraId="6931821F" w14:textId="77777777" w:rsidR="00C45EB2" w:rsidRDefault="00C45EB2" w:rsidP="00C45EB2">
      <w:pPr>
        <w:spacing w:after="0"/>
        <w:rPr>
          <w:lang w:eastAsia="x-none"/>
        </w:rPr>
      </w:pPr>
      <w:r w:rsidRPr="00B53D3E">
        <w:rPr>
          <w:lang w:eastAsia="x-none"/>
        </w:rPr>
        <w:t>Students will choose one</w:t>
      </w:r>
      <w:r>
        <w:rPr>
          <w:lang w:eastAsia="x-none"/>
        </w:rPr>
        <w:t xml:space="preserve"> or more</w:t>
      </w:r>
      <w:r w:rsidRPr="00B53D3E">
        <w:rPr>
          <w:lang w:eastAsia="x-none"/>
        </w:rPr>
        <w:t xml:space="preserve"> of the questions below to explore in more detail</w:t>
      </w:r>
      <w:r>
        <w:rPr>
          <w:lang w:eastAsia="x-none"/>
        </w:rPr>
        <w:t xml:space="preserve"> or they can develop their own questions to research. </w:t>
      </w:r>
    </w:p>
    <w:p w14:paraId="2B59BE6C" w14:textId="77777777" w:rsidR="00C45EB2" w:rsidRPr="001A687A" w:rsidRDefault="00C45EB2" w:rsidP="00C45EB2">
      <w:pPr>
        <w:spacing w:after="0"/>
        <w:rPr>
          <w:sz w:val="16"/>
          <w:szCs w:val="16"/>
          <w:lang w:eastAsia="x-none"/>
        </w:rPr>
      </w:pPr>
    </w:p>
    <w:p w14:paraId="2CEB02F0" w14:textId="77777777" w:rsidR="00C45EB2" w:rsidRDefault="00C45EB2" w:rsidP="00C45EB2">
      <w:pPr>
        <w:spacing w:after="0"/>
        <w:rPr>
          <w:lang w:eastAsia="x-none"/>
        </w:rPr>
      </w:pPr>
      <w:r>
        <w:rPr>
          <w:noProof/>
        </w:rPr>
        <w:drawing>
          <wp:anchor distT="0" distB="0" distL="114300" distR="114300" simplePos="0" relativeHeight="251658247" behindDoc="0" locked="0" layoutInCell="1" allowOverlap="1" wp14:anchorId="6E990ABB" wp14:editId="003DA4FE">
            <wp:simplePos x="0" y="0"/>
            <wp:positionH relativeFrom="column">
              <wp:posOffset>3636010</wp:posOffset>
            </wp:positionH>
            <wp:positionV relativeFrom="paragraph">
              <wp:posOffset>6350</wp:posOffset>
            </wp:positionV>
            <wp:extent cx="2667635" cy="2238375"/>
            <wp:effectExtent l="0" t="0" r="0" b="9525"/>
            <wp:wrapSquare wrapText="bothSides"/>
            <wp:docPr id="911120473" name="Picture 1" descr="A map of australia with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20473" name="Picture 1" descr="A map of australia with yellow do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667635" cy="2238375"/>
                    </a:xfrm>
                    <a:prstGeom prst="rect">
                      <a:avLst/>
                    </a:prstGeom>
                  </pic:spPr>
                </pic:pic>
              </a:graphicData>
            </a:graphic>
            <wp14:sizeRelH relativeFrom="margin">
              <wp14:pctWidth>0</wp14:pctWidth>
            </wp14:sizeRelH>
            <wp14:sizeRelV relativeFrom="margin">
              <wp14:pctHeight>0</wp14:pctHeight>
            </wp14:sizeRelV>
          </wp:anchor>
        </w:drawing>
      </w:r>
      <w:r w:rsidRPr="002F5206">
        <w:rPr>
          <w:noProof/>
          <w:shd w:val="clear" w:color="auto" w:fill="FFFFFF"/>
        </w:rPr>
        <mc:AlternateContent>
          <mc:Choice Requires="wps">
            <w:drawing>
              <wp:inline distT="0" distB="0" distL="0" distR="0" wp14:anchorId="57EF5DE4" wp14:editId="14F1E7D2">
                <wp:extent cx="3314700" cy="2381250"/>
                <wp:effectExtent l="19050" t="19050" r="38100" b="38100"/>
                <wp:docPr id="1182758295" name="Text Box 1182758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381250"/>
                        </a:xfrm>
                        <a:custGeom>
                          <a:avLst/>
                          <a:gdLst>
                            <a:gd name="csX0" fmla="*/ 0 w 3314700"/>
                            <a:gd name="csY0" fmla="*/ 0 h 2381250"/>
                            <a:gd name="csX1" fmla="*/ 729234 w 3314700"/>
                            <a:gd name="csY1" fmla="*/ 0 h 2381250"/>
                            <a:gd name="csX2" fmla="*/ 1392174 w 3314700"/>
                            <a:gd name="csY2" fmla="*/ 0 h 2381250"/>
                            <a:gd name="csX3" fmla="*/ 1988820 w 3314700"/>
                            <a:gd name="csY3" fmla="*/ 0 h 2381250"/>
                            <a:gd name="csX4" fmla="*/ 2618613 w 3314700"/>
                            <a:gd name="csY4" fmla="*/ 0 h 2381250"/>
                            <a:gd name="csX5" fmla="*/ 3314700 w 3314700"/>
                            <a:gd name="csY5" fmla="*/ 0 h 2381250"/>
                            <a:gd name="csX6" fmla="*/ 3314700 w 3314700"/>
                            <a:gd name="csY6" fmla="*/ 595313 h 2381250"/>
                            <a:gd name="csX7" fmla="*/ 3314700 w 3314700"/>
                            <a:gd name="csY7" fmla="*/ 1238250 h 2381250"/>
                            <a:gd name="csX8" fmla="*/ 3314700 w 3314700"/>
                            <a:gd name="csY8" fmla="*/ 1809750 h 2381250"/>
                            <a:gd name="csX9" fmla="*/ 3314700 w 3314700"/>
                            <a:gd name="csY9" fmla="*/ 2381250 h 2381250"/>
                            <a:gd name="csX10" fmla="*/ 2618613 w 3314700"/>
                            <a:gd name="csY10" fmla="*/ 2381250 h 2381250"/>
                            <a:gd name="csX11" fmla="*/ 1988820 w 3314700"/>
                            <a:gd name="csY11" fmla="*/ 2381250 h 2381250"/>
                            <a:gd name="csX12" fmla="*/ 1392174 w 3314700"/>
                            <a:gd name="csY12" fmla="*/ 2381250 h 2381250"/>
                            <a:gd name="csX13" fmla="*/ 828675 w 3314700"/>
                            <a:gd name="csY13" fmla="*/ 2381250 h 2381250"/>
                            <a:gd name="csX14" fmla="*/ 0 w 3314700"/>
                            <a:gd name="csY14" fmla="*/ 2381250 h 2381250"/>
                            <a:gd name="csX15" fmla="*/ 0 w 3314700"/>
                            <a:gd name="csY15" fmla="*/ 1738313 h 2381250"/>
                            <a:gd name="csX16" fmla="*/ 0 w 3314700"/>
                            <a:gd name="csY16" fmla="*/ 1119188 h 2381250"/>
                            <a:gd name="csX17" fmla="*/ 0 w 3314700"/>
                            <a:gd name="csY17" fmla="*/ 547688 h 2381250"/>
                            <a:gd name="csX18" fmla="*/ 0 w 3314700"/>
                            <a:gd name="csY18" fmla="*/ 0 h 23812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3314700" h="2381250" extrusionOk="0">
                              <a:moveTo>
                                <a:pt x="0" y="0"/>
                              </a:moveTo>
                              <a:cubicBezTo>
                                <a:pt x="282998" y="-873"/>
                                <a:pt x="497194" y="12762"/>
                                <a:pt x="729234" y="0"/>
                              </a:cubicBezTo>
                              <a:cubicBezTo>
                                <a:pt x="961274" y="-12762"/>
                                <a:pt x="1201293" y="3607"/>
                                <a:pt x="1392174" y="0"/>
                              </a:cubicBezTo>
                              <a:cubicBezTo>
                                <a:pt x="1583055" y="-3607"/>
                                <a:pt x="1835387" y="-1660"/>
                                <a:pt x="1988820" y="0"/>
                              </a:cubicBezTo>
                              <a:cubicBezTo>
                                <a:pt x="2142253" y="1660"/>
                                <a:pt x="2335493" y="-23231"/>
                                <a:pt x="2618613" y="0"/>
                              </a:cubicBezTo>
                              <a:cubicBezTo>
                                <a:pt x="2901733" y="23231"/>
                                <a:pt x="3116880" y="15069"/>
                                <a:pt x="3314700" y="0"/>
                              </a:cubicBezTo>
                              <a:cubicBezTo>
                                <a:pt x="3302021" y="251032"/>
                                <a:pt x="3296449" y="312888"/>
                                <a:pt x="3314700" y="595313"/>
                              </a:cubicBezTo>
                              <a:cubicBezTo>
                                <a:pt x="3332951" y="877738"/>
                                <a:pt x="3346240" y="1092653"/>
                                <a:pt x="3314700" y="1238250"/>
                              </a:cubicBezTo>
                              <a:cubicBezTo>
                                <a:pt x="3283160" y="1383847"/>
                                <a:pt x="3340653" y="1656313"/>
                                <a:pt x="3314700" y="1809750"/>
                              </a:cubicBezTo>
                              <a:cubicBezTo>
                                <a:pt x="3288747" y="1963187"/>
                                <a:pt x="3319397" y="2122257"/>
                                <a:pt x="3314700" y="2381250"/>
                              </a:cubicBezTo>
                              <a:cubicBezTo>
                                <a:pt x="3022672" y="2387561"/>
                                <a:pt x="2914710" y="2399470"/>
                                <a:pt x="2618613" y="2381250"/>
                              </a:cubicBezTo>
                              <a:cubicBezTo>
                                <a:pt x="2322516" y="2363030"/>
                                <a:pt x="2128137" y="2408377"/>
                                <a:pt x="1988820" y="2381250"/>
                              </a:cubicBezTo>
                              <a:cubicBezTo>
                                <a:pt x="1849503" y="2354123"/>
                                <a:pt x="1595844" y="2360491"/>
                                <a:pt x="1392174" y="2381250"/>
                              </a:cubicBezTo>
                              <a:cubicBezTo>
                                <a:pt x="1188504" y="2402009"/>
                                <a:pt x="1070758" y="2392916"/>
                                <a:pt x="828675" y="2381250"/>
                              </a:cubicBezTo>
                              <a:cubicBezTo>
                                <a:pt x="586592" y="2369584"/>
                                <a:pt x="252612" y="2349948"/>
                                <a:pt x="0" y="2381250"/>
                              </a:cubicBezTo>
                              <a:cubicBezTo>
                                <a:pt x="-3125" y="2101546"/>
                                <a:pt x="-2904" y="2034648"/>
                                <a:pt x="0" y="1738313"/>
                              </a:cubicBezTo>
                              <a:cubicBezTo>
                                <a:pt x="2904" y="1441978"/>
                                <a:pt x="18590" y="1261937"/>
                                <a:pt x="0" y="1119188"/>
                              </a:cubicBezTo>
                              <a:cubicBezTo>
                                <a:pt x="-18590" y="976439"/>
                                <a:pt x="-12409" y="755264"/>
                                <a:pt x="0" y="547688"/>
                              </a:cubicBezTo>
                              <a:cubicBezTo>
                                <a:pt x="12409" y="340112"/>
                                <a:pt x="-26611" y="15777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ADEF88E" w14:textId="77777777" w:rsidR="00C45EB2" w:rsidRDefault="00C45EB2" w:rsidP="00E11EC4">
                            <w:pPr>
                              <w:pStyle w:val="ListParagraph"/>
                              <w:numPr>
                                <w:ilvl w:val="0"/>
                                <w:numId w:val="14"/>
                              </w:numPr>
                              <w:spacing w:after="0"/>
                              <w:rPr>
                                <w:lang w:eastAsia="x-none"/>
                              </w:rPr>
                            </w:pPr>
                            <w:r>
                              <w:rPr>
                                <w:lang w:eastAsia="x-none"/>
                              </w:rPr>
                              <w:t>What were the Frontier Wars and what was the cause of the violence?</w:t>
                            </w:r>
                          </w:p>
                          <w:p w14:paraId="46F22DF6" w14:textId="77777777" w:rsidR="00C45EB2" w:rsidRDefault="00C45EB2" w:rsidP="00E11EC4">
                            <w:pPr>
                              <w:pStyle w:val="ListParagraph"/>
                              <w:numPr>
                                <w:ilvl w:val="0"/>
                                <w:numId w:val="14"/>
                              </w:numPr>
                              <w:spacing w:after="0"/>
                              <w:rPr>
                                <w:lang w:eastAsia="x-none"/>
                              </w:rPr>
                            </w:pPr>
                            <w:r>
                              <w:rPr>
                                <w:lang w:eastAsia="x-none"/>
                              </w:rPr>
                              <w:t xml:space="preserve">What happened in Myall Creek in 1838? </w:t>
                            </w:r>
                          </w:p>
                          <w:p w14:paraId="53DA100E" w14:textId="77777777" w:rsidR="00C45EB2" w:rsidRDefault="00C45EB2" w:rsidP="00E11EC4">
                            <w:pPr>
                              <w:pStyle w:val="ListParagraph"/>
                              <w:numPr>
                                <w:ilvl w:val="0"/>
                                <w:numId w:val="14"/>
                              </w:numPr>
                              <w:spacing w:after="0"/>
                              <w:rPr>
                                <w:lang w:eastAsia="x-none"/>
                              </w:rPr>
                            </w:pPr>
                            <w:r>
                              <w:rPr>
                                <w:lang w:eastAsia="x-none"/>
                              </w:rPr>
                              <w:t>What is truth-telling? Why is learning about the Frontier Wars an important part of truth-telling?</w:t>
                            </w:r>
                          </w:p>
                          <w:p w14:paraId="6FA6D32F" w14:textId="77777777" w:rsidR="00C45EB2" w:rsidRDefault="00C45EB2" w:rsidP="00E11EC4">
                            <w:pPr>
                              <w:pStyle w:val="ListParagraph"/>
                              <w:numPr>
                                <w:ilvl w:val="0"/>
                                <w:numId w:val="14"/>
                              </w:numPr>
                              <w:spacing w:after="0"/>
                              <w:rPr>
                                <w:lang w:eastAsia="x-none"/>
                              </w:rPr>
                            </w:pPr>
                            <w:r>
                              <w:rPr>
                                <w:lang w:eastAsia="x-none"/>
                              </w:rPr>
                              <w:t xml:space="preserve">How should these events be recognised or commemorated? </w:t>
                            </w:r>
                          </w:p>
                          <w:p w14:paraId="6E0093B4" w14:textId="77777777" w:rsidR="00C45EB2" w:rsidRPr="001A687A" w:rsidRDefault="00C45EB2" w:rsidP="00E11EC4">
                            <w:pPr>
                              <w:pStyle w:val="ListParagraph"/>
                              <w:numPr>
                                <w:ilvl w:val="0"/>
                                <w:numId w:val="14"/>
                              </w:numPr>
                              <w:spacing w:after="0"/>
                              <w:rPr>
                                <w:rFonts w:cs="Calibri"/>
                              </w:rPr>
                            </w:pPr>
                            <w:r w:rsidRPr="001A687A">
                              <w:rPr>
                                <w:rFonts w:cs="Calibri"/>
                              </w:rPr>
                              <w:t xml:space="preserve">Look at the </w:t>
                            </w:r>
                            <w:hyperlink r:id="rId16" w:history="1">
                              <w:r w:rsidRPr="001A687A">
                                <w:rPr>
                                  <w:rStyle w:val="Hyperlink"/>
                                  <w:rFonts w:cs="Calibri"/>
                                </w:rPr>
                                <w:t>map</w:t>
                              </w:r>
                            </w:hyperlink>
                            <w:r w:rsidRPr="001A687A">
                              <w:rPr>
                                <w:rFonts w:cs="Calibri"/>
                              </w:rPr>
                              <w:t xml:space="preserve"> created for the </w:t>
                            </w:r>
                            <w:r w:rsidRPr="001A687A">
                              <w:rPr>
                                <w:rFonts w:cs="Calibri"/>
                                <w:b/>
                                <w:bCs/>
                              </w:rPr>
                              <w:t xml:space="preserve">Colonial Frontier Massacres Project. </w:t>
                            </w:r>
                            <w:r w:rsidRPr="001A687A">
                              <w:rPr>
                                <w:rFonts w:cs="Calibri"/>
                              </w:rPr>
                              <w:t>Why is it important to document these events? Use the interactive map to learn about sites that are near you.</w:t>
                            </w:r>
                          </w:p>
                          <w:p w14:paraId="272F544E" w14:textId="77777777" w:rsidR="00C45EB2" w:rsidRPr="00DA0FE1" w:rsidRDefault="00C45EB2" w:rsidP="00C45EB2">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57EF5DE4" id="Text Box 1182758295" o:spid="_x0000_s1030" type="#_x0000_t202" style="width:261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" filled="f" strokecolor="#360979" strokeweight=".5pt">
                <v:textbox inset="4mm,3mm,4mm">
                  <w:txbxContent>
                    <w:p w14:paraId="2ADEF88E" w14:textId="77777777" w:rsidR="00C45EB2" w:rsidRDefault="00C45EB2" w:rsidP="00E11EC4">
                      <w:pPr>
                        <w:pStyle w:val="ListParagraph"/>
                        <w:numPr>
                          <w:ilvl w:val="0"/>
                          <w:numId w:val="14"/>
                        </w:numPr>
                        <w:spacing w:after="0"/>
                        <w:rPr>
                          <w:lang w:eastAsia="x-none"/>
                        </w:rPr>
                      </w:pPr>
                      <w:r>
                        <w:rPr>
                          <w:lang w:eastAsia="x-none"/>
                        </w:rPr>
                        <w:t>What were the Frontier Wars and what was the cause of the violence?</w:t>
                      </w:r>
                    </w:p>
                    <w:p w14:paraId="46F22DF6" w14:textId="77777777" w:rsidR="00C45EB2" w:rsidRDefault="00C45EB2" w:rsidP="00E11EC4">
                      <w:pPr>
                        <w:pStyle w:val="ListParagraph"/>
                        <w:numPr>
                          <w:ilvl w:val="0"/>
                          <w:numId w:val="14"/>
                        </w:numPr>
                        <w:spacing w:after="0"/>
                        <w:rPr>
                          <w:lang w:eastAsia="x-none"/>
                        </w:rPr>
                      </w:pPr>
                      <w:r>
                        <w:rPr>
                          <w:lang w:eastAsia="x-none"/>
                        </w:rPr>
                        <w:t xml:space="preserve">What happened in Myall Creek in 1838? </w:t>
                      </w:r>
                    </w:p>
                    <w:p w14:paraId="53DA100E" w14:textId="77777777" w:rsidR="00C45EB2" w:rsidRDefault="00C45EB2" w:rsidP="00E11EC4">
                      <w:pPr>
                        <w:pStyle w:val="ListParagraph"/>
                        <w:numPr>
                          <w:ilvl w:val="0"/>
                          <w:numId w:val="14"/>
                        </w:numPr>
                        <w:spacing w:after="0"/>
                        <w:rPr>
                          <w:lang w:eastAsia="x-none"/>
                        </w:rPr>
                      </w:pPr>
                      <w:r>
                        <w:rPr>
                          <w:lang w:eastAsia="x-none"/>
                        </w:rPr>
                        <w:t>What is truth-telling? Why is learning about the Frontier Wars an important part of truth-telling?</w:t>
                      </w:r>
                    </w:p>
                    <w:p w14:paraId="6FA6D32F" w14:textId="77777777" w:rsidR="00C45EB2" w:rsidRDefault="00C45EB2" w:rsidP="00E11EC4">
                      <w:pPr>
                        <w:pStyle w:val="ListParagraph"/>
                        <w:numPr>
                          <w:ilvl w:val="0"/>
                          <w:numId w:val="14"/>
                        </w:numPr>
                        <w:spacing w:after="0"/>
                        <w:rPr>
                          <w:lang w:eastAsia="x-none"/>
                        </w:rPr>
                      </w:pPr>
                      <w:r>
                        <w:rPr>
                          <w:lang w:eastAsia="x-none"/>
                        </w:rPr>
                        <w:t xml:space="preserve">How should these events be recognised or commemorated? </w:t>
                      </w:r>
                    </w:p>
                    <w:p w14:paraId="6E0093B4" w14:textId="77777777" w:rsidR="00C45EB2" w:rsidRPr="001A687A" w:rsidRDefault="00C45EB2" w:rsidP="00E11EC4">
                      <w:pPr>
                        <w:pStyle w:val="ListParagraph"/>
                        <w:numPr>
                          <w:ilvl w:val="0"/>
                          <w:numId w:val="14"/>
                        </w:numPr>
                        <w:spacing w:after="0"/>
                        <w:rPr>
                          <w:rFonts w:cs="Calibri"/>
                        </w:rPr>
                      </w:pPr>
                      <w:r w:rsidRPr="001A687A">
                        <w:rPr>
                          <w:rFonts w:cs="Calibri"/>
                        </w:rPr>
                        <w:t xml:space="preserve">Look at the </w:t>
                      </w:r>
                      <w:hyperlink r:id="rId17" w:history="1">
                        <w:r w:rsidRPr="001A687A">
                          <w:rPr>
                            <w:rStyle w:val="Hyperlink"/>
                            <w:rFonts w:cs="Calibri"/>
                          </w:rPr>
                          <w:t>map</w:t>
                        </w:r>
                      </w:hyperlink>
                      <w:r w:rsidRPr="001A687A">
                        <w:rPr>
                          <w:rFonts w:cs="Calibri"/>
                        </w:rPr>
                        <w:t xml:space="preserve"> created for the </w:t>
                      </w:r>
                      <w:r w:rsidRPr="001A687A">
                        <w:rPr>
                          <w:rFonts w:cs="Calibri"/>
                          <w:b/>
                          <w:bCs/>
                        </w:rPr>
                        <w:t xml:space="preserve">Colonial Frontier Massacres Project. </w:t>
                      </w:r>
                      <w:r w:rsidRPr="001A687A">
                        <w:rPr>
                          <w:rFonts w:cs="Calibri"/>
                        </w:rPr>
                        <w:t>Why is it important to document these events? Use the interactive map to learn about sites that are near you.</w:t>
                      </w:r>
                    </w:p>
                    <w:p w14:paraId="272F544E" w14:textId="77777777" w:rsidR="00C45EB2" w:rsidRPr="00DA0FE1" w:rsidRDefault="00C45EB2" w:rsidP="00C45EB2">
                      <w:pPr>
                        <w:spacing w:after="0"/>
                        <w:rPr>
                          <w:rFonts w:cs="Calibri"/>
                        </w:rPr>
                      </w:pPr>
                    </w:p>
                  </w:txbxContent>
                </v:textbox>
                <w10:anchorlock/>
              </v:shape>
            </w:pict>
          </mc:Fallback>
        </mc:AlternateContent>
      </w:r>
      <w:r>
        <w:rPr>
          <w:lang w:eastAsia="x-none"/>
        </w:rPr>
        <w:t xml:space="preserve">   </w:t>
      </w:r>
    </w:p>
    <w:p w14:paraId="4EDC7286" w14:textId="77777777" w:rsidR="00C45EB2" w:rsidRDefault="00C45EB2" w:rsidP="00C45EB2">
      <w:pPr>
        <w:spacing w:after="0"/>
        <w:rPr>
          <w:lang w:eastAsia="x-none"/>
        </w:rPr>
      </w:pPr>
    </w:p>
    <w:p w14:paraId="7A226780" w14:textId="77777777" w:rsidR="00C45EB2" w:rsidRPr="001A687A" w:rsidRDefault="00C45EB2" w:rsidP="00C45EB2">
      <w:pPr>
        <w:spacing w:after="0"/>
        <w:rPr>
          <w:lang w:eastAsia="x-none"/>
        </w:rPr>
      </w:pPr>
    </w:p>
    <w:p w14:paraId="14E99E20" w14:textId="77777777" w:rsidR="00C45EB2" w:rsidRDefault="00C45EB2" w:rsidP="00C45EB2">
      <w:pPr>
        <w:pStyle w:val="Heading1"/>
        <w:spacing w:line="276" w:lineRule="auto"/>
        <w:rPr>
          <w:lang w:val="en-US"/>
        </w:rPr>
      </w:pPr>
      <w:bookmarkStart w:id="15" w:name="_Hlk212553583"/>
      <w:r>
        <w:rPr>
          <w:lang w:val="en-AU"/>
        </w:rPr>
        <w:t>Activity</w:t>
      </w:r>
      <w:r>
        <w:rPr>
          <w:lang w:val="en-US"/>
        </w:rPr>
        <w:t xml:space="preserve">: Visual Literacy </w:t>
      </w:r>
    </w:p>
    <w:bookmarkEnd w:id="15"/>
    <w:p w14:paraId="6163F895" w14:textId="77777777" w:rsidR="00C45EB2" w:rsidRPr="00546F22" w:rsidRDefault="00C45EB2" w:rsidP="00C45EB2">
      <w:pPr>
        <w:spacing w:after="0"/>
        <w:rPr>
          <w:rFonts w:asciiTheme="minorHAnsi" w:hAnsiTheme="minorHAnsi" w:cstheme="minorHAnsi"/>
          <w:sz w:val="16"/>
          <w:szCs w:val="16"/>
        </w:rPr>
      </w:pPr>
      <w:r>
        <w:rPr>
          <w:rFonts w:asciiTheme="minorHAnsi" w:hAnsiTheme="minorHAnsi" w:cstheme="minorHAnsi"/>
        </w:rPr>
        <w:t>Below are images that relate to the Frontier Wars. Students look at the image and then respond to the following questions:</w:t>
      </w:r>
    </w:p>
    <w:p w14:paraId="5344467E" w14:textId="77777777" w:rsidR="00C45EB2" w:rsidRDefault="00C45EB2" w:rsidP="00E11EC4">
      <w:pPr>
        <w:pStyle w:val="ListParagraph"/>
        <w:numPr>
          <w:ilvl w:val="0"/>
          <w:numId w:val="12"/>
        </w:numPr>
        <w:spacing w:after="0"/>
        <w:rPr>
          <w:rFonts w:asciiTheme="minorHAnsi" w:hAnsiTheme="minorHAnsi" w:cstheme="minorHAnsi"/>
        </w:rPr>
      </w:pPr>
      <w:r>
        <w:rPr>
          <w:rFonts w:asciiTheme="minorHAnsi" w:hAnsiTheme="minorHAnsi" w:cstheme="minorHAnsi"/>
        </w:rPr>
        <w:t>What do you see in this image?</w:t>
      </w:r>
    </w:p>
    <w:p w14:paraId="7D512BDB" w14:textId="77777777" w:rsidR="00C45EB2" w:rsidRDefault="00C45EB2" w:rsidP="00E11EC4">
      <w:pPr>
        <w:numPr>
          <w:ilvl w:val="0"/>
          <w:numId w:val="12"/>
        </w:numPr>
        <w:spacing w:after="0"/>
        <w:rPr>
          <w:rFonts w:asciiTheme="minorHAnsi" w:hAnsiTheme="minorHAnsi" w:cstheme="minorHAnsi"/>
        </w:rPr>
      </w:pPr>
      <w:r>
        <w:rPr>
          <w:rFonts w:asciiTheme="minorHAnsi" w:hAnsiTheme="minorHAnsi" w:cstheme="minorHAnsi"/>
        </w:rPr>
        <w:t>What does the image tell you about the Frontier Wars?</w:t>
      </w:r>
    </w:p>
    <w:p w14:paraId="2E0C79D4" w14:textId="77777777" w:rsidR="00C45EB2" w:rsidRDefault="00C45EB2" w:rsidP="00E11EC4">
      <w:pPr>
        <w:numPr>
          <w:ilvl w:val="0"/>
          <w:numId w:val="12"/>
        </w:numPr>
        <w:spacing w:after="0"/>
        <w:rPr>
          <w:rFonts w:asciiTheme="minorHAnsi" w:hAnsiTheme="minorHAnsi" w:cstheme="minorHAnsi"/>
        </w:rPr>
      </w:pPr>
      <w:r>
        <w:rPr>
          <w:rFonts w:asciiTheme="minorHAnsi" w:hAnsiTheme="minorHAnsi" w:cstheme="minorHAnsi"/>
        </w:rPr>
        <w:t>How did the image make you feel?</w:t>
      </w:r>
    </w:p>
    <w:p w14:paraId="2FAA8ADD" w14:textId="77777777" w:rsidR="00C45EB2" w:rsidRDefault="00C45EB2" w:rsidP="00E11EC4">
      <w:pPr>
        <w:numPr>
          <w:ilvl w:val="0"/>
          <w:numId w:val="12"/>
        </w:numPr>
        <w:spacing w:after="0"/>
        <w:rPr>
          <w:rFonts w:asciiTheme="minorHAnsi" w:hAnsiTheme="minorHAnsi" w:cstheme="minorHAnsi"/>
        </w:rPr>
      </w:pPr>
      <w:r>
        <w:rPr>
          <w:rFonts w:asciiTheme="minorHAnsi" w:hAnsiTheme="minorHAnsi" w:cstheme="minorHAnsi"/>
        </w:rPr>
        <w:t>What question/s would you like to ask about the image?</w:t>
      </w:r>
    </w:p>
    <w:p w14:paraId="3C9E19C0" w14:textId="77777777" w:rsidR="00C45EB2" w:rsidRDefault="00C45EB2" w:rsidP="00C45EB2">
      <w:pPr>
        <w:spacing w:after="0"/>
        <w:rPr>
          <w:rFonts w:asciiTheme="minorHAnsi" w:hAnsiTheme="minorHAnsi" w:cstheme="minorHAnsi"/>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757"/>
      </w:tblGrid>
      <w:tr w:rsidR="00C45EB2" w14:paraId="0EAA561A" w14:textId="77777777" w:rsidTr="003C670F">
        <w:tc>
          <w:tcPr>
            <w:tcW w:w="4819" w:type="dxa"/>
          </w:tcPr>
          <w:p w14:paraId="184EAFF2" w14:textId="77777777" w:rsidR="00C45EB2" w:rsidRDefault="00C45EB2" w:rsidP="003C670F">
            <w:pPr>
              <w:spacing w:after="0"/>
              <w:rPr>
                <w:sz w:val="18"/>
                <w:szCs w:val="18"/>
                <w:lang w:val="x-none" w:eastAsia="x-none"/>
              </w:rPr>
            </w:pPr>
            <w:r>
              <w:rPr>
                <w:noProof/>
              </w:rPr>
              <w:drawing>
                <wp:inline distT="0" distB="0" distL="0" distR="0" wp14:anchorId="1F572C0C" wp14:editId="6E418A25">
                  <wp:extent cx="2706712" cy="1620000"/>
                  <wp:effectExtent l="0" t="0" r="0" b="0"/>
                  <wp:docPr id="2"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6712" cy="1620000"/>
                          </a:xfrm>
                          <a:prstGeom prst="rect">
                            <a:avLst/>
                          </a:prstGeom>
                          <a:noFill/>
                          <a:ln>
                            <a:noFill/>
                          </a:ln>
                        </pic:spPr>
                      </pic:pic>
                    </a:graphicData>
                  </a:graphic>
                </wp:inline>
              </w:drawing>
            </w:r>
          </w:p>
          <w:p w14:paraId="1DC09E8C" w14:textId="77777777" w:rsidR="00C45EB2" w:rsidRDefault="00C45EB2" w:rsidP="003C670F">
            <w:pPr>
              <w:spacing w:after="0"/>
              <w:rPr>
                <w:rFonts w:asciiTheme="minorHAnsi" w:hAnsiTheme="minorHAnsi" w:cstheme="minorHAnsi"/>
              </w:rPr>
            </w:pPr>
            <w:hyperlink r:id="rId19" w:anchor="/media/File:Mounted_police_and_blacks.jpg" w:history="1">
              <w:r w:rsidRPr="00CA12B3">
                <w:rPr>
                  <w:rStyle w:val="Hyperlink"/>
                  <w:sz w:val="18"/>
                  <w:szCs w:val="18"/>
                  <w:lang w:val="x-none" w:eastAsia="x-none"/>
                </w:rPr>
                <w:t>Waterloo Creek massacre</w:t>
              </w:r>
            </w:hyperlink>
          </w:p>
        </w:tc>
        <w:tc>
          <w:tcPr>
            <w:tcW w:w="4535" w:type="dxa"/>
          </w:tcPr>
          <w:p w14:paraId="018F2D37" w14:textId="77777777" w:rsidR="00C45EB2" w:rsidRDefault="00C45EB2" w:rsidP="003C670F">
            <w:pPr>
              <w:spacing w:after="0"/>
              <w:rPr>
                <w:rFonts w:asciiTheme="minorHAnsi" w:hAnsiTheme="minorHAnsi" w:cstheme="minorHAnsi"/>
              </w:rPr>
            </w:pPr>
            <w:r>
              <w:rPr>
                <w:noProof/>
              </w:rPr>
              <w:drawing>
                <wp:inline distT="0" distB="0" distL="0" distR="0" wp14:anchorId="635D99B6" wp14:editId="18DEC717">
                  <wp:extent cx="2883535" cy="1619250"/>
                  <wp:effectExtent l="0" t="0" r="0" b="0"/>
                  <wp:docPr id="85916831" name="Picture 1" descr="Colonial Frontier Massacres researc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nial Frontier Massacres researcher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3535" cy="1619250"/>
                          </a:xfrm>
                          <a:prstGeom prst="rect">
                            <a:avLst/>
                          </a:prstGeom>
                          <a:noFill/>
                          <a:ln>
                            <a:noFill/>
                          </a:ln>
                        </pic:spPr>
                      </pic:pic>
                    </a:graphicData>
                  </a:graphic>
                </wp:inline>
              </w:drawing>
            </w:r>
          </w:p>
          <w:p w14:paraId="6CC64DFA" w14:textId="77777777" w:rsidR="00C45EB2" w:rsidRDefault="00C45EB2" w:rsidP="003C670F">
            <w:pPr>
              <w:spacing w:after="0"/>
              <w:rPr>
                <w:rFonts w:asciiTheme="minorHAnsi" w:hAnsiTheme="minorHAnsi" w:cstheme="minorHAnsi"/>
              </w:rPr>
            </w:pPr>
            <w:hyperlink r:id="rId21" w:history="1">
              <w:r w:rsidRPr="001F4190">
                <w:rPr>
                  <w:rStyle w:val="Hyperlink"/>
                  <w:sz w:val="18"/>
                  <w:szCs w:val="18"/>
                  <w:lang w:val="x-none" w:eastAsia="x-none"/>
                </w:rPr>
                <w:t>Bulla, Queensland 1861</w:t>
              </w:r>
            </w:hyperlink>
          </w:p>
        </w:tc>
      </w:tr>
    </w:tbl>
    <w:p w14:paraId="37B5E037" w14:textId="77777777" w:rsidR="00C45EB2" w:rsidRPr="001A687A" w:rsidRDefault="00C45EB2" w:rsidP="00C45EB2">
      <w:pPr>
        <w:spacing w:after="0"/>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4292"/>
      </w:tblGrid>
      <w:tr w:rsidR="00C45EB2" w14:paraId="26CB24F9" w14:textId="77777777" w:rsidTr="003C670F">
        <w:tc>
          <w:tcPr>
            <w:tcW w:w="4814" w:type="dxa"/>
          </w:tcPr>
          <w:p w14:paraId="57675D5E" w14:textId="77777777" w:rsidR="00C45EB2" w:rsidRDefault="00C45EB2" w:rsidP="003C670F">
            <w:pPr>
              <w:spacing w:after="0"/>
              <w:rPr>
                <w:lang w:eastAsia="x-none"/>
              </w:rPr>
            </w:pPr>
            <w:r>
              <w:rPr>
                <w:noProof/>
              </w:rPr>
              <w:drawing>
                <wp:inline distT="0" distB="0" distL="0" distR="0" wp14:anchorId="35888D61" wp14:editId="52A49BC7">
                  <wp:extent cx="3251200" cy="2438400"/>
                  <wp:effectExtent l="0" t="0" r="6350" b="0"/>
                  <wp:docPr id="214403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2025" cy="2439019"/>
                          </a:xfrm>
                          <a:prstGeom prst="rect">
                            <a:avLst/>
                          </a:prstGeom>
                          <a:noFill/>
                          <a:ln>
                            <a:noFill/>
                          </a:ln>
                        </pic:spPr>
                      </pic:pic>
                    </a:graphicData>
                  </a:graphic>
                </wp:inline>
              </w:drawing>
            </w:r>
          </w:p>
          <w:p w14:paraId="3375D29D" w14:textId="77777777" w:rsidR="00C45EB2" w:rsidRDefault="00C45EB2" w:rsidP="003C670F">
            <w:pPr>
              <w:spacing w:after="0"/>
              <w:rPr>
                <w:lang w:eastAsia="x-none"/>
              </w:rPr>
            </w:pPr>
            <w:hyperlink r:id="rId23" w:history="1">
              <w:r w:rsidRPr="007F6F95">
                <w:rPr>
                  <w:rStyle w:val="Hyperlink"/>
                  <w:sz w:val="18"/>
                  <w:szCs w:val="18"/>
                  <w:lang w:val="x-none" w:eastAsia="x-none"/>
                </w:rPr>
                <w:t>Myall Creek memorial plaque</w:t>
              </w:r>
            </w:hyperlink>
          </w:p>
        </w:tc>
        <w:tc>
          <w:tcPr>
            <w:tcW w:w="4814" w:type="dxa"/>
          </w:tcPr>
          <w:p w14:paraId="4A1DA75A" w14:textId="77777777" w:rsidR="00C45EB2" w:rsidRDefault="00C45EB2" w:rsidP="003C670F">
            <w:pPr>
              <w:pStyle w:val="ListParagraph"/>
              <w:spacing w:after="0"/>
              <w:ind w:left="0"/>
              <w:rPr>
                <w:lang w:val="x-none" w:eastAsia="x-none"/>
              </w:rPr>
            </w:pPr>
            <w:r w:rsidRPr="00537858">
              <w:rPr>
                <w:b/>
                <w:bCs/>
                <w:lang w:val="x-none" w:eastAsia="x-none"/>
              </w:rPr>
              <w:t>Myall Creek Memorial</w:t>
            </w:r>
            <w:r>
              <w:rPr>
                <w:lang w:val="x-none" w:eastAsia="x-none"/>
              </w:rPr>
              <w:br/>
              <w:t xml:space="preserve">Working in pairs, students read the Myall Creek memorial plaque and respond to the following questions: </w:t>
            </w:r>
          </w:p>
          <w:p w14:paraId="6EAA0B1F" w14:textId="77777777" w:rsidR="00C45EB2" w:rsidRPr="000B4699" w:rsidRDefault="00C45EB2" w:rsidP="00E11EC4">
            <w:pPr>
              <w:pStyle w:val="ListParagraph"/>
              <w:numPr>
                <w:ilvl w:val="0"/>
                <w:numId w:val="13"/>
              </w:numPr>
              <w:spacing w:after="0"/>
              <w:rPr>
                <w:lang w:val="x-none" w:eastAsia="x-none"/>
              </w:rPr>
            </w:pPr>
            <w:r w:rsidRPr="000B4699">
              <w:rPr>
                <w:lang w:val="x-none" w:eastAsia="x-none"/>
              </w:rPr>
              <w:t xml:space="preserve">Which groups worked together </w:t>
            </w:r>
            <w:r>
              <w:rPr>
                <w:lang w:val="x-none" w:eastAsia="x-none"/>
              </w:rPr>
              <w:t>on</w:t>
            </w:r>
            <w:r w:rsidRPr="000B4699">
              <w:rPr>
                <w:lang w:val="x-none" w:eastAsia="x-none"/>
              </w:rPr>
              <w:t xml:space="preserve"> the Myall Creek memorial?</w:t>
            </w:r>
          </w:p>
          <w:p w14:paraId="0C79A5E4" w14:textId="77777777" w:rsidR="00C45EB2" w:rsidRPr="000B4699" w:rsidRDefault="00C45EB2" w:rsidP="00E11EC4">
            <w:pPr>
              <w:pStyle w:val="ListParagraph"/>
              <w:numPr>
                <w:ilvl w:val="0"/>
                <w:numId w:val="13"/>
              </w:numPr>
              <w:spacing w:after="0"/>
            </w:pPr>
            <w:r w:rsidRPr="000B4699">
              <w:t>How is the Myall Creek remembered today?</w:t>
            </w:r>
          </w:p>
          <w:p w14:paraId="31DDD899" w14:textId="77777777" w:rsidR="00C45EB2" w:rsidRPr="001A687A" w:rsidRDefault="00C45EB2" w:rsidP="00E11EC4">
            <w:pPr>
              <w:pStyle w:val="ListParagraph"/>
              <w:numPr>
                <w:ilvl w:val="0"/>
                <w:numId w:val="13"/>
              </w:numPr>
              <w:spacing w:after="0"/>
              <w:rPr>
                <w:lang w:val="x-none" w:eastAsia="x-none"/>
              </w:rPr>
            </w:pPr>
            <w:r w:rsidRPr="000B4699">
              <w:t xml:space="preserve">Why is the memorial important part of reconciliation? </w:t>
            </w:r>
          </w:p>
        </w:tc>
      </w:tr>
    </w:tbl>
    <w:p w14:paraId="5A56318F" w14:textId="77777777" w:rsidR="00C45EB2" w:rsidRDefault="00C45EB2" w:rsidP="00C45EB2">
      <w:pPr>
        <w:spacing w:after="0"/>
        <w:rPr>
          <w:lang w:eastAsia="x-none"/>
        </w:rPr>
      </w:pPr>
    </w:p>
    <w:p w14:paraId="37B81144" w14:textId="77777777" w:rsidR="00C45EB2" w:rsidRPr="001A687A" w:rsidRDefault="00C45EB2" w:rsidP="00C45EB2">
      <w:pPr>
        <w:spacing w:after="0"/>
        <w:rPr>
          <w:lang w:eastAsia="x-none"/>
        </w:rPr>
      </w:pPr>
    </w:p>
    <w:p w14:paraId="2B7B4122" w14:textId="77777777" w:rsidR="00C45EB2" w:rsidRDefault="00C45EB2" w:rsidP="00C45EB2">
      <w:pPr>
        <w:pStyle w:val="Heading1"/>
        <w:spacing w:line="276" w:lineRule="auto"/>
        <w:rPr>
          <w:lang w:val="en-US"/>
        </w:rPr>
      </w:pPr>
      <w:r>
        <w:rPr>
          <w:lang w:val="en-AU"/>
        </w:rPr>
        <w:t>Activity</w:t>
      </w:r>
      <w:r>
        <w:rPr>
          <w:lang w:val="en-US"/>
        </w:rPr>
        <w:t xml:space="preserve">: BTN Stories </w:t>
      </w:r>
    </w:p>
    <w:p w14:paraId="327E909E" w14:textId="77777777" w:rsidR="00C45EB2" w:rsidRPr="0035212B" w:rsidRDefault="00C45EB2" w:rsidP="00C45EB2">
      <w:pPr>
        <w:spacing w:after="0"/>
        <w:rPr>
          <w:lang w:eastAsia="x-none"/>
        </w:rPr>
      </w:pPr>
      <w:r w:rsidRPr="0035212B">
        <w:rPr>
          <w:noProof/>
          <w:lang w:eastAsia="x-none"/>
        </w:rPr>
        <w:drawing>
          <wp:anchor distT="0" distB="0" distL="114300" distR="114300" simplePos="0" relativeHeight="251658242" behindDoc="0" locked="0" layoutInCell="1" allowOverlap="1" wp14:anchorId="0FF8FD75" wp14:editId="2B581BF7">
            <wp:simplePos x="0" y="0"/>
            <wp:positionH relativeFrom="margin">
              <wp:align>right</wp:align>
            </wp:positionH>
            <wp:positionV relativeFrom="paragraph">
              <wp:posOffset>6985</wp:posOffset>
            </wp:positionV>
            <wp:extent cx="3212465" cy="2183765"/>
            <wp:effectExtent l="0" t="0" r="6985" b="6985"/>
            <wp:wrapSquare wrapText="bothSides"/>
            <wp:docPr id="1622977096"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website&#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2465" cy="2183765"/>
                    </a:xfrm>
                    <a:prstGeom prst="rect">
                      <a:avLst/>
                    </a:prstGeom>
                    <a:noFill/>
                  </pic:spPr>
                </pic:pic>
              </a:graphicData>
            </a:graphic>
            <wp14:sizeRelH relativeFrom="margin">
              <wp14:pctWidth>0</wp14:pctWidth>
            </wp14:sizeRelH>
            <wp14:sizeRelV relativeFrom="margin">
              <wp14:pctHeight>0</wp14:pctHeight>
            </wp14:sizeRelV>
          </wp:anchor>
        </w:drawing>
      </w:r>
      <w:r w:rsidRPr="0035212B">
        <w:rPr>
          <w:lang w:eastAsia="x-none"/>
        </w:rPr>
        <w:t>Visit BTN’s collection of stories which focus on Aboriginal and Torres Strait Islander peoples’ history, culture and issues.</w:t>
      </w:r>
    </w:p>
    <w:p w14:paraId="5CF7FBCB" w14:textId="77777777" w:rsidR="00445FE8" w:rsidRPr="0035212B" w:rsidRDefault="00445FE8" w:rsidP="00C45EB2">
      <w:pPr>
        <w:spacing w:after="0"/>
        <w:rPr>
          <w:lang w:eastAsia="x-none"/>
        </w:rPr>
      </w:pPr>
    </w:p>
    <w:p w14:paraId="3C7EBA04" w14:textId="77777777" w:rsidR="00C45EB2" w:rsidRPr="0035212B" w:rsidRDefault="00C45EB2" w:rsidP="00C45EB2">
      <w:pPr>
        <w:spacing w:after="0"/>
        <w:rPr>
          <w:lang w:eastAsia="x-none"/>
        </w:rPr>
      </w:pPr>
      <w:r w:rsidRPr="0035212B">
        <w:rPr>
          <w:lang w:eastAsia="x-none"/>
        </w:rPr>
        <w:t xml:space="preserve">After watching any one of the BTN videos ask students to respond to the discussion questions (to find the discussion questions and teacher resources go to the related BTN Classroom Episode and download the Episode Package). </w:t>
      </w:r>
    </w:p>
    <w:p w14:paraId="64B30344" w14:textId="5887E551" w:rsidR="00C45EB2" w:rsidRPr="0035212B" w:rsidRDefault="00C45EB2" w:rsidP="00C45EB2">
      <w:pPr>
        <w:spacing w:after="0"/>
        <w:rPr>
          <w:u w:val="single"/>
          <w:lang w:eastAsia="x-none"/>
        </w:rPr>
      </w:pPr>
      <w:hyperlink r:id="rId25" w:history="1">
        <w:r w:rsidRPr="0035212B">
          <w:rPr>
            <w:rStyle w:val="Hyperlink"/>
            <w:lang w:eastAsia="x-none"/>
          </w:rPr>
          <w:t xml:space="preserve">Collection of BTN stories with a focus on </w:t>
        </w:r>
        <w:r w:rsidR="00445FE8">
          <w:rPr>
            <w:rStyle w:val="Hyperlink"/>
            <w:lang w:eastAsia="x-none"/>
          </w:rPr>
          <w:t>First Nations</w:t>
        </w:r>
      </w:hyperlink>
    </w:p>
    <w:p w14:paraId="42914369" w14:textId="77777777" w:rsidR="00C45EB2" w:rsidRDefault="00C45EB2" w:rsidP="00C45EB2">
      <w:pPr>
        <w:spacing w:after="0"/>
        <w:rPr>
          <w:lang w:val="x-none" w:eastAsia="x-none"/>
        </w:rPr>
      </w:pPr>
    </w:p>
    <w:p w14:paraId="59D3E8B6" w14:textId="77777777" w:rsidR="00C45EB2" w:rsidRDefault="00C45EB2" w:rsidP="00C45EB2">
      <w:pPr>
        <w:spacing w:after="0"/>
        <w:rPr>
          <w:lang w:val="x-none" w:eastAsia="x-none"/>
        </w:rPr>
      </w:pPr>
    </w:p>
    <w:p w14:paraId="31937897" w14:textId="77777777" w:rsidR="00C45EB2" w:rsidRDefault="00C45EB2" w:rsidP="00C45EB2">
      <w:pPr>
        <w:spacing w:after="0"/>
        <w:rPr>
          <w:lang w:val="x-none" w:eastAsia="x-none"/>
        </w:rPr>
      </w:pPr>
    </w:p>
    <w:p w14:paraId="018616F8" w14:textId="77777777" w:rsidR="00C45EB2" w:rsidRDefault="00C45EB2" w:rsidP="00C45EB2">
      <w:pPr>
        <w:spacing w:after="0"/>
        <w:rPr>
          <w:lang w:val="x-none" w:eastAsia="x-none"/>
        </w:rPr>
      </w:pPr>
    </w:p>
    <w:p w14:paraId="102BE0F8" w14:textId="77777777" w:rsidR="00C45EB2" w:rsidRPr="0035212B" w:rsidRDefault="00C45EB2" w:rsidP="00C45EB2">
      <w:pPr>
        <w:spacing w:after="0"/>
        <w:rPr>
          <w:lang w:val="x-none" w:eastAsia="x-none"/>
        </w:rPr>
      </w:pPr>
    </w:p>
    <w:p w14:paraId="7E623866" w14:textId="77777777" w:rsidR="00C45EB2" w:rsidRDefault="00C45EB2" w:rsidP="00C45EB2">
      <w:pPr>
        <w:pStyle w:val="Heading1"/>
        <w:spacing w:line="276" w:lineRule="auto"/>
      </w:pPr>
      <w:r>
        <w:t>Useful Websites</w:t>
      </w:r>
    </w:p>
    <w:bookmarkEnd w:id="10"/>
    <w:bookmarkEnd w:id="11"/>
    <w:bookmarkEnd w:id="12"/>
    <w:p w14:paraId="191A9023" w14:textId="77777777" w:rsidR="00C45EB2" w:rsidRPr="00537858" w:rsidRDefault="00C45EB2" w:rsidP="00E11EC4">
      <w:pPr>
        <w:pStyle w:val="ListParagraph"/>
        <w:numPr>
          <w:ilvl w:val="0"/>
          <w:numId w:val="15"/>
        </w:numPr>
        <w:tabs>
          <w:tab w:val="left" w:pos="6540"/>
        </w:tabs>
        <w:spacing w:after="0"/>
      </w:pPr>
      <w:r w:rsidRPr="00D82B32">
        <w:rPr>
          <w:rFonts w:cstheme="minorHAnsi"/>
        </w:rPr>
        <w:fldChar w:fldCharType="begin"/>
      </w:r>
      <w:r w:rsidRPr="00D82B32">
        <w:rPr>
          <w:rFonts w:cstheme="minorHAnsi"/>
        </w:rPr>
        <w:instrText>HYPERLINK "https://www.abc.net.au/news/2025-10-28/wa-governor-chris-dawson-apologises-for-pinjarra-massacre/105942492"</w:instrText>
      </w:r>
      <w:r w:rsidRPr="00D82B32">
        <w:rPr>
          <w:rFonts w:cstheme="minorHAnsi"/>
        </w:rPr>
      </w:r>
      <w:r w:rsidRPr="00D82B32">
        <w:rPr>
          <w:rFonts w:cstheme="minorHAnsi"/>
        </w:rPr>
        <w:fldChar w:fldCharType="separate"/>
      </w:r>
      <w:r w:rsidRPr="00D82B32">
        <w:rPr>
          <w:rStyle w:val="Hyperlink"/>
          <w:rFonts w:cstheme="minorHAnsi"/>
        </w:rPr>
        <w:t>WA Governor Chris Dawson apologises to descendants of Pinjarra Massacre, almost 200 years later</w:t>
      </w:r>
      <w:r w:rsidRPr="00D82B32">
        <w:rPr>
          <w:rFonts w:cstheme="minorHAnsi"/>
        </w:rPr>
        <w:fldChar w:fldCharType="end"/>
      </w:r>
      <w:r w:rsidRPr="00D82B32">
        <w:rPr>
          <w:rFonts w:cstheme="minorHAnsi"/>
        </w:rPr>
        <w:t xml:space="preserve"> – ABC News </w:t>
      </w:r>
    </w:p>
    <w:p w14:paraId="2B186050" w14:textId="77777777" w:rsidR="00C45EB2" w:rsidRDefault="00C45EB2" w:rsidP="00E11EC4">
      <w:pPr>
        <w:pStyle w:val="ListParagraph"/>
        <w:numPr>
          <w:ilvl w:val="0"/>
          <w:numId w:val="15"/>
        </w:numPr>
        <w:tabs>
          <w:tab w:val="left" w:pos="6540"/>
        </w:tabs>
        <w:spacing w:after="0"/>
      </w:pPr>
      <w:hyperlink r:id="rId26" w:history="1">
        <w:r w:rsidRPr="00537858">
          <w:rPr>
            <w:rStyle w:val="Hyperlink"/>
            <w:lang w:eastAsia="x-none"/>
          </w:rPr>
          <w:t>Myall Creek Memorial a symbol of reconciliation as descendants of victims and perpetrators gather</w:t>
        </w:r>
      </w:hyperlink>
      <w:r w:rsidRPr="00820711">
        <w:rPr>
          <w:lang w:eastAsia="x-none"/>
        </w:rPr>
        <w:t xml:space="preserve"> – ABC News</w:t>
      </w:r>
    </w:p>
    <w:bookmarkEnd w:id="13"/>
    <w:p w14:paraId="6133AF7B" w14:textId="77777777" w:rsidR="00C45EB2" w:rsidRPr="00786CE2" w:rsidRDefault="00C45EB2" w:rsidP="00C45EB2">
      <w:pPr>
        <w:spacing w:after="0"/>
      </w:pPr>
    </w:p>
    <w:p w14:paraId="21A6D3DF" w14:textId="5762972D" w:rsidR="00380890" w:rsidRDefault="00380890">
      <w:pPr>
        <w:spacing w:after="0" w:line="240" w:lineRule="auto"/>
        <w:rPr>
          <w:lang w:eastAsia="x-none"/>
        </w:rPr>
      </w:pPr>
      <w:r>
        <w:rPr>
          <w:lang w:eastAsia="x-none"/>
        </w:rPr>
        <w:br w:type="page"/>
      </w:r>
    </w:p>
    <w:p w14:paraId="2A10F5FA" w14:textId="77777777" w:rsidR="001B0272" w:rsidRDefault="001B0272" w:rsidP="001B0272">
      <w:pPr>
        <w:spacing w:after="0"/>
      </w:pPr>
      <w:bookmarkStart w:id="16" w:name="_Hlk208847252"/>
      <w:r>
        <w:rPr>
          <w:noProof/>
        </w:rPr>
        <w:lastRenderedPageBreak/>
        <mc:AlternateContent>
          <mc:Choice Requires="wps">
            <w:drawing>
              <wp:anchor distT="0" distB="0" distL="114300" distR="114300" simplePos="0" relativeHeight="251658248" behindDoc="1" locked="0" layoutInCell="1" allowOverlap="1" wp14:anchorId="20E6CC83" wp14:editId="51407B08">
                <wp:simplePos x="0" y="0"/>
                <wp:positionH relativeFrom="margin">
                  <wp:posOffset>4150360</wp:posOffset>
                </wp:positionH>
                <wp:positionV relativeFrom="margin">
                  <wp:align>top</wp:align>
                </wp:positionV>
                <wp:extent cx="1962785" cy="92773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77643"/>
                        </a:xfrm>
                        <a:prstGeom prst="rect">
                          <a:avLst/>
                        </a:prstGeom>
                        <a:solidFill>
                          <a:srgbClr val="4472C4">
                            <a:lumMod val="20000"/>
                            <a:lumOff val="80000"/>
                            <a:alpha val="30000"/>
                          </a:srgbClr>
                        </a:solidFill>
                        <a:ln>
                          <a:noFill/>
                        </a:ln>
                        <a:effectLst/>
                      </wps:spPr>
                      <wps:txbx>
                        <w:txbxContent>
                          <w:p w14:paraId="0A76B4F8" w14:textId="77777777" w:rsidR="001B0272" w:rsidRPr="00226CBE" w:rsidRDefault="001B0272" w:rsidP="001B0272">
                            <w:pPr>
                              <w:spacing w:after="0" w:line="240" w:lineRule="auto"/>
                              <w:rPr>
                                <w:b/>
                                <w:sz w:val="20"/>
                                <w:szCs w:val="20"/>
                              </w:rPr>
                            </w:pPr>
                            <w:bookmarkStart w:id="17" w:name="_Hlk497815692"/>
                            <w:bookmarkStart w:id="18" w:name="_Hlk497815693"/>
                            <w:bookmarkStart w:id="19" w:name="_Hlk497815694"/>
                            <w:r w:rsidRPr="00226CBE">
                              <w:rPr>
                                <w:b/>
                                <w:sz w:val="20"/>
                                <w:szCs w:val="20"/>
                              </w:rPr>
                              <w:t>KEY LEARNING</w:t>
                            </w:r>
                          </w:p>
                          <w:p w14:paraId="07093583" w14:textId="77777777" w:rsidR="001B0272" w:rsidRPr="00226CBE" w:rsidRDefault="001B0272" w:rsidP="001B0272">
                            <w:pPr>
                              <w:spacing w:after="0" w:line="240" w:lineRule="auto"/>
                              <w:rPr>
                                <w:rFonts w:asciiTheme="minorHAnsi" w:eastAsia="Times New Roman" w:hAnsiTheme="minorHAnsi" w:cstheme="minorHAnsi"/>
                                <w:sz w:val="20"/>
                                <w:szCs w:val="20"/>
                              </w:rPr>
                            </w:pPr>
                            <w:r w:rsidRPr="00226CBE">
                              <w:rPr>
                                <w:rFonts w:asciiTheme="minorHAnsi" w:eastAsia="Times New Roman" w:hAnsiTheme="minorHAnsi" w:cstheme="minorHAnsi"/>
                                <w:sz w:val="20"/>
                                <w:szCs w:val="20"/>
                              </w:rPr>
                              <w:t xml:space="preserve">Students will explore Australia's deep time history by investigating important archaeological sites and Indigenous creation stories. </w:t>
                            </w:r>
                          </w:p>
                          <w:p w14:paraId="07568489" w14:textId="77777777" w:rsidR="001B0272" w:rsidRPr="00226CBE" w:rsidRDefault="001B0272" w:rsidP="001B0272">
                            <w:pPr>
                              <w:spacing w:after="0" w:line="240" w:lineRule="auto"/>
                              <w:rPr>
                                <w:b/>
                                <w:sz w:val="20"/>
                                <w:szCs w:val="20"/>
                              </w:rPr>
                            </w:pPr>
                          </w:p>
                          <w:p w14:paraId="1D273A1D" w14:textId="77777777" w:rsidR="001B0272" w:rsidRPr="00226CBE" w:rsidRDefault="001B0272" w:rsidP="001B0272">
                            <w:pPr>
                              <w:spacing w:after="0" w:line="240" w:lineRule="auto"/>
                              <w:rPr>
                                <w:b/>
                                <w:bCs/>
                                <w:sz w:val="20"/>
                                <w:szCs w:val="20"/>
                              </w:rPr>
                            </w:pPr>
                            <w:r w:rsidRPr="00226CBE">
                              <w:rPr>
                                <w:b/>
                                <w:bCs/>
                                <w:sz w:val="20"/>
                                <w:szCs w:val="20"/>
                              </w:rPr>
                              <w:t>CURRICULUM</w:t>
                            </w:r>
                          </w:p>
                          <w:bookmarkEnd w:id="17"/>
                          <w:bookmarkEnd w:id="18"/>
                          <w:bookmarkEnd w:id="19"/>
                          <w:p w14:paraId="04ED22CF" w14:textId="77777777" w:rsidR="001B0272" w:rsidRPr="00226CBE" w:rsidRDefault="001B0272" w:rsidP="001B0272">
                            <w:pPr>
                              <w:spacing w:after="0" w:line="240" w:lineRule="auto"/>
                              <w:rPr>
                                <w:sz w:val="20"/>
                                <w:szCs w:val="20"/>
                              </w:rPr>
                            </w:pPr>
                            <w:r w:rsidRPr="00226CBE">
                              <w:rPr>
                                <w:rFonts w:cs="Calibri"/>
                                <w:b/>
                                <w:color w:val="222222"/>
                                <w:sz w:val="20"/>
                                <w:szCs w:val="20"/>
                              </w:rPr>
                              <w:t>HASS – Year 4</w:t>
                            </w:r>
                          </w:p>
                          <w:p w14:paraId="185D227D"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Pose questions to investigate people, events, places and issues.</w:t>
                            </w:r>
                          </w:p>
                          <w:p w14:paraId="4800CD3B" w14:textId="77777777" w:rsidR="001B0272" w:rsidRPr="00226CBE" w:rsidRDefault="001B0272" w:rsidP="001B0272">
                            <w:pPr>
                              <w:spacing w:after="0" w:line="240" w:lineRule="auto"/>
                              <w:rPr>
                                <w:rFonts w:cs="Calibri"/>
                                <w:bCs/>
                                <w:color w:val="222222"/>
                                <w:sz w:val="20"/>
                                <w:szCs w:val="20"/>
                              </w:rPr>
                            </w:pPr>
                          </w:p>
                          <w:p w14:paraId="61CE36A2" w14:textId="77777777" w:rsidR="001B0272" w:rsidRPr="00226CBE" w:rsidRDefault="001B0272" w:rsidP="001B0272">
                            <w:pPr>
                              <w:spacing w:after="0" w:line="240" w:lineRule="auto"/>
                              <w:rPr>
                                <w:rFonts w:cs="Calibri"/>
                                <w:b/>
                                <w:color w:val="222222"/>
                                <w:sz w:val="20"/>
                                <w:szCs w:val="20"/>
                              </w:rPr>
                            </w:pPr>
                            <w:r w:rsidRPr="00226CBE">
                              <w:rPr>
                                <w:rFonts w:cs="Calibri"/>
                                <w:b/>
                                <w:color w:val="222222"/>
                                <w:sz w:val="20"/>
                                <w:szCs w:val="20"/>
                              </w:rPr>
                              <w:t>HASS – Year 5 &amp; 6</w:t>
                            </w:r>
                          </w:p>
                          <w:p w14:paraId="3F12DBC3"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Develop appropriate questions to guide an inquiry about people, events, developments, places, systems and challenges.</w:t>
                            </w:r>
                          </w:p>
                          <w:p w14:paraId="5185ABCB" w14:textId="77777777" w:rsidR="001B0272" w:rsidRPr="00226CBE" w:rsidRDefault="001B0272" w:rsidP="001B0272">
                            <w:pPr>
                              <w:spacing w:after="0" w:line="240" w:lineRule="auto"/>
                              <w:rPr>
                                <w:rFonts w:cs="Calibri"/>
                                <w:bCs/>
                                <w:color w:val="222222"/>
                                <w:sz w:val="20"/>
                                <w:szCs w:val="20"/>
                              </w:rPr>
                            </w:pPr>
                          </w:p>
                          <w:p w14:paraId="101C706D"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Locate and collect relevant information and data from primary sources and</w:t>
                            </w:r>
                            <w:r>
                              <w:rPr>
                                <w:rFonts w:cs="Calibri"/>
                                <w:bCs/>
                                <w:color w:val="222222"/>
                                <w:sz w:val="20"/>
                                <w:szCs w:val="20"/>
                              </w:rPr>
                              <w:t xml:space="preserve"> </w:t>
                            </w:r>
                            <w:r w:rsidRPr="00226CBE">
                              <w:rPr>
                                <w:rFonts w:cs="Calibri"/>
                                <w:bCs/>
                                <w:color w:val="222222"/>
                                <w:sz w:val="20"/>
                                <w:szCs w:val="20"/>
                              </w:rPr>
                              <w:t>secondary sources.</w:t>
                            </w:r>
                          </w:p>
                          <w:p w14:paraId="2E11CBBB" w14:textId="77777777" w:rsidR="001B0272" w:rsidRPr="00226CBE" w:rsidRDefault="001B0272" w:rsidP="001B0272">
                            <w:pPr>
                              <w:spacing w:after="0" w:line="240" w:lineRule="auto"/>
                              <w:rPr>
                                <w:rFonts w:cs="Calibri"/>
                                <w:bCs/>
                                <w:color w:val="222222"/>
                                <w:sz w:val="20"/>
                                <w:szCs w:val="20"/>
                              </w:rPr>
                            </w:pPr>
                          </w:p>
                          <w:p w14:paraId="7BC19F5E" w14:textId="77777777" w:rsidR="001B0272" w:rsidRPr="00226CBE" w:rsidRDefault="001B0272" w:rsidP="001B0272">
                            <w:pPr>
                              <w:spacing w:after="0" w:line="240" w:lineRule="auto"/>
                              <w:rPr>
                                <w:rFonts w:cs="Calibri"/>
                                <w:b/>
                                <w:color w:val="222222"/>
                                <w:sz w:val="20"/>
                                <w:szCs w:val="20"/>
                              </w:rPr>
                            </w:pPr>
                            <w:r w:rsidRPr="00226CBE">
                              <w:rPr>
                                <w:rFonts w:cs="Calibri"/>
                                <w:b/>
                                <w:color w:val="222222"/>
                                <w:sz w:val="20"/>
                                <w:szCs w:val="20"/>
                              </w:rPr>
                              <w:t>HASS – Year 7</w:t>
                            </w:r>
                          </w:p>
                          <w:p w14:paraId="4E0BE291"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Construct significant questions and propositions to guide investigations about people, events, developments, places, systems and challenges.</w:t>
                            </w:r>
                          </w:p>
                          <w:p w14:paraId="38FFB39C" w14:textId="77777777" w:rsidR="001B0272" w:rsidRPr="00226CBE" w:rsidRDefault="001B0272" w:rsidP="001B0272">
                            <w:pPr>
                              <w:spacing w:after="0" w:line="240" w:lineRule="auto"/>
                              <w:rPr>
                                <w:rFonts w:cs="Calibri"/>
                                <w:bCs/>
                                <w:color w:val="222222"/>
                                <w:sz w:val="20"/>
                                <w:szCs w:val="20"/>
                              </w:rPr>
                            </w:pPr>
                          </w:p>
                          <w:p w14:paraId="449A46D5"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Apply a methodology to locate and collect relevant information and data from a range of primary sources and secondary sources.</w:t>
                            </w:r>
                          </w:p>
                          <w:p w14:paraId="6D9C2714" w14:textId="77777777" w:rsidR="001B0272" w:rsidRDefault="001B0272" w:rsidP="001B0272">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1A9411F8" w14:textId="77777777" w:rsidR="001B0272" w:rsidRPr="00226CBE" w:rsidRDefault="001B0272" w:rsidP="001B0272">
                            <w:pPr>
                              <w:spacing w:after="0" w:line="240" w:lineRule="auto"/>
                              <w:rPr>
                                <w:sz w:val="20"/>
                                <w:szCs w:val="20"/>
                              </w:rPr>
                            </w:pPr>
                            <w:r w:rsidRPr="00226CBE">
                              <w:rPr>
                                <w:sz w:val="20"/>
                                <w:szCs w:val="20"/>
                              </w:rPr>
                              <w:t>How First Nations Australians are the world’s oldest continuing cultures, displaying evidence of both continuity and change over deep time.</w:t>
                            </w:r>
                          </w:p>
                          <w:p w14:paraId="3D82198E" w14:textId="77777777" w:rsidR="001B0272" w:rsidRPr="00226CBE" w:rsidRDefault="001B0272" w:rsidP="001B0272">
                            <w:pPr>
                              <w:spacing w:after="0" w:line="240" w:lineRule="auto"/>
                              <w:rPr>
                                <w:b/>
                                <w:bCs/>
                                <w:sz w:val="20"/>
                                <w:szCs w:val="20"/>
                              </w:rPr>
                            </w:pPr>
                          </w:p>
                          <w:p w14:paraId="431B3AD9" w14:textId="77777777" w:rsidR="001B0272" w:rsidRPr="00226CBE" w:rsidRDefault="001B0272" w:rsidP="001B0272">
                            <w:pPr>
                              <w:spacing w:after="0" w:line="240" w:lineRule="auto"/>
                              <w:rPr>
                                <w:sz w:val="20"/>
                                <w:szCs w:val="20"/>
                              </w:rPr>
                            </w:pPr>
                            <w:r w:rsidRPr="00226CBE">
                              <w:rPr>
                                <w:sz w:val="20"/>
                                <w:szCs w:val="20"/>
                              </w:rPr>
                              <w:t>How First Nations Australians have responded to environmental</w:t>
                            </w:r>
                            <w:r>
                              <w:rPr>
                                <w:sz w:val="20"/>
                                <w:szCs w:val="20"/>
                              </w:rPr>
                              <w:t xml:space="preserve"> </w:t>
                            </w:r>
                            <w:r w:rsidRPr="00226CBE">
                              <w:rPr>
                                <w:sz w:val="20"/>
                                <w:szCs w:val="20"/>
                              </w:rPr>
                              <w:t>processes and changes over time.</w:t>
                            </w:r>
                          </w:p>
                          <w:p w14:paraId="06AD5DA5" w14:textId="77777777" w:rsidR="001B0272" w:rsidRPr="00226CBE" w:rsidRDefault="001B0272" w:rsidP="001B0272">
                            <w:pPr>
                              <w:spacing w:after="0" w:line="240" w:lineRule="auto"/>
                              <w:rPr>
                                <w:b/>
                                <w:bCs/>
                                <w:sz w:val="20"/>
                                <w:szCs w:val="20"/>
                              </w:rPr>
                            </w:pPr>
                          </w:p>
                          <w:p w14:paraId="43EE2901" w14:textId="77777777" w:rsidR="001B0272" w:rsidRDefault="001B0272" w:rsidP="001B0272">
                            <w:pPr>
                              <w:spacing w:after="0" w:line="240" w:lineRule="auto"/>
                              <w:rPr>
                                <w:sz w:val="20"/>
                                <w:szCs w:val="20"/>
                              </w:rPr>
                            </w:pPr>
                            <w:r w:rsidRPr="00226CBE">
                              <w:rPr>
                                <w:sz w:val="20"/>
                                <w:szCs w:val="20"/>
                              </w:rPr>
                              <w:t>The technological achievements of early First Nations Australians, and how these developed in different places and contributed to daily life, and land and water source management.</w:t>
                            </w:r>
                          </w:p>
                          <w:p w14:paraId="22A7EFB2"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1FA33B76" w14:textId="77777777" w:rsidR="001B0272" w:rsidRPr="00226CBE" w:rsidRDefault="001B0272" w:rsidP="001B0272">
                            <w:pPr>
                              <w:tabs>
                                <w:tab w:val="left" w:pos="284"/>
                                <w:tab w:val="left" w:pos="720"/>
                              </w:tabs>
                              <w:spacing w:after="0" w:line="240" w:lineRule="auto"/>
                              <w:rPr>
                                <w:rFonts w:asciiTheme="minorHAnsi" w:eastAsia="Times New Roman" w:hAnsiTheme="minorHAnsi" w:cstheme="minorHAnsi"/>
                                <w:sz w:val="20"/>
                                <w:szCs w:val="20"/>
                              </w:rPr>
                            </w:pPr>
                          </w:p>
                          <w:p w14:paraId="542CCF65"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561D3201"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91421D0" w14:textId="77777777" w:rsidR="001B0272" w:rsidRPr="00226CBE" w:rsidRDefault="001B0272" w:rsidP="001B0272">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6CC83" id="Text Box 11" o:spid="_x0000_s1031" type="#_x0000_t202" style="position:absolute;margin-left:326.8pt;margin-top:0;width:154.55pt;height:730.5pt;z-index:-25165823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" fillcolor="#dae3f3" stroked="f">
                <v:fill opacity="19789f"/>
                <v:textbox inset="4mm,4mm,4mm,4mm">
                  <w:txbxContent>
                    <w:p w14:paraId="0A76B4F8" w14:textId="77777777" w:rsidR="001B0272" w:rsidRPr="00226CBE" w:rsidRDefault="001B0272" w:rsidP="001B0272">
                      <w:pPr>
                        <w:spacing w:after="0" w:line="240" w:lineRule="auto"/>
                        <w:rPr>
                          <w:b/>
                          <w:sz w:val="20"/>
                          <w:szCs w:val="20"/>
                        </w:rPr>
                      </w:pPr>
                      <w:bookmarkStart w:id="20" w:name="_Hlk497815692"/>
                      <w:bookmarkStart w:id="21" w:name="_Hlk497815693"/>
                      <w:bookmarkStart w:id="22" w:name="_Hlk497815694"/>
                      <w:r w:rsidRPr="00226CBE">
                        <w:rPr>
                          <w:b/>
                          <w:sz w:val="20"/>
                          <w:szCs w:val="20"/>
                        </w:rPr>
                        <w:t>KEY LEARNING</w:t>
                      </w:r>
                    </w:p>
                    <w:p w14:paraId="07093583" w14:textId="77777777" w:rsidR="001B0272" w:rsidRPr="00226CBE" w:rsidRDefault="001B0272" w:rsidP="001B0272">
                      <w:pPr>
                        <w:spacing w:after="0" w:line="240" w:lineRule="auto"/>
                        <w:rPr>
                          <w:rFonts w:asciiTheme="minorHAnsi" w:eastAsia="Times New Roman" w:hAnsiTheme="minorHAnsi" w:cstheme="minorHAnsi"/>
                          <w:sz w:val="20"/>
                          <w:szCs w:val="20"/>
                        </w:rPr>
                      </w:pPr>
                      <w:r w:rsidRPr="00226CBE">
                        <w:rPr>
                          <w:rFonts w:asciiTheme="minorHAnsi" w:eastAsia="Times New Roman" w:hAnsiTheme="minorHAnsi" w:cstheme="minorHAnsi"/>
                          <w:sz w:val="20"/>
                          <w:szCs w:val="20"/>
                        </w:rPr>
                        <w:t xml:space="preserve">Students will explore Australia's deep time history by investigating important archaeological sites and Indigenous creation stories. </w:t>
                      </w:r>
                    </w:p>
                    <w:p w14:paraId="07568489" w14:textId="77777777" w:rsidR="001B0272" w:rsidRPr="00226CBE" w:rsidRDefault="001B0272" w:rsidP="001B0272">
                      <w:pPr>
                        <w:spacing w:after="0" w:line="240" w:lineRule="auto"/>
                        <w:rPr>
                          <w:b/>
                          <w:sz w:val="20"/>
                          <w:szCs w:val="20"/>
                        </w:rPr>
                      </w:pPr>
                    </w:p>
                    <w:p w14:paraId="1D273A1D" w14:textId="77777777" w:rsidR="001B0272" w:rsidRPr="00226CBE" w:rsidRDefault="001B0272" w:rsidP="001B0272">
                      <w:pPr>
                        <w:spacing w:after="0" w:line="240" w:lineRule="auto"/>
                        <w:rPr>
                          <w:b/>
                          <w:bCs/>
                          <w:sz w:val="20"/>
                          <w:szCs w:val="20"/>
                        </w:rPr>
                      </w:pPr>
                      <w:r w:rsidRPr="00226CBE">
                        <w:rPr>
                          <w:b/>
                          <w:bCs/>
                          <w:sz w:val="20"/>
                          <w:szCs w:val="20"/>
                        </w:rPr>
                        <w:t>CURRICULUM</w:t>
                      </w:r>
                    </w:p>
                    <w:bookmarkEnd w:id="20"/>
                    <w:bookmarkEnd w:id="21"/>
                    <w:bookmarkEnd w:id="22"/>
                    <w:p w14:paraId="04ED22CF" w14:textId="77777777" w:rsidR="001B0272" w:rsidRPr="00226CBE" w:rsidRDefault="001B0272" w:rsidP="001B0272">
                      <w:pPr>
                        <w:spacing w:after="0" w:line="240" w:lineRule="auto"/>
                        <w:rPr>
                          <w:sz w:val="20"/>
                          <w:szCs w:val="20"/>
                        </w:rPr>
                      </w:pPr>
                      <w:r w:rsidRPr="00226CBE">
                        <w:rPr>
                          <w:rFonts w:cs="Calibri"/>
                          <w:b/>
                          <w:color w:val="222222"/>
                          <w:sz w:val="20"/>
                          <w:szCs w:val="20"/>
                        </w:rPr>
                        <w:t>HASS – Year 4</w:t>
                      </w:r>
                    </w:p>
                    <w:p w14:paraId="185D227D"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Pose questions to investigate people, events, places and issues.</w:t>
                      </w:r>
                    </w:p>
                    <w:p w14:paraId="4800CD3B" w14:textId="77777777" w:rsidR="001B0272" w:rsidRPr="00226CBE" w:rsidRDefault="001B0272" w:rsidP="001B0272">
                      <w:pPr>
                        <w:spacing w:after="0" w:line="240" w:lineRule="auto"/>
                        <w:rPr>
                          <w:rFonts w:cs="Calibri"/>
                          <w:bCs/>
                          <w:color w:val="222222"/>
                          <w:sz w:val="20"/>
                          <w:szCs w:val="20"/>
                        </w:rPr>
                      </w:pPr>
                    </w:p>
                    <w:p w14:paraId="61CE36A2" w14:textId="77777777" w:rsidR="001B0272" w:rsidRPr="00226CBE" w:rsidRDefault="001B0272" w:rsidP="001B0272">
                      <w:pPr>
                        <w:spacing w:after="0" w:line="240" w:lineRule="auto"/>
                        <w:rPr>
                          <w:rFonts w:cs="Calibri"/>
                          <w:b/>
                          <w:color w:val="222222"/>
                          <w:sz w:val="20"/>
                          <w:szCs w:val="20"/>
                        </w:rPr>
                      </w:pPr>
                      <w:r w:rsidRPr="00226CBE">
                        <w:rPr>
                          <w:rFonts w:cs="Calibri"/>
                          <w:b/>
                          <w:color w:val="222222"/>
                          <w:sz w:val="20"/>
                          <w:szCs w:val="20"/>
                        </w:rPr>
                        <w:t>HASS – Year 5 &amp; 6</w:t>
                      </w:r>
                    </w:p>
                    <w:p w14:paraId="3F12DBC3"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Develop appropriate questions to guide an inquiry about people, events, developments, places, systems and challenges.</w:t>
                      </w:r>
                    </w:p>
                    <w:p w14:paraId="5185ABCB" w14:textId="77777777" w:rsidR="001B0272" w:rsidRPr="00226CBE" w:rsidRDefault="001B0272" w:rsidP="001B0272">
                      <w:pPr>
                        <w:spacing w:after="0" w:line="240" w:lineRule="auto"/>
                        <w:rPr>
                          <w:rFonts w:cs="Calibri"/>
                          <w:bCs/>
                          <w:color w:val="222222"/>
                          <w:sz w:val="20"/>
                          <w:szCs w:val="20"/>
                        </w:rPr>
                      </w:pPr>
                    </w:p>
                    <w:p w14:paraId="101C706D"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Locate and collect relevant information and data from primary sources and</w:t>
                      </w:r>
                      <w:r>
                        <w:rPr>
                          <w:rFonts w:cs="Calibri"/>
                          <w:bCs/>
                          <w:color w:val="222222"/>
                          <w:sz w:val="20"/>
                          <w:szCs w:val="20"/>
                        </w:rPr>
                        <w:t xml:space="preserve"> </w:t>
                      </w:r>
                      <w:r w:rsidRPr="00226CBE">
                        <w:rPr>
                          <w:rFonts w:cs="Calibri"/>
                          <w:bCs/>
                          <w:color w:val="222222"/>
                          <w:sz w:val="20"/>
                          <w:szCs w:val="20"/>
                        </w:rPr>
                        <w:t>secondary sources.</w:t>
                      </w:r>
                    </w:p>
                    <w:p w14:paraId="2E11CBBB" w14:textId="77777777" w:rsidR="001B0272" w:rsidRPr="00226CBE" w:rsidRDefault="001B0272" w:rsidP="001B0272">
                      <w:pPr>
                        <w:spacing w:after="0" w:line="240" w:lineRule="auto"/>
                        <w:rPr>
                          <w:rFonts w:cs="Calibri"/>
                          <w:bCs/>
                          <w:color w:val="222222"/>
                          <w:sz w:val="20"/>
                          <w:szCs w:val="20"/>
                        </w:rPr>
                      </w:pPr>
                    </w:p>
                    <w:p w14:paraId="7BC19F5E" w14:textId="77777777" w:rsidR="001B0272" w:rsidRPr="00226CBE" w:rsidRDefault="001B0272" w:rsidP="001B0272">
                      <w:pPr>
                        <w:spacing w:after="0" w:line="240" w:lineRule="auto"/>
                        <w:rPr>
                          <w:rFonts w:cs="Calibri"/>
                          <w:b/>
                          <w:color w:val="222222"/>
                          <w:sz w:val="20"/>
                          <w:szCs w:val="20"/>
                        </w:rPr>
                      </w:pPr>
                      <w:r w:rsidRPr="00226CBE">
                        <w:rPr>
                          <w:rFonts w:cs="Calibri"/>
                          <w:b/>
                          <w:color w:val="222222"/>
                          <w:sz w:val="20"/>
                          <w:szCs w:val="20"/>
                        </w:rPr>
                        <w:t>HASS – Year 7</w:t>
                      </w:r>
                    </w:p>
                    <w:p w14:paraId="4E0BE291"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Construct significant questions and propositions to guide investigations about people, events, developments, places, systems and challenges.</w:t>
                      </w:r>
                    </w:p>
                    <w:p w14:paraId="38FFB39C" w14:textId="77777777" w:rsidR="001B0272" w:rsidRPr="00226CBE" w:rsidRDefault="001B0272" w:rsidP="001B0272">
                      <w:pPr>
                        <w:spacing w:after="0" w:line="240" w:lineRule="auto"/>
                        <w:rPr>
                          <w:rFonts w:cs="Calibri"/>
                          <w:bCs/>
                          <w:color w:val="222222"/>
                          <w:sz w:val="20"/>
                          <w:szCs w:val="20"/>
                        </w:rPr>
                      </w:pPr>
                    </w:p>
                    <w:p w14:paraId="449A46D5" w14:textId="77777777" w:rsidR="001B0272" w:rsidRPr="00226CBE" w:rsidRDefault="001B0272" w:rsidP="001B0272">
                      <w:pPr>
                        <w:spacing w:after="0" w:line="240" w:lineRule="auto"/>
                        <w:rPr>
                          <w:rFonts w:cs="Calibri"/>
                          <w:bCs/>
                          <w:color w:val="222222"/>
                          <w:sz w:val="20"/>
                          <w:szCs w:val="20"/>
                        </w:rPr>
                      </w:pPr>
                      <w:r w:rsidRPr="00226CBE">
                        <w:rPr>
                          <w:rFonts w:cs="Calibri"/>
                          <w:bCs/>
                          <w:color w:val="222222"/>
                          <w:sz w:val="20"/>
                          <w:szCs w:val="20"/>
                        </w:rPr>
                        <w:t>Apply a methodology to locate and collect relevant information and data from a range of primary sources and secondary sources.</w:t>
                      </w:r>
                    </w:p>
                    <w:p w14:paraId="6D9C2714" w14:textId="77777777" w:rsidR="001B0272" w:rsidRDefault="001B0272" w:rsidP="001B0272">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1A9411F8" w14:textId="77777777" w:rsidR="001B0272" w:rsidRPr="00226CBE" w:rsidRDefault="001B0272" w:rsidP="001B0272">
                      <w:pPr>
                        <w:spacing w:after="0" w:line="240" w:lineRule="auto"/>
                        <w:rPr>
                          <w:sz w:val="20"/>
                          <w:szCs w:val="20"/>
                        </w:rPr>
                      </w:pPr>
                      <w:r w:rsidRPr="00226CBE">
                        <w:rPr>
                          <w:sz w:val="20"/>
                          <w:szCs w:val="20"/>
                        </w:rPr>
                        <w:t>How First Nations Australians are the world’s oldest continuing cultures, displaying evidence of both continuity and change over deep time.</w:t>
                      </w:r>
                    </w:p>
                    <w:p w14:paraId="3D82198E" w14:textId="77777777" w:rsidR="001B0272" w:rsidRPr="00226CBE" w:rsidRDefault="001B0272" w:rsidP="001B0272">
                      <w:pPr>
                        <w:spacing w:after="0" w:line="240" w:lineRule="auto"/>
                        <w:rPr>
                          <w:b/>
                          <w:bCs/>
                          <w:sz w:val="20"/>
                          <w:szCs w:val="20"/>
                        </w:rPr>
                      </w:pPr>
                    </w:p>
                    <w:p w14:paraId="431B3AD9" w14:textId="77777777" w:rsidR="001B0272" w:rsidRPr="00226CBE" w:rsidRDefault="001B0272" w:rsidP="001B0272">
                      <w:pPr>
                        <w:spacing w:after="0" w:line="240" w:lineRule="auto"/>
                        <w:rPr>
                          <w:sz w:val="20"/>
                          <w:szCs w:val="20"/>
                        </w:rPr>
                      </w:pPr>
                      <w:r w:rsidRPr="00226CBE">
                        <w:rPr>
                          <w:sz w:val="20"/>
                          <w:szCs w:val="20"/>
                        </w:rPr>
                        <w:t>How First Nations Australians have responded to environmental</w:t>
                      </w:r>
                      <w:r>
                        <w:rPr>
                          <w:sz w:val="20"/>
                          <w:szCs w:val="20"/>
                        </w:rPr>
                        <w:t xml:space="preserve"> </w:t>
                      </w:r>
                      <w:r w:rsidRPr="00226CBE">
                        <w:rPr>
                          <w:sz w:val="20"/>
                          <w:szCs w:val="20"/>
                        </w:rPr>
                        <w:t>processes and changes over time.</w:t>
                      </w:r>
                    </w:p>
                    <w:p w14:paraId="06AD5DA5" w14:textId="77777777" w:rsidR="001B0272" w:rsidRPr="00226CBE" w:rsidRDefault="001B0272" w:rsidP="001B0272">
                      <w:pPr>
                        <w:spacing w:after="0" w:line="240" w:lineRule="auto"/>
                        <w:rPr>
                          <w:b/>
                          <w:bCs/>
                          <w:sz w:val="20"/>
                          <w:szCs w:val="20"/>
                        </w:rPr>
                      </w:pPr>
                    </w:p>
                    <w:p w14:paraId="43EE2901" w14:textId="77777777" w:rsidR="001B0272" w:rsidRDefault="001B0272" w:rsidP="001B0272">
                      <w:pPr>
                        <w:spacing w:after="0" w:line="240" w:lineRule="auto"/>
                        <w:rPr>
                          <w:sz w:val="20"/>
                          <w:szCs w:val="20"/>
                        </w:rPr>
                      </w:pPr>
                      <w:r w:rsidRPr="00226CBE">
                        <w:rPr>
                          <w:sz w:val="20"/>
                          <w:szCs w:val="20"/>
                        </w:rPr>
                        <w:t>The technological achievements of early First Nations Australians, and how these developed in different places and contributed to daily life, and land and water source management.</w:t>
                      </w:r>
                    </w:p>
                    <w:p w14:paraId="22A7EFB2"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p w14:paraId="1FA33B76" w14:textId="77777777" w:rsidR="001B0272" w:rsidRPr="00226CBE" w:rsidRDefault="001B0272" w:rsidP="001B0272">
                      <w:pPr>
                        <w:tabs>
                          <w:tab w:val="left" w:pos="284"/>
                          <w:tab w:val="left" w:pos="720"/>
                        </w:tabs>
                        <w:spacing w:after="0" w:line="240" w:lineRule="auto"/>
                        <w:rPr>
                          <w:rFonts w:asciiTheme="minorHAnsi" w:eastAsia="Times New Roman" w:hAnsiTheme="minorHAnsi" w:cstheme="minorHAnsi"/>
                          <w:sz w:val="20"/>
                          <w:szCs w:val="20"/>
                        </w:rPr>
                      </w:pPr>
                    </w:p>
                    <w:p w14:paraId="542CCF65"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561D3201" w14:textId="77777777" w:rsidR="001B0272" w:rsidRPr="00226CBE" w:rsidRDefault="001B0272" w:rsidP="001B0272">
                      <w:pPr>
                        <w:autoSpaceDE w:val="0"/>
                        <w:autoSpaceDN w:val="0"/>
                        <w:adjustRightInd w:val="0"/>
                        <w:spacing w:after="0" w:line="240" w:lineRule="auto"/>
                        <w:rPr>
                          <w:rFonts w:asciiTheme="minorHAnsi" w:eastAsia="Times New Roman" w:hAnsiTheme="minorHAnsi" w:cstheme="minorHAnsi"/>
                          <w:color w:val="000000"/>
                          <w:sz w:val="20"/>
                          <w:szCs w:val="20"/>
                          <w:lang w:eastAsia="en-AU"/>
                        </w:rPr>
                      </w:pPr>
                    </w:p>
                    <w:p w14:paraId="391421D0" w14:textId="77777777" w:rsidR="001B0272" w:rsidRPr="00226CBE" w:rsidRDefault="001B0272" w:rsidP="001B0272">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1BCB9A6" wp14:editId="302AE3AE">
            <wp:extent cx="1126490" cy="817880"/>
            <wp:effectExtent l="0" t="0" r="0" b="1270"/>
            <wp:docPr id="225391843" name="Picture 22539184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7B93230" w14:textId="77777777" w:rsidR="001B0272" w:rsidRPr="001A770A" w:rsidRDefault="001B0272" w:rsidP="001B0272">
      <w:pPr>
        <w:pStyle w:val="Subtitle"/>
        <w:spacing w:after="0"/>
      </w:pPr>
      <w:r w:rsidRPr="001A770A">
        <w:t>Teacher Resource</w:t>
      </w:r>
    </w:p>
    <w:p w14:paraId="46C74862" w14:textId="77777777" w:rsidR="001B0272" w:rsidRPr="002F2FCB" w:rsidRDefault="001B0272" w:rsidP="001B0272">
      <w:pPr>
        <w:pStyle w:val="Title"/>
        <w:spacing w:line="276" w:lineRule="auto"/>
        <w:rPr>
          <w:rFonts w:cstheme="majorHAnsi"/>
          <w:b/>
          <w:bCs/>
          <w:color w:val="000000" w:themeColor="text1"/>
        </w:rPr>
      </w:pPr>
      <w:r>
        <w:rPr>
          <w:rFonts w:cstheme="majorHAnsi"/>
          <w:b/>
          <w:bCs/>
          <w:color w:val="000000" w:themeColor="text1"/>
        </w:rPr>
        <w:t>Deep Time</w:t>
      </w:r>
    </w:p>
    <w:p w14:paraId="1F501234" w14:textId="77777777" w:rsidR="001B0272" w:rsidRDefault="001B0272" w:rsidP="001B0272">
      <w:pPr>
        <w:spacing w:after="0"/>
        <w:rPr>
          <w:rFonts w:asciiTheme="minorHAnsi" w:hAnsiTheme="minorHAnsi" w:cstheme="minorHAnsi"/>
        </w:rPr>
      </w:pPr>
      <w:bookmarkStart w:id="23" w:name="_Hlk211520778"/>
      <w:bookmarkStart w:id="24" w:name="_Hlk211854438"/>
    </w:p>
    <w:p w14:paraId="5DD712B4" w14:textId="77777777" w:rsidR="001B0272" w:rsidRPr="00370C2C" w:rsidRDefault="001B0272" w:rsidP="001B0272">
      <w:pPr>
        <w:spacing w:after="0"/>
        <w:rPr>
          <w:b/>
          <w:bCs/>
          <w:i/>
          <w:iCs/>
        </w:rPr>
      </w:pPr>
      <w:r w:rsidRPr="00370C2C">
        <w:rPr>
          <w:b/>
          <w:bCs/>
          <w:i/>
          <w:iCs/>
        </w:rPr>
        <w:t>Aboriginal and Torres Strait Islander people should be aware that this document may contain images and names of deceased persons.</w:t>
      </w:r>
    </w:p>
    <w:p w14:paraId="1EF57DFA" w14:textId="77777777" w:rsidR="001B0272" w:rsidRDefault="001B0272" w:rsidP="001B0272">
      <w:pPr>
        <w:spacing w:after="0"/>
        <w:rPr>
          <w:rFonts w:asciiTheme="minorHAnsi" w:hAnsiTheme="minorHAnsi" w:cstheme="minorHAnsi"/>
        </w:rPr>
      </w:pPr>
    </w:p>
    <w:p w14:paraId="4AEE9997" w14:textId="77777777" w:rsidR="001B0272" w:rsidRPr="00E63D79" w:rsidRDefault="001B0272" w:rsidP="001B0272">
      <w:pPr>
        <w:pStyle w:val="Heading1"/>
        <w:spacing w:line="276" w:lineRule="auto"/>
        <w:rPr>
          <w:lang w:val="en-AU"/>
        </w:rPr>
      </w:pPr>
      <w:r>
        <w:rPr>
          <w:lang w:val="en-AU"/>
        </w:rPr>
        <w:t>Activity: Class Discussion</w:t>
      </w:r>
    </w:p>
    <w:p w14:paraId="3E87116B" w14:textId="77777777" w:rsidR="001B0272" w:rsidRDefault="001B0272" w:rsidP="001B0272">
      <w:pPr>
        <w:spacing w:after="0"/>
      </w:pPr>
      <w:r w:rsidRPr="001A770A">
        <w:t>Discuss the BTN</w:t>
      </w:r>
      <w:r>
        <w:t xml:space="preserve"> Deep Time </w:t>
      </w:r>
      <w:r w:rsidRPr="001A770A">
        <w:t xml:space="preserve">story </w:t>
      </w:r>
      <w:r>
        <w:t xml:space="preserve">in small groups or </w:t>
      </w:r>
      <w:r w:rsidRPr="001A770A">
        <w:t xml:space="preserve">as a class. Ask students to record what they know about </w:t>
      </w:r>
      <w:r>
        <w:t>the ancient culture of Australia</w:t>
      </w:r>
      <w:r w:rsidRPr="001A770A">
        <w:t>. What questions do they have? Use the following questions to help guide discussion:</w:t>
      </w:r>
    </w:p>
    <w:p w14:paraId="5EB40E5C" w14:textId="77777777" w:rsidR="001B0272" w:rsidRDefault="001B0272" w:rsidP="00E11EC4">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What do you already know about the history of First Nations people? Record your ideas on a mind map.</w:t>
      </w:r>
    </w:p>
    <w:p w14:paraId="3C97CD1E" w14:textId="77777777" w:rsidR="001B0272" w:rsidRDefault="001B0272" w:rsidP="00E11EC4">
      <w:pPr>
        <w:pStyle w:val="ListParagraph"/>
        <w:numPr>
          <w:ilvl w:val="0"/>
          <w:numId w:val="18"/>
        </w:numPr>
        <w:spacing w:after="0"/>
        <w:rPr>
          <w:rFonts w:asciiTheme="minorHAnsi" w:hAnsiTheme="minorHAnsi" w:cstheme="minorHAnsi"/>
        </w:rPr>
      </w:pPr>
      <w:r>
        <w:rPr>
          <w:rFonts w:asciiTheme="minorHAnsi" w:hAnsiTheme="minorHAnsi" w:cstheme="minorHAnsi"/>
        </w:rPr>
        <w:t xml:space="preserve">How long have </w:t>
      </w:r>
      <w:r w:rsidRPr="0048660A">
        <w:rPr>
          <w:rFonts w:asciiTheme="minorHAnsi" w:hAnsiTheme="minorHAnsi" w:cstheme="minorHAnsi"/>
        </w:rPr>
        <w:t xml:space="preserve">First Nations </w:t>
      </w:r>
      <w:r>
        <w:rPr>
          <w:rFonts w:asciiTheme="minorHAnsi" w:hAnsiTheme="minorHAnsi" w:cstheme="minorHAnsi"/>
        </w:rPr>
        <w:t xml:space="preserve">people been in Australia? </w:t>
      </w:r>
    </w:p>
    <w:p w14:paraId="26A4CEBE" w14:textId="77777777" w:rsidR="001B0272" w:rsidRDefault="001B0272" w:rsidP="00E11EC4">
      <w:pPr>
        <w:pStyle w:val="ListParagraph"/>
        <w:numPr>
          <w:ilvl w:val="0"/>
          <w:numId w:val="18"/>
        </w:numPr>
        <w:spacing w:after="0"/>
        <w:rPr>
          <w:rFonts w:asciiTheme="minorHAnsi" w:hAnsiTheme="minorHAnsi" w:cstheme="minorHAnsi"/>
        </w:rPr>
      </w:pPr>
      <w:r>
        <w:rPr>
          <w:rFonts w:asciiTheme="minorHAnsi" w:hAnsiTheme="minorHAnsi" w:cstheme="minorHAnsi"/>
        </w:rPr>
        <w:t>How do we know this?</w:t>
      </w:r>
      <w:r w:rsidRPr="0048660A">
        <w:rPr>
          <w:rFonts w:asciiTheme="minorHAnsi" w:hAnsiTheme="minorHAnsi" w:cstheme="minorHAnsi"/>
        </w:rPr>
        <w:t xml:space="preserve"> </w:t>
      </w:r>
      <w:r>
        <w:rPr>
          <w:rFonts w:asciiTheme="minorHAnsi" w:hAnsiTheme="minorHAnsi" w:cstheme="minorHAnsi"/>
        </w:rPr>
        <w:t>(artefacts, rock art, footprints, Dreaming stories)</w:t>
      </w:r>
    </w:p>
    <w:p w14:paraId="1B9C1682" w14:textId="77777777" w:rsidR="001B0272" w:rsidRDefault="001B0272" w:rsidP="00E11EC4">
      <w:pPr>
        <w:pStyle w:val="ListParagraph"/>
        <w:numPr>
          <w:ilvl w:val="0"/>
          <w:numId w:val="18"/>
        </w:numPr>
        <w:spacing w:after="0"/>
        <w:rPr>
          <w:rFonts w:asciiTheme="minorHAnsi" w:hAnsiTheme="minorHAnsi" w:cstheme="minorHAnsi"/>
        </w:rPr>
      </w:pPr>
      <w:r w:rsidRPr="002A231C">
        <w:rPr>
          <w:rFonts w:asciiTheme="minorHAnsi" w:hAnsiTheme="minorHAnsi" w:cstheme="minorHAnsi"/>
        </w:rPr>
        <w:t>What are some examples of the earliest evidence of people living in Australia?</w:t>
      </w:r>
    </w:p>
    <w:p w14:paraId="4E1837A4" w14:textId="77777777" w:rsidR="001B0272" w:rsidRDefault="001B0272" w:rsidP="001B0272">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58255" behindDoc="0" locked="0" layoutInCell="1" allowOverlap="1" wp14:anchorId="786D63E6" wp14:editId="179E58A8">
                <wp:simplePos x="0" y="0"/>
                <wp:positionH relativeFrom="column">
                  <wp:posOffset>162755</wp:posOffset>
                </wp:positionH>
                <wp:positionV relativeFrom="paragraph">
                  <wp:posOffset>295080</wp:posOffset>
                </wp:positionV>
                <wp:extent cx="1219200" cy="84328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43280"/>
                        </a:xfrm>
                        <a:prstGeom prst="rect">
                          <a:avLst/>
                        </a:prstGeom>
                        <a:noFill/>
                        <a:ln w="9525">
                          <a:noFill/>
                          <a:miter lim="800000"/>
                          <a:headEnd/>
                          <a:tailEnd/>
                        </a:ln>
                      </wps:spPr>
                      <wps:txbx>
                        <w:txbxContent>
                          <w:p w14:paraId="5461ED0C" w14:textId="77777777" w:rsidR="001B0272" w:rsidRPr="00A15AF5" w:rsidRDefault="001B0272" w:rsidP="001B0272">
                            <w:pPr>
                              <w:spacing w:line="240" w:lineRule="auto"/>
                              <w:jc w:val="center"/>
                              <w:rPr>
                                <w:sz w:val="26"/>
                                <w:szCs w:val="26"/>
                              </w:rPr>
                            </w:pPr>
                            <w:r w:rsidRPr="00A15AF5">
                              <w:rPr>
                                <w:sz w:val="26"/>
                                <w:szCs w:val="26"/>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D63E6" id="Text Box 4" o:spid="_x0000_s1032" type="#_x0000_t202" style="position:absolute;margin-left:12.8pt;margin-top:23.25pt;width:96pt;height:66.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" filled="f" stroked="f">
                <v:textbox>
                  <w:txbxContent>
                    <w:p w14:paraId="5461ED0C" w14:textId="77777777" w:rsidR="001B0272" w:rsidRPr="00A15AF5" w:rsidRDefault="001B0272" w:rsidP="001B0272">
                      <w:pPr>
                        <w:spacing w:line="240" w:lineRule="auto"/>
                        <w:jc w:val="center"/>
                        <w:rPr>
                          <w:sz w:val="26"/>
                          <w:szCs w:val="26"/>
                        </w:rPr>
                      </w:pPr>
                      <w:r w:rsidRPr="00A15AF5">
                        <w:rPr>
                          <w:sz w:val="26"/>
                          <w:szCs w:val="26"/>
                        </w:rPr>
                        <w:t>What questions do you have?</w:t>
                      </w:r>
                    </w:p>
                  </w:txbxContent>
                </v:textbox>
              </v:shape>
            </w:pict>
          </mc:Fallback>
        </mc:AlternateContent>
      </w:r>
      <w:r>
        <w:rPr>
          <w:noProof/>
        </w:rPr>
        <mc:AlternateContent>
          <mc:Choice Requires="wps">
            <w:drawing>
              <wp:anchor distT="45720" distB="45720" distL="114300" distR="114300" simplePos="0" relativeHeight="251658254" behindDoc="0" locked="0" layoutInCell="1" allowOverlap="1" wp14:anchorId="30BBE04D" wp14:editId="3298B773">
                <wp:simplePos x="0" y="0"/>
                <wp:positionH relativeFrom="column">
                  <wp:posOffset>1929424</wp:posOffset>
                </wp:positionH>
                <wp:positionV relativeFrom="paragraph">
                  <wp:posOffset>255612</wp:posOffset>
                </wp:positionV>
                <wp:extent cx="1244600" cy="830580"/>
                <wp:effectExtent l="0" t="0" r="0" b="0"/>
                <wp:wrapNone/>
                <wp:docPr id="482662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830580"/>
                        </a:xfrm>
                        <a:prstGeom prst="rect">
                          <a:avLst/>
                        </a:prstGeom>
                        <a:noFill/>
                        <a:ln w="9525">
                          <a:noFill/>
                          <a:miter lim="800000"/>
                          <a:headEnd/>
                          <a:tailEnd/>
                        </a:ln>
                      </wps:spPr>
                      <wps:txbx>
                        <w:txbxContent>
                          <w:p w14:paraId="4BCFBFF3" w14:textId="77777777" w:rsidR="001B0272" w:rsidRPr="00A15AF5" w:rsidRDefault="001B0272" w:rsidP="001B0272">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BE04D" id="_x0000_s1033" type="#_x0000_t202" style="position:absolute;margin-left:151.9pt;margin-top:20.15pt;width:98pt;height:65.4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" filled="f" stroked="f">
                <v:textbox>
                  <w:txbxContent>
                    <w:p w14:paraId="4BCFBFF3" w14:textId="77777777" w:rsidR="001B0272" w:rsidRPr="00A15AF5" w:rsidRDefault="001B0272" w:rsidP="001B0272">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27C28993" wp14:editId="6D249B39">
            <wp:extent cx="1645920" cy="1447416"/>
            <wp:effectExtent l="0" t="0" r="0" b="635"/>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t="5307" b="6581"/>
                    <a:stretch>
                      <a:fillRect/>
                    </a:stretch>
                  </pic:blipFill>
                  <pic:spPr bwMode="auto">
                    <a:xfrm>
                      <a:off x="0" y="0"/>
                      <a:ext cx="1657428" cy="1457536"/>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3063DD35" wp14:editId="022A0BB4">
            <wp:extent cx="1561514" cy="1459675"/>
            <wp:effectExtent l="0" t="0" r="635" b="762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t="4018" b="2419"/>
                    <a:stretch>
                      <a:fillRect/>
                    </a:stretch>
                  </pic:blipFill>
                  <pic:spPr bwMode="auto">
                    <a:xfrm>
                      <a:off x="0" y="0"/>
                      <a:ext cx="1571649" cy="1469149"/>
                    </a:xfrm>
                    <a:prstGeom prst="rect">
                      <a:avLst/>
                    </a:prstGeom>
                    <a:noFill/>
                    <a:ln>
                      <a:noFill/>
                    </a:ln>
                  </pic:spPr>
                </pic:pic>
              </a:graphicData>
            </a:graphic>
          </wp:inline>
        </w:drawing>
      </w:r>
    </w:p>
    <w:p w14:paraId="2D1AED30" w14:textId="77777777" w:rsidR="003129E0" w:rsidRDefault="003129E0" w:rsidP="001B0272">
      <w:pPr>
        <w:pStyle w:val="Heading1"/>
        <w:tabs>
          <w:tab w:val="left" w:pos="7156"/>
        </w:tabs>
        <w:spacing w:line="276" w:lineRule="auto"/>
        <w:rPr>
          <w:lang w:val="en-AU"/>
        </w:rPr>
      </w:pPr>
    </w:p>
    <w:p w14:paraId="121B742F" w14:textId="29F16776" w:rsidR="001B0272" w:rsidRPr="00E63D79" w:rsidRDefault="001B0272" w:rsidP="001B0272">
      <w:pPr>
        <w:pStyle w:val="Heading1"/>
        <w:tabs>
          <w:tab w:val="left" w:pos="7156"/>
        </w:tabs>
        <w:spacing w:line="276" w:lineRule="auto"/>
        <w:rPr>
          <w:lang w:val="en-AU"/>
        </w:rPr>
      </w:pPr>
      <w:r>
        <w:rPr>
          <w:lang w:val="en-AU"/>
        </w:rPr>
        <w:t>Activity: Vocabulary</w:t>
      </w:r>
    </w:p>
    <w:p w14:paraId="4244EE3D" w14:textId="2B448831" w:rsidR="001B0272" w:rsidRDefault="001B0272" w:rsidP="001B0272">
      <w:pPr>
        <w:spacing w:after="0"/>
      </w:pPr>
      <w:r w:rsidRPr="001A770A">
        <w:t>Students will brainstorm a list of key words that relate to the BTN</w:t>
      </w:r>
      <w:r>
        <w:t xml:space="preserve"> Deep Time st</w:t>
      </w:r>
      <w:r w:rsidRPr="001A770A">
        <w:t>ory. Here are some words to get them started.</w:t>
      </w:r>
      <w:r w:rsidR="003129E0">
        <w:t xml:space="preserve"> </w:t>
      </w:r>
    </w:p>
    <w:p w14:paraId="09078A81" w14:textId="77777777" w:rsidR="003129E0" w:rsidRDefault="003129E0" w:rsidP="001B0272">
      <w:pPr>
        <w:spacing w:after="0"/>
      </w:pPr>
    </w:p>
    <w:tbl>
      <w:tblPr>
        <w:tblW w:w="6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2070"/>
        <w:gridCol w:w="2070"/>
      </w:tblGrid>
      <w:tr w:rsidR="001B0272" w14:paraId="34A802F2" w14:textId="77777777" w:rsidTr="003129E0">
        <w:trPr>
          <w:trHeight w:val="834"/>
        </w:trPr>
        <w:tc>
          <w:tcPr>
            <w:tcW w:w="207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4480D86" w14:textId="77777777" w:rsidR="001B0272" w:rsidRDefault="001B027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DEEP TIME</w:t>
            </w:r>
          </w:p>
        </w:tc>
        <w:tc>
          <w:tcPr>
            <w:tcW w:w="207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B3BAFFC" w14:textId="77777777" w:rsidR="001B0272" w:rsidRDefault="001B0272" w:rsidP="003C670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FIRST NATIONS PEOPLE</w:t>
            </w:r>
          </w:p>
        </w:tc>
        <w:tc>
          <w:tcPr>
            <w:tcW w:w="207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BDB3C60" w14:textId="77777777" w:rsidR="001B0272" w:rsidRDefault="001B027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CREATION STORY</w:t>
            </w:r>
          </w:p>
        </w:tc>
      </w:tr>
      <w:tr w:rsidR="001B0272" w14:paraId="550445B0" w14:textId="77777777" w:rsidTr="003129E0">
        <w:trPr>
          <w:trHeight w:val="745"/>
        </w:trPr>
        <w:tc>
          <w:tcPr>
            <w:tcW w:w="207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C85D01D" w14:textId="77777777" w:rsidR="001B0272" w:rsidRDefault="001B0272" w:rsidP="003C670F">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ROCK ART</w:t>
            </w:r>
          </w:p>
        </w:tc>
        <w:tc>
          <w:tcPr>
            <w:tcW w:w="207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48DA5FA" w14:textId="77777777" w:rsidR="001B0272" w:rsidRDefault="001B0272" w:rsidP="003C670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OLDEST LIVING CULTURE</w:t>
            </w:r>
          </w:p>
        </w:tc>
        <w:tc>
          <w:tcPr>
            <w:tcW w:w="207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9253F8F" w14:textId="77777777" w:rsidR="001B0272" w:rsidRDefault="001B0272" w:rsidP="003C670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SITES</w:t>
            </w:r>
          </w:p>
        </w:tc>
      </w:tr>
    </w:tbl>
    <w:p w14:paraId="1FF24AA1" w14:textId="77777777" w:rsidR="001B0272" w:rsidRPr="00D201AB" w:rsidRDefault="001B0272" w:rsidP="001B0272">
      <w:pPr>
        <w:spacing w:after="0"/>
      </w:pPr>
    </w:p>
    <w:p w14:paraId="2D25C63A" w14:textId="77777777" w:rsidR="001B0272" w:rsidRDefault="001B0272" w:rsidP="001B0272">
      <w:pPr>
        <w:spacing w:after="0"/>
        <w:rPr>
          <w:rFonts w:asciiTheme="minorHAnsi" w:hAnsiTheme="minorHAnsi" w:cstheme="minorHAnsi"/>
        </w:rPr>
      </w:pPr>
    </w:p>
    <w:p w14:paraId="1D325A57" w14:textId="77777777" w:rsidR="001B0272" w:rsidRPr="00E63D79" w:rsidRDefault="001B0272" w:rsidP="001B0272">
      <w:pPr>
        <w:pStyle w:val="Heading1"/>
        <w:tabs>
          <w:tab w:val="left" w:pos="7156"/>
        </w:tabs>
        <w:spacing w:line="276" w:lineRule="auto"/>
        <w:rPr>
          <w:lang w:val="en-AU"/>
        </w:rPr>
      </w:pPr>
      <w:r w:rsidRPr="0084393B">
        <w:lastRenderedPageBreak/>
        <w:t>Activity</w:t>
      </w:r>
      <w:r>
        <w:rPr>
          <w:lang w:val="en-AU"/>
        </w:rPr>
        <w:t>: KWLH research</w:t>
      </w:r>
    </w:p>
    <w:p w14:paraId="2FC08915" w14:textId="77777777" w:rsidR="001B0272" w:rsidRDefault="001B0272" w:rsidP="001B0272">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w:t>
      </w:r>
      <w:r>
        <w:rPr>
          <w:rFonts w:asciiTheme="minorHAnsi" w:hAnsiTheme="minorHAnsi" w:cstheme="minorHAnsi"/>
        </w:rPr>
        <w:t>deep time history of Australia</w:t>
      </w:r>
      <w:r w:rsidRPr="002960AF">
        <w:rPr>
          <w:rFonts w:asciiTheme="minorHAnsi" w:hAnsiTheme="minorHAnsi" w:cstheme="minorHAnsi"/>
        </w:rPr>
        <w:t xml:space="preserve"> and consider what they would like to know and learn.</w:t>
      </w:r>
    </w:p>
    <w:p w14:paraId="0857BD6E" w14:textId="77777777" w:rsidR="001B0272" w:rsidRPr="007C4DDD" w:rsidRDefault="001B0272" w:rsidP="001B027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B0272" w:rsidRPr="007C4DDD" w14:paraId="76E866E4" w14:textId="77777777" w:rsidTr="003C670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90ACD6D" w14:textId="77777777" w:rsidR="001B0272" w:rsidRPr="007C4DDD" w:rsidRDefault="001B0272" w:rsidP="003C670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E77855F" w14:textId="77777777" w:rsidR="001B0272" w:rsidRPr="007C4DDD" w:rsidRDefault="001B0272" w:rsidP="003C670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A445EE2" w14:textId="77777777" w:rsidR="001B0272" w:rsidRPr="007C4DDD" w:rsidRDefault="001B0272" w:rsidP="003C670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BF8E7FB" w14:textId="77777777" w:rsidR="001B0272" w:rsidRPr="007C4DDD" w:rsidRDefault="001B0272" w:rsidP="003C670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B0272" w:rsidRPr="007C4DDD" w14:paraId="1D701CF3" w14:textId="77777777" w:rsidTr="003C670F">
        <w:trPr>
          <w:trHeight w:val="1892"/>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CC02972"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302D48F" w14:textId="77777777" w:rsidR="001B0272" w:rsidRDefault="001B0272" w:rsidP="003C670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EA112C5" w14:textId="77777777" w:rsidR="001B0272" w:rsidRDefault="001B0272" w:rsidP="003C670F">
            <w:pPr>
              <w:spacing w:after="0" w:line="240" w:lineRule="auto"/>
              <w:textAlignment w:val="baseline"/>
              <w:rPr>
                <w:rFonts w:ascii="Times New Roman" w:eastAsia="Times New Roman" w:hAnsi="Times New Roman"/>
                <w:sz w:val="24"/>
                <w:szCs w:val="24"/>
                <w:lang w:eastAsia="en-AU"/>
              </w:rPr>
            </w:pPr>
          </w:p>
          <w:p w14:paraId="2459D87A"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5D280B0"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79F948A"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012393D" w14:textId="77777777" w:rsidR="001B0272" w:rsidRDefault="001B0272" w:rsidP="003C670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62AC176"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14C9FB7"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397ECC6" w14:textId="77777777" w:rsidR="001B0272" w:rsidRDefault="001B0272" w:rsidP="003C670F">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66331BC" w14:textId="77777777" w:rsidR="001B0272" w:rsidRDefault="001B0272" w:rsidP="003C670F">
            <w:pPr>
              <w:spacing w:after="0" w:line="240" w:lineRule="auto"/>
              <w:textAlignment w:val="baseline"/>
              <w:rPr>
                <w:rFonts w:ascii="Times New Roman" w:eastAsia="Times New Roman" w:hAnsi="Times New Roman" w:cs="Calibri"/>
                <w:color w:val="000000"/>
                <w:lang w:eastAsia="en-AU"/>
              </w:rPr>
            </w:pPr>
          </w:p>
          <w:p w14:paraId="6677CFE9" w14:textId="77777777" w:rsidR="001B0272" w:rsidRPr="007C4DDD" w:rsidRDefault="001B0272" w:rsidP="003C670F">
            <w:pPr>
              <w:spacing w:after="0" w:line="240" w:lineRule="auto"/>
              <w:textAlignment w:val="baseline"/>
              <w:rPr>
                <w:rFonts w:ascii="Times New Roman" w:eastAsia="Times New Roman" w:hAnsi="Times New Roman"/>
                <w:sz w:val="24"/>
                <w:szCs w:val="24"/>
                <w:lang w:eastAsia="en-AU"/>
              </w:rPr>
            </w:pPr>
          </w:p>
        </w:tc>
      </w:tr>
    </w:tbl>
    <w:p w14:paraId="7113610E" w14:textId="77777777" w:rsidR="001B0272" w:rsidRDefault="001B0272" w:rsidP="001B0272">
      <w:pPr>
        <w:shd w:val="clear" w:color="auto" w:fill="FFFFFF"/>
        <w:spacing w:after="0" w:line="240" w:lineRule="auto"/>
        <w:textAlignment w:val="baseline"/>
        <w:rPr>
          <w:rFonts w:eastAsia="Times New Roman" w:cs="Calibri"/>
          <w:color w:val="1F497D"/>
          <w:lang w:eastAsia="en-AU"/>
        </w:rPr>
      </w:pPr>
    </w:p>
    <w:p w14:paraId="0F7F3A91" w14:textId="77777777" w:rsidR="001B0272" w:rsidRDefault="001B0272" w:rsidP="001B0272">
      <w:pPr>
        <w:shd w:val="clear" w:color="auto" w:fill="FFFFFF"/>
        <w:spacing w:after="0" w:line="240" w:lineRule="auto"/>
        <w:textAlignment w:val="baseline"/>
        <w:rPr>
          <w:rFonts w:eastAsia="Times New Roman" w:cs="Calibri"/>
          <w:color w:val="1F497D"/>
          <w:lang w:eastAsia="en-AU"/>
        </w:rPr>
      </w:pPr>
    </w:p>
    <w:p w14:paraId="1EF6967C" w14:textId="77777777" w:rsidR="001B0272" w:rsidRPr="00455CFA" w:rsidRDefault="001B0272" w:rsidP="001B0272">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Deep Time Inquiry</w:t>
      </w:r>
    </w:p>
    <w:p w14:paraId="74F7C34C" w14:textId="77777777" w:rsidR="001B0272" w:rsidRDefault="001B0272" w:rsidP="001B0272">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600C39E9" w14:textId="77777777" w:rsidR="001B0272" w:rsidRDefault="001B0272" w:rsidP="00E11EC4">
      <w:pPr>
        <w:pStyle w:val="ListParagraph"/>
        <w:numPr>
          <w:ilvl w:val="0"/>
          <w:numId w:val="19"/>
        </w:numPr>
        <w:spacing w:after="0"/>
        <w:rPr>
          <w:rFonts w:cs="Calibri"/>
          <w:lang w:eastAsia="en-AU"/>
        </w:rPr>
      </w:pPr>
      <w:r>
        <w:rPr>
          <w:rFonts w:cs="Calibri"/>
          <w:lang w:eastAsia="en-AU"/>
        </w:rPr>
        <w:t>H</w:t>
      </w:r>
      <w:r w:rsidRPr="00221DCC">
        <w:rPr>
          <w:rFonts w:cs="Calibri"/>
          <w:lang w:eastAsia="en-AU"/>
        </w:rPr>
        <w:t xml:space="preserve">ow long </w:t>
      </w:r>
      <w:r>
        <w:rPr>
          <w:rFonts w:cs="Calibri"/>
          <w:lang w:eastAsia="en-AU"/>
        </w:rPr>
        <w:t xml:space="preserve">have </w:t>
      </w:r>
      <w:r w:rsidRPr="00221DCC">
        <w:rPr>
          <w:rFonts w:cs="Calibri"/>
          <w:lang w:eastAsia="en-AU"/>
        </w:rPr>
        <w:t>Aboriginal people lived in Australia</w:t>
      </w:r>
      <w:r>
        <w:rPr>
          <w:rFonts w:cs="Calibri"/>
          <w:lang w:eastAsia="en-AU"/>
        </w:rPr>
        <w:t>? Describe one recent discovery that shows this.</w:t>
      </w:r>
    </w:p>
    <w:p w14:paraId="501690DC" w14:textId="77777777" w:rsidR="001B0272" w:rsidRPr="00221DCC" w:rsidRDefault="001B0272" w:rsidP="00E11EC4">
      <w:pPr>
        <w:pStyle w:val="ListParagraph"/>
        <w:numPr>
          <w:ilvl w:val="0"/>
          <w:numId w:val="19"/>
        </w:numPr>
        <w:spacing w:after="0"/>
        <w:rPr>
          <w:rFonts w:cs="Calibri"/>
          <w:lang w:eastAsia="en-AU"/>
        </w:rPr>
      </w:pPr>
      <w:r>
        <w:rPr>
          <w:rFonts w:cs="Calibri"/>
          <w:lang w:eastAsia="en-AU"/>
        </w:rPr>
        <w:t xml:space="preserve">What is the creation process known as? Find one dreaming story that explains the creation of the Australian landscape. </w:t>
      </w:r>
      <w:r w:rsidRPr="00221DCC">
        <w:rPr>
          <w:rFonts w:cs="Calibri"/>
          <w:lang w:eastAsia="en-AU"/>
        </w:rPr>
        <w:t xml:space="preserve"> </w:t>
      </w:r>
      <w:r>
        <w:rPr>
          <w:rFonts w:cs="Calibri"/>
          <w:lang w:eastAsia="en-AU"/>
        </w:rPr>
        <w:t xml:space="preserve">Can you find a </w:t>
      </w:r>
      <w:r w:rsidRPr="001F464D">
        <w:rPr>
          <w:rFonts w:cs="Calibri"/>
          <w:lang w:eastAsia="en-AU"/>
        </w:rPr>
        <w:t>creation stor</w:t>
      </w:r>
      <w:r>
        <w:rPr>
          <w:rFonts w:cs="Calibri"/>
          <w:lang w:eastAsia="en-AU"/>
        </w:rPr>
        <w:t>y</w:t>
      </w:r>
      <w:r w:rsidRPr="001F464D">
        <w:rPr>
          <w:rFonts w:cs="Calibri"/>
          <w:lang w:eastAsia="en-AU"/>
        </w:rPr>
        <w:t xml:space="preserve"> from your local community</w:t>
      </w:r>
      <w:r>
        <w:rPr>
          <w:rFonts w:cs="Calibri"/>
          <w:lang w:eastAsia="en-AU"/>
        </w:rPr>
        <w:t xml:space="preserve"> to share?</w:t>
      </w:r>
    </w:p>
    <w:p w14:paraId="0CC0335F" w14:textId="77777777" w:rsidR="001B0272" w:rsidRPr="00221DCC" w:rsidRDefault="001B0272" w:rsidP="00E11EC4">
      <w:pPr>
        <w:pStyle w:val="ListParagraph"/>
        <w:numPr>
          <w:ilvl w:val="0"/>
          <w:numId w:val="19"/>
        </w:numPr>
        <w:spacing w:after="0"/>
        <w:rPr>
          <w:rFonts w:cs="Calibri"/>
          <w:lang w:eastAsia="en-AU"/>
        </w:rPr>
      </w:pPr>
      <w:r>
        <w:rPr>
          <w:noProof/>
        </w:rPr>
        <w:drawing>
          <wp:anchor distT="0" distB="0" distL="114300" distR="114300" simplePos="0" relativeHeight="251658258" behindDoc="0" locked="0" layoutInCell="1" allowOverlap="1" wp14:anchorId="220FBCE1" wp14:editId="50CDB7F7">
            <wp:simplePos x="0" y="0"/>
            <wp:positionH relativeFrom="margin">
              <wp:align>right</wp:align>
            </wp:positionH>
            <wp:positionV relativeFrom="paragraph">
              <wp:posOffset>176285</wp:posOffset>
            </wp:positionV>
            <wp:extent cx="2257425" cy="2257425"/>
            <wp:effectExtent l="0" t="0" r="9525" b="9525"/>
            <wp:wrapSquare wrapText="bothSides"/>
            <wp:docPr id="1928769398" name="Picture 1" descr="A map showing the migration routes of 60,000 years ago when Australia was connected to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ing the migration routes of 60,000 years ago when Australia was connected to Asi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DCC">
        <w:rPr>
          <w:rFonts w:cs="Calibri"/>
          <w:lang w:eastAsia="en-AU"/>
        </w:rPr>
        <w:t>What are some of the oldest archaeological sites in Australia? What do they tell us</w:t>
      </w:r>
      <w:r>
        <w:rPr>
          <w:rFonts w:cs="Calibri"/>
          <w:lang w:eastAsia="en-AU"/>
        </w:rPr>
        <w:t>?</w:t>
      </w:r>
    </w:p>
    <w:p w14:paraId="447F891F" w14:textId="77777777" w:rsidR="001B0272" w:rsidRDefault="001B0272" w:rsidP="00E11EC4">
      <w:pPr>
        <w:pStyle w:val="ListParagraph"/>
        <w:numPr>
          <w:ilvl w:val="0"/>
          <w:numId w:val="19"/>
        </w:numPr>
        <w:spacing w:after="0"/>
        <w:rPr>
          <w:rFonts w:cs="Calibri"/>
          <w:lang w:eastAsia="en-AU"/>
        </w:rPr>
      </w:pPr>
      <w:r>
        <w:rPr>
          <w:rFonts w:cs="Calibri"/>
          <w:lang w:eastAsia="en-AU"/>
        </w:rPr>
        <w:t xml:space="preserve">What is Sahul? Investigate the ancient mega-continent of Sahul. Find a map of Sahul and make comparisons to present day Australia. </w:t>
      </w:r>
    </w:p>
    <w:p w14:paraId="6BBC3A48" w14:textId="77777777" w:rsidR="001B0272" w:rsidRDefault="001B0272" w:rsidP="00E11EC4">
      <w:pPr>
        <w:pStyle w:val="ListParagraph"/>
        <w:numPr>
          <w:ilvl w:val="0"/>
          <w:numId w:val="19"/>
        </w:numPr>
        <w:spacing w:after="0"/>
        <w:rPr>
          <w:rFonts w:cs="Calibri"/>
          <w:lang w:eastAsia="en-AU"/>
        </w:rPr>
      </w:pPr>
      <w:r>
        <w:rPr>
          <w:rFonts w:cs="Calibri"/>
          <w:lang w:eastAsia="en-AU"/>
        </w:rPr>
        <w:t>How has Australia changed over the last 65,000 years? Make a timeline showing major environmental changes (sea levels rising, ice age, drought).</w:t>
      </w:r>
    </w:p>
    <w:p w14:paraId="2F14DC0F" w14:textId="77777777" w:rsidR="001B0272" w:rsidRPr="00CA6774" w:rsidRDefault="001B0272" w:rsidP="00E11EC4">
      <w:pPr>
        <w:pStyle w:val="ListParagraph"/>
        <w:numPr>
          <w:ilvl w:val="0"/>
          <w:numId w:val="19"/>
        </w:numPr>
        <w:spacing w:after="0"/>
        <w:rPr>
          <w:rFonts w:cs="Calibri"/>
          <w:lang w:eastAsia="en-AU"/>
        </w:rPr>
      </w:pPr>
      <w:r>
        <w:rPr>
          <w:rFonts w:cs="Calibri"/>
          <w:lang w:eastAsia="en-AU"/>
        </w:rPr>
        <w:t>What does the following sentence mean?</w:t>
      </w:r>
      <w:r w:rsidRPr="00CA6774">
        <w:rPr>
          <w:rFonts w:cs="Calibri"/>
          <w:lang w:eastAsia="en-AU"/>
        </w:rPr>
        <w:t> Aboriginal cultures are the oldest continuous cultures on Earth.</w:t>
      </w:r>
    </w:p>
    <w:p w14:paraId="35DAF469" w14:textId="77777777" w:rsidR="001B0272" w:rsidRDefault="001B0272" w:rsidP="001B0272">
      <w:pPr>
        <w:spacing w:after="0"/>
        <w:ind w:left="360"/>
      </w:pPr>
      <w:r w:rsidRPr="00221DCC">
        <w:rPr>
          <w:rFonts w:cs="Calibri"/>
          <w:noProof/>
          <w:lang w:eastAsia="en-AU"/>
        </w:rPr>
        <mc:AlternateContent>
          <mc:Choice Requires="wps">
            <w:drawing>
              <wp:anchor distT="45720" distB="45720" distL="114300" distR="114300" simplePos="0" relativeHeight="251658259" behindDoc="0" locked="0" layoutInCell="1" allowOverlap="1" wp14:anchorId="7F17605C" wp14:editId="3ED89D43">
                <wp:simplePos x="0" y="0"/>
                <wp:positionH relativeFrom="margin">
                  <wp:posOffset>3869641</wp:posOffset>
                </wp:positionH>
                <wp:positionV relativeFrom="paragraph">
                  <wp:posOffset>471170</wp:posOffset>
                </wp:positionV>
                <wp:extent cx="224345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404620"/>
                        </a:xfrm>
                        <a:prstGeom prst="rect">
                          <a:avLst/>
                        </a:prstGeom>
                        <a:noFill/>
                        <a:ln w="9525">
                          <a:noFill/>
                          <a:miter lim="800000"/>
                          <a:headEnd/>
                          <a:tailEnd/>
                        </a:ln>
                      </wps:spPr>
                      <wps:txbx>
                        <w:txbxContent>
                          <w:p w14:paraId="7C0397E7" w14:textId="77777777" w:rsidR="001B0272" w:rsidRDefault="001B0272" w:rsidP="001B0272">
                            <w:pPr>
                              <w:spacing w:after="0"/>
                            </w:pPr>
                            <w:hyperlink r:id="rId30" w:history="1">
                              <w:r w:rsidRPr="00221DCC">
                                <w:rPr>
                                  <w:rStyle w:val="Hyperlink"/>
                                </w:rPr>
                                <w:t>ABC News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17605C" id="_x0000_s1034" type="#_x0000_t202" style="position:absolute;left:0;text-align:left;margin-left:304.7pt;margin-top:37.1pt;width:176.65pt;height:110.6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" filled="f" stroked="f">
                <v:textbox style="mso-fit-shape-to-text:t">
                  <w:txbxContent>
                    <w:p w14:paraId="7C0397E7" w14:textId="77777777" w:rsidR="001B0272" w:rsidRDefault="001B0272" w:rsidP="001B0272">
                      <w:pPr>
                        <w:spacing w:after="0"/>
                      </w:pPr>
                      <w:hyperlink r:id="rId31" w:history="1">
                        <w:r w:rsidRPr="00221DCC">
                          <w:rPr>
                            <w:rStyle w:val="Hyperlink"/>
                          </w:rPr>
                          <w:t>ABC News</w:t>
                        </w:r>
                      </w:hyperlink>
                    </w:p>
                  </w:txbxContent>
                </v:textbox>
                <w10:wrap anchorx="margin"/>
              </v:shape>
            </w:pict>
          </mc:Fallback>
        </mc:AlternateContent>
      </w:r>
    </w:p>
    <w:p w14:paraId="6096D6CD" w14:textId="4E448624" w:rsidR="00415F30" w:rsidRDefault="00415F30" w:rsidP="003A0F82">
      <w:pPr>
        <w:spacing w:after="0"/>
        <w:ind w:left="360"/>
        <w:rPr>
          <w:rFonts w:asciiTheme="majorHAnsi" w:eastAsia="Times New Roman" w:hAnsiTheme="majorHAnsi" w:cstheme="majorHAnsi"/>
          <w:b/>
          <w:color w:val="00B0F0"/>
          <w:sz w:val="36"/>
          <w:szCs w:val="36"/>
          <w:lang w:eastAsia="x-none"/>
        </w:rPr>
      </w:pPr>
      <w:r>
        <w:br w:type="page"/>
      </w:r>
    </w:p>
    <w:p w14:paraId="2F72B56B" w14:textId="05FD46EE" w:rsidR="001B0272" w:rsidRPr="00E63D79" w:rsidRDefault="001B0272" w:rsidP="001B0272">
      <w:pPr>
        <w:pStyle w:val="Heading1"/>
        <w:spacing w:line="276" w:lineRule="auto"/>
        <w:rPr>
          <w:lang w:val="en-AU"/>
        </w:rPr>
      </w:pPr>
      <w:r>
        <w:rPr>
          <w:lang w:val="en-AU"/>
        </w:rPr>
        <w:lastRenderedPageBreak/>
        <w:t>Activity: Time</w:t>
      </w:r>
    </w:p>
    <w:p w14:paraId="5EA6927A" w14:textId="77777777" w:rsidR="001B0272" w:rsidRDefault="001B0272" w:rsidP="001B0272">
      <w:pPr>
        <w:spacing w:after="0"/>
        <w:rPr>
          <w:rFonts w:cs="Calibri"/>
          <w:lang w:eastAsia="en-AU"/>
        </w:rPr>
      </w:pPr>
      <w:r>
        <w:rPr>
          <w:rFonts w:cs="Calibri"/>
          <w:lang w:eastAsia="en-AU"/>
        </w:rPr>
        <w:t xml:space="preserve">Explore the </w:t>
      </w:r>
      <w:hyperlink r:id="rId32" w:history="1">
        <w:r w:rsidRPr="00024E11">
          <w:rPr>
            <w:rStyle w:val="Hyperlink"/>
            <w:rFonts w:cs="Calibri"/>
            <w:lang w:eastAsia="en-AU"/>
          </w:rPr>
          <w:t>Time interactive</w:t>
        </w:r>
      </w:hyperlink>
      <w:r>
        <w:rPr>
          <w:rFonts w:cs="Calibri"/>
          <w:lang w:eastAsia="en-AU"/>
        </w:rPr>
        <w:t xml:space="preserve"> on the ABC Deep Time website as a class, following the timeline to </w:t>
      </w:r>
      <w:r w:rsidRPr="00024E11">
        <w:rPr>
          <w:rFonts w:cs="Calibri"/>
          <w:lang w:eastAsia="en-AU"/>
        </w:rPr>
        <w:t>explore the deep history of Aboriginal and Torres Strait Islander peoples</w:t>
      </w:r>
      <w:r>
        <w:rPr>
          <w:rFonts w:cs="Calibri"/>
          <w:lang w:eastAsia="en-AU"/>
        </w:rPr>
        <w:t xml:space="preserve">. </w:t>
      </w:r>
    </w:p>
    <w:p w14:paraId="374E2C89" w14:textId="77777777" w:rsidR="001B0272" w:rsidRDefault="001B0272" w:rsidP="001B0272">
      <w:pPr>
        <w:spacing w:after="0"/>
        <w:rPr>
          <w:rFonts w:cs="Calibri"/>
          <w:lang w:eastAsia="en-AU"/>
        </w:rPr>
      </w:pPr>
    </w:p>
    <w:p w14:paraId="4D0F51EB" w14:textId="77777777" w:rsidR="001B0272" w:rsidRDefault="001B0272" w:rsidP="001B0272">
      <w:pPr>
        <w:spacing w:after="0"/>
        <w:rPr>
          <w:rFonts w:cs="Calibri"/>
          <w:lang w:eastAsia="en-AU"/>
        </w:rPr>
      </w:pPr>
      <w:r>
        <w:rPr>
          <w:rFonts w:cs="Calibri"/>
          <w:lang w:eastAsia="en-AU"/>
        </w:rPr>
        <w:t xml:space="preserve">To help understand how far back Australia’s history goes, the interactive uses a dot help represent a point in time, with each dot representing 250 years. </w:t>
      </w:r>
    </w:p>
    <w:p w14:paraId="5FC68F84" w14:textId="77777777" w:rsidR="001B0272" w:rsidRDefault="001B0272" w:rsidP="001B0272">
      <w:pPr>
        <w:spacing w:after="0"/>
        <w:rPr>
          <w:rFonts w:cs="Calibri"/>
          <w:lang w:eastAsia="en-AU"/>
        </w:rPr>
      </w:pPr>
    </w:p>
    <w:p w14:paraId="5F7CB16A" w14:textId="77777777" w:rsidR="001B0272" w:rsidRDefault="001B0272" w:rsidP="001B0272">
      <w:pPr>
        <w:spacing w:after="0"/>
        <w:rPr>
          <w:rFonts w:cs="Calibri"/>
          <w:lang w:eastAsia="en-AU"/>
        </w:rPr>
      </w:pPr>
      <w:r w:rsidRPr="00B822AF">
        <w:rPr>
          <w:rFonts w:cs="Calibri"/>
          <w:noProof/>
          <w:lang w:eastAsia="en-AU"/>
        </w:rPr>
        <w:drawing>
          <wp:anchor distT="0" distB="0" distL="114300" distR="114300" simplePos="0" relativeHeight="251658256" behindDoc="0" locked="0" layoutInCell="1" allowOverlap="1" wp14:anchorId="1715E64A" wp14:editId="3E305B48">
            <wp:simplePos x="0" y="0"/>
            <wp:positionH relativeFrom="margin">
              <wp:posOffset>4234180</wp:posOffset>
            </wp:positionH>
            <wp:positionV relativeFrom="paragraph">
              <wp:posOffset>11430</wp:posOffset>
            </wp:positionV>
            <wp:extent cx="1562318" cy="1667108"/>
            <wp:effectExtent l="0" t="0" r="0" b="9525"/>
            <wp:wrapSquare wrapText="bothSides"/>
            <wp:docPr id="1483769621" name="Picture 1" descr="A purple square with a white spi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69621" name="Picture 1" descr="A purple square with a white spiral&#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1562318" cy="1667108"/>
                    </a:xfrm>
                    <a:prstGeom prst="roundRect">
                      <a:avLst/>
                    </a:prstGeom>
                  </pic:spPr>
                </pic:pic>
              </a:graphicData>
            </a:graphic>
            <wp14:sizeRelH relativeFrom="margin">
              <wp14:pctWidth>0</wp14:pctWidth>
            </wp14:sizeRelH>
            <wp14:sizeRelV relativeFrom="margin">
              <wp14:pctHeight>0</wp14:pctHeight>
            </wp14:sizeRelV>
          </wp:anchor>
        </w:drawing>
      </w:r>
      <w:r w:rsidRPr="00B822AF">
        <w:rPr>
          <w:rFonts w:cs="Calibri"/>
          <w:lang w:eastAsia="en-AU"/>
        </w:rPr>
        <w:t xml:space="preserve">Follow the dot as it moves from the </w:t>
      </w:r>
      <w:r>
        <w:rPr>
          <w:rFonts w:cs="Calibri"/>
          <w:lang w:eastAsia="en-AU"/>
        </w:rPr>
        <w:t>present day to the ancient past, recording</w:t>
      </w:r>
      <w:r w:rsidRPr="00B822AF">
        <w:rPr>
          <w:rFonts w:cs="Calibri"/>
          <w:lang w:eastAsia="en-AU"/>
        </w:rPr>
        <w:t xml:space="preserve"> key points in time</w:t>
      </w:r>
      <w:r>
        <w:rPr>
          <w:rFonts w:cs="Calibri"/>
          <w:lang w:eastAsia="en-AU"/>
        </w:rPr>
        <w:t>. Continue through the interactive and c</w:t>
      </w:r>
      <w:r w:rsidRPr="00B822AF">
        <w:rPr>
          <w:rFonts w:cs="Calibri"/>
          <w:lang w:eastAsia="en-AU"/>
        </w:rPr>
        <w:t>lick on the points of interest to learn more about specific events, cultural practices, and stories. </w:t>
      </w:r>
    </w:p>
    <w:p w14:paraId="4DAF1004" w14:textId="77777777" w:rsidR="001B0272" w:rsidRDefault="001B0272" w:rsidP="00E11EC4">
      <w:pPr>
        <w:pStyle w:val="ListParagraph"/>
        <w:numPr>
          <w:ilvl w:val="0"/>
          <w:numId w:val="25"/>
        </w:numPr>
        <w:spacing w:after="0"/>
        <w:rPr>
          <w:rFonts w:cs="Calibri"/>
          <w:lang w:eastAsia="en-AU"/>
        </w:rPr>
      </w:pPr>
      <w:r w:rsidRPr="00B822AF">
        <w:rPr>
          <w:rFonts w:cs="Calibri"/>
          <w:lang w:eastAsia="en-AU"/>
        </w:rPr>
        <w:t xml:space="preserve">What did you learn? </w:t>
      </w:r>
    </w:p>
    <w:p w14:paraId="5006417E" w14:textId="77777777" w:rsidR="001B0272" w:rsidRDefault="001B0272" w:rsidP="00E11EC4">
      <w:pPr>
        <w:pStyle w:val="ListParagraph"/>
        <w:numPr>
          <w:ilvl w:val="0"/>
          <w:numId w:val="25"/>
        </w:numPr>
        <w:spacing w:after="0"/>
        <w:rPr>
          <w:rFonts w:cs="Calibri"/>
          <w:lang w:eastAsia="en-AU"/>
        </w:rPr>
      </w:pPr>
      <w:r>
        <w:rPr>
          <w:rFonts w:cs="Calibri"/>
          <w:lang w:eastAsia="en-AU"/>
        </w:rPr>
        <w:t>What information was surprising?</w:t>
      </w:r>
    </w:p>
    <w:p w14:paraId="1B0B6906" w14:textId="77777777" w:rsidR="001B0272" w:rsidRDefault="001B0272" w:rsidP="00E11EC4">
      <w:pPr>
        <w:pStyle w:val="ListParagraph"/>
        <w:numPr>
          <w:ilvl w:val="0"/>
          <w:numId w:val="25"/>
        </w:numPr>
        <w:spacing w:after="0"/>
        <w:rPr>
          <w:rFonts w:cs="Calibri"/>
          <w:lang w:eastAsia="en-AU"/>
        </w:rPr>
      </w:pPr>
      <w:r>
        <w:rPr>
          <w:rFonts w:cs="Calibri"/>
          <w:lang w:eastAsia="en-AU"/>
        </w:rPr>
        <w:t>What questions do you have?</w:t>
      </w:r>
    </w:p>
    <w:p w14:paraId="1FC8D463" w14:textId="77777777" w:rsidR="001B0272" w:rsidRPr="00B822AF" w:rsidRDefault="001B0272" w:rsidP="00E11EC4">
      <w:pPr>
        <w:pStyle w:val="ListParagraph"/>
        <w:numPr>
          <w:ilvl w:val="0"/>
          <w:numId w:val="25"/>
        </w:numPr>
        <w:spacing w:after="0"/>
        <w:rPr>
          <w:rFonts w:cs="Calibri"/>
          <w:lang w:eastAsia="en-AU"/>
        </w:rPr>
      </w:pPr>
      <w:r>
        <w:rPr>
          <w:rFonts w:cs="Calibri"/>
          <w:lang w:eastAsia="en-AU"/>
        </w:rPr>
        <w:t xml:space="preserve">Create a Did you know. </w:t>
      </w:r>
    </w:p>
    <w:p w14:paraId="76889F32" w14:textId="77777777" w:rsidR="001B0272" w:rsidRDefault="001B0272" w:rsidP="001B0272">
      <w:pPr>
        <w:spacing w:after="0"/>
        <w:rPr>
          <w:rFonts w:cs="Calibri"/>
          <w:lang w:eastAsia="en-AU"/>
        </w:rPr>
      </w:pPr>
    </w:p>
    <w:p w14:paraId="72503B12" w14:textId="77777777" w:rsidR="001B0272" w:rsidRPr="00B41F26" w:rsidRDefault="001B0272" w:rsidP="001B0272">
      <w:pPr>
        <w:spacing w:after="0"/>
        <w:rPr>
          <w:rFonts w:cs="Calibri"/>
          <w:b/>
          <w:bCs/>
          <w:lang w:eastAsia="en-AU"/>
        </w:rPr>
      </w:pPr>
      <w:r w:rsidRPr="00B41F26">
        <w:rPr>
          <w:rFonts w:cs="Calibri"/>
          <w:b/>
          <w:bCs/>
          <w:lang w:eastAsia="en-AU"/>
        </w:rPr>
        <w:t>Journey back in time</w:t>
      </w:r>
    </w:p>
    <w:p w14:paraId="0AF70FC3" w14:textId="77777777" w:rsidR="001B0272" w:rsidRDefault="001B0272" w:rsidP="001B0272">
      <w:pPr>
        <w:spacing w:after="0"/>
        <w:rPr>
          <w:rFonts w:cs="Calibri"/>
          <w:lang w:eastAsia="en-AU"/>
        </w:rPr>
      </w:pPr>
      <w:r>
        <w:rPr>
          <w:rFonts w:cs="Calibri"/>
          <w:lang w:eastAsia="en-AU"/>
        </w:rPr>
        <w:t>This fun and interactive outdoor class activity will help students explore and visualise the deep history of</w:t>
      </w:r>
      <w:r w:rsidRPr="005D7522">
        <w:rPr>
          <w:rFonts w:cs="Calibri"/>
          <w:lang w:eastAsia="en-AU"/>
        </w:rPr>
        <w:t xml:space="preserve"> </w:t>
      </w:r>
      <w:r w:rsidRPr="00024E11">
        <w:rPr>
          <w:rFonts w:cs="Calibri"/>
          <w:lang w:eastAsia="en-AU"/>
        </w:rPr>
        <w:t>Aboriginal and Torres Strait Islander peoples</w:t>
      </w:r>
      <w:r>
        <w:rPr>
          <w:rFonts w:cs="Calibri"/>
          <w:lang w:eastAsia="en-AU"/>
        </w:rPr>
        <w:t xml:space="preserve">. </w:t>
      </w:r>
    </w:p>
    <w:p w14:paraId="432466CF" w14:textId="77777777" w:rsidR="001B0272" w:rsidRDefault="001B0272" w:rsidP="001B0272">
      <w:pPr>
        <w:spacing w:after="0"/>
        <w:rPr>
          <w:rFonts w:cs="Calibri"/>
          <w:lang w:eastAsia="en-AU"/>
        </w:rPr>
      </w:pPr>
    </w:p>
    <w:p w14:paraId="6688EB2A" w14:textId="77777777" w:rsidR="001B0272" w:rsidRDefault="001B0272" w:rsidP="001B0272">
      <w:pPr>
        <w:spacing w:after="0"/>
        <w:rPr>
          <w:rFonts w:cs="Calibri"/>
          <w:lang w:eastAsia="en-AU"/>
        </w:rPr>
      </w:pPr>
      <w:r>
        <w:rPr>
          <w:rFonts w:cs="Calibri"/>
          <w:lang w:eastAsia="en-AU"/>
        </w:rPr>
        <w:t>Take your classroom outside, using your school oval to make a giant timeline, to help students visualise the vast scale of history in Australia. First, students will decide on a scale (for example, 1 step equals 250 years in time) and c</w:t>
      </w:r>
      <w:r w:rsidRPr="005D7522">
        <w:rPr>
          <w:rFonts w:cs="Calibri"/>
          <w:lang w:eastAsia="en-AU"/>
        </w:rPr>
        <w:t xml:space="preserve">alculate and record the distances using a spreadsheet. </w:t>
      </w:r>
      <w:r>
        <w:rPr>
          <w:rFonts w:cs="Calibri"/>
          <w:lang w:eastAsia="en-AU"/>
        </w:rPr>
        <w:t xml:space="preserve">Students will walk back in time, counting steps according to their scale. At each key event they will place a marker and/or sign. </w:t>
      </w:r>
    </w:p>
    <w:p w14:paraId="2DB28D8A" w14:textId="77777777" w:rsidR="001B0272" w:rsidRDefault="001B0272" w:rsidP="001B0272">
      <w:pPr>
        <w:spacing w:after="0"/>
        <w:rPr>
          <w:rFonts w:cs="Calibri"/>
          <w:lang w:eastAsia="en-AU"/>
        </w:rPr>
      </w:pPr>
    </w:p>
    <w:p w14:paraId="35ECB476" w14:textId="77777777" w:rsidR="001B0272" w:rsidRDefault="001B0272" w:rsidP="001B0272">
      <w:pPr>
        <w:spacing w:after="0"/>
        <w:rPr>
          <w:rFonts w:cs="Calibri"/>
          <w:lang w:eastAsia="en-AU"/>
        </w:rPr>
      </w:pPr>
      <w:r>
        <w:rPr>
          <w:rFonts w:cs="Calibri"/>
          <w:lang w:eastAsia="en-AU"/>
        </w:rPr>
        <w:t>Key events to mark:</w:t>
      </w:r>
    </w:p>
    <w:p w14:paraId="54D3D7BA"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2,800 years ago – beginning of Ancient Greek civilisation</w:t>
      </w:r>
    </w:p>
    <w:p w14:paraId="5E07D1A3"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5,100 years ago – beginning of Ancient Egyptian civilisation</w:t>
      </w:r>
    </w:p>
    <w:p w14:paraId="6D023699"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9,000 years ago – Sea levels rise dramatically</w:t>
      </w:r>
    </w:p>
    <w:p w14:paraId="08F58A5D"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 xml:space="preserve">22,000 years ago – Ice age peaks </w:t>
      </w:r>
    </w:p>
    <w:p w14:paraId="4EC9D226"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 xml:space="preserve">30,000 years ago – Great drought begins </w:t>
      </w:r>
    </w:p>
    <w:p w14:paraId="2F8FD6C5"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37,000 years ago – Budj Bim volcano erupts</w:t>
      </w:r>
    </w:p>
    <w:p w14:paraId="3C2F0AAD"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50,000 years ago – Megafauna live in Australia</w:t>
      </w:r>
    </w:p>
    <w:p w14:paraId="73B950C8" w14:textId="77777777" w:rsidR="001B0272" w:rsidRPr="00B41F26" w:rsidRDefault="001B0272" w:rsidP="00E11EC4">
      <w:pPr>
        <w:pStyle w:val="ListParagraph"/>
        <w:numPr>
          <w:ilvl w:val="0"/>
          <w:numId w:val="26"/>
        </w:numPr>
        <w:spacing w:after="0"/>
        <w:rPr>
          <w:rFonts w:cs="Calibri"/>
          <w:lang w:eastAsia="en-AU"/>
        </w:rPr>
      </w:pPr>
      <w:r w:rsidRPr="00B41F26">
        <w:rPr>
          <w:rFonts w:cs="Calibri"/>
          <w:lang w:eastAsia="en-AU"/>
        </w:rPr>
        <w:t xml:space="preserve">65,000 years ago – </w:t>
      </w:r>
      <w:r>
        <w:rPr>
          <w:rFonts w:cs="Calibri"/>
          <w:lang w:eastAsia="en-AU"/>
        </w:rPr>
        <w:t xml:space="preserve">Evidence of First Nations people </w:t>
      </w:r>
      <w:r w:rsidRPr="00B41F26">
        <w:rPr>
          <w:rFonts w:cs="Calibri"/>
          <w:lang w:eastAsia="en-AU"/>
        </w:rPr>
        <w:t xml:space="preserve">in Australia  </w:t>
      </w:r>
    </w:p>
    <w:p w14:paraId="275D02DE" w14:textId="77777777" w:rsidR="001B0272" w:rsidRDefault="001B0272" w:rsidP="001B0272">
      <w:pPr>
        <w:spacing w:after="0"/>
        <w:rPr>
          <w:rFonts w:cs="Calibri"/>
          <w:lang w:eastAsia="en-AU"/>
        </w:rPr>
      </w:pPr>
    </w:p>
    <w:p w14:paraId="3643BC04" w14:textId="77777777" w:rsidR="001B0272" w:rsidRDefault="001B0272" w:rsidP="001B0272">
      <w:pPr>
        <w:spacing w:after="0"/>
        <w:rPr>
          <w:rFonts w:cs="Calibri"/>
          <w:lang w:eastAsia="en-AU"/>
        </w:rPr>
      </w:pPr>
      <w:r>
        <w:rPr>
          <w:rFonts w:cs="Calibri"/>
          <w:lang w:eastAsia="en-AU"/>
        </w:rPr>
        <w:t>Further discussion</w:t>
      </w:r>
    </w:p>
    <w:p w14:paraId="5F90B639" w14:textId="77777777" w:rsidR="001B0272" w:rsidRDefault="001B0272" w:rsidP="00E11EC4">
      <w:pPr>
        <w:pStyle w:val="ListParagraph"/>
        <w:numPr>
          <w:ilvl w:val="0"/>
          <w:numId w:val="27"/>
        </w:numPr>
        <w:spacing w:after="0"/>
        <w:rPr>
          <w:rFonts w:cs="Calibri"/>
          <w:lang w:eastAsia="en-AU"/>
        </w:rPr>
      </w:pPr>
      <w:r>
        <w:rPr>
          <w:rFonts w:cs="Calibri"/>
          <w:lang w:eastAsia="en-AU"/>
        </w:rPr>
        <w:t>What was surprising about this activity?</w:t>
      </w:r>
    </w:p>
    <w:p w14:paraId="4DABA191" w14:textId="77777777" w:rsidR="001B0272" w:rsidRDefault="001B0272" w:rsidP="00E11EC4">
      <w:pPr>
        <w:pStyle w:val="ListParagraph"/>
        <w:numPr>
          <w:ilvl w:val="0"/>
          <w:numId w:val="27"/>
        </w:numPr>
        <w:spacing w:after="0"/>
        <w:rPr>
          <w:rFonts w:cs="Calibri"/>
          <w:lang w:eastAsia="en-AU"/>
        </w:rPr>
      </w:pPr>
      <w:r>
        <w:rPr>
          <w:rFonts w:cs="Calibri"/>
          <w:lang w:eastAsia="en-AU"/>
        </w:rPr>
        <w:t xml:space="preserve">What did you learn from doing this activity? </w:t>
      </w:r>
    </w:p>
    <w:p w14:paraId="4C6210FD" w14:textId="77777777" w:rsidR="001B0272" w:rsidRDefault="001B0272" w:rsidP="00E11EC4">
      <w:pPr>
        <w:pStyle w:val="ListParagraph"/>
        <w:numPr>
          <w:ilvl w:val="0"/>
          <w:numId w:val="27"/>
        </w:numPr>
        <w:spacing w:after="0"/>
        <w:rPr>
          <w:rFonts w:cs="Calibri"/>
          <w:lang w:eastAsia="en-AU"/>
        </w:rPr>
      </w:pPr>
      <w:r>
        <w:rPr>
          <w:rFonts w:cs="Calibri"/>
          <w:lang w:eastAsia="en-AU"/>
        </w:rPr>
        <w:t xml:space="preserve">What major environmental changes have </w:t>
      </w:r>
      <w:r w:rsidRPr="001F464D">
        <w:rPr>
          <w:rFonts w:cs="Calibri"/>
          <w:lang w:eastAsia="en-AU"/>
        </w:rPr>
        <w:t>First Nations Peoples</w:t>
      </w:r>
      <w:r>
        <w:rPr>
          <w:rFonts w:cs="Calibri"/>
          <w:lang w:eastAsia="en-AU"/>
        </w:rPr>
        <w:t xml:space="preserve"> survived throughout Australia’s 65,000-year history?</w:t>
      </w:r>
    </w:p>
    <w:p w14:paraId="6932A787" w14:textId="77777777" w:rsidR="001B0272" w:rsidRPr="001F464D" w:rsidRDefault="001B0272" w:rsidP="00E11EC4">
      <w:pPr>
        <w:pStyle w:val="ListParagraph"/>
        <w:numPr>
          <w:ilvl w:val="0"/>
          <w:numId w:val="27"/>
        </w:numPr>
        <w:spacing w:after="0"/>
        <w:rPr>
          <w:rFonts w:cs="Calibri"/>
          <w:lang w:eastAsia="en-AU"/>
        </w:rPr>
      </w:pPr>
      <w:r w:rsidRPr="00B41F26">
        <w:rPr>
          <w:rFonts w:cs="Calibri"/>
          <w:lang w:eastAsia="en-AU"/>
        </w:rPr>
        <w:t xml:space="preserve">Where do other civilisations fit onto </w:t>
      </w:r>
      <w:r>
        <w:rPr>
          <w:rFonts w:cs="Calibri"/>
          <w:lang w:eastAsia="en-AU"/>
        </w:rPr>
        <w:t xml:space="preserve">your deep time </w:t>
      </w:r>
      <w:r w:rsidRPr="00B41F26">
        <w:rPr>
          <w:rFonts w:cs="Calibri"/>
          <w:lang w:eastAsia="en-AU"/>
        </w:rPr>
        <w:t xml:space="preserve">timeline? </w:t>
      </w:r>
    </w:p>
    <w:p w14:paraId="5751DC47" w14:textId="77777777" w:rsidR="001B0272" w:rsidRPr="00B41F26" w:rsidRDefault="001B0272" w:rsidP="00E11EC4">
      <w:pPr>
        <w:pStyle w:val="ListParagraph"/>
        <w:numPr>
          <w:ilvl w:val="0"/>
          <w:numId w:val="27"/>
        </w:numPr>
        <w:spacing w:after="0"/>
        <w:rPr>
          <w:rFonts w:cs="Calibri"/>
          <w:lang w:eastAsia="en-AU"/>
        </w:rPr>
      </w:pPr>
      <w:r>
        <w:rPr>
          <w:rFonts w:cs="Calibri"/>
          <w:lang w:eastAsia="en-AU"/>
        </w:rPr>
        <w:t xml:space="preserve">Why is it important to learn about and share Australia’s deep time history? </w:t>
      </w:r>
    </w:p>
    <w:p w14:paraId="7A7C81C1" w14:textId="77777777" w:rsidR="001B0272" w:rsidRDefault="001B0272" w:rsidP="001B0272">
      <w:pPr>
        <w:spacing w:after="0"/>
        <w:rPr>
          <w:rFonts w:cs="Calibri"/>
          <w:lang w:eastAsia="en-AU"/>
        </w:rPr>
      </w:pPr>
    </w:p>
    <w:p w14:paraId="158AD3E2" w14:textId="77777777" w:rsidR="001B0272" w:rsidRDefault="001B0272" w:rsidP="001B0272">
      <w:pPr>
        <w:spacing w:after="0"/>
        <w:rPr>
          <w:rFonts w:cs="Calibri"/>
          <w:lang w:eastAsia="en-AU"/>
        </w:rPr>
      </w:pPr>
    </w:p>
    <w:p w14:paraId="09EF47DE" w14:textId="77777777" w:rsidR="001B0272" w:rsidRDefault="001B0272" w:rsidP="001B0272">
      <w:pPr>
        <w:pStyle w:val="Heading1"/>
        <w:spacing w:line="276" w:lineRule="auto"/>
        <w:rPr>
          <w:lang w:val="en-US"/>
        </w:rPr>
      </w:pPr>
      <w:r>
        <w:lastRenderedPageBreak/>
        <w:t>Activity</w:t>
      </w:r>
      <w:r>
        <w:rPr>
          <w:lang w:val="en-US"/>
        </w:rPr>
        <w:t>: Deep time stories near you</w:t>
      </w:r>
    </w:p>
    <w:p w14:paraId="3BA4BD0E" w14:textId="77777777" w:rsidR="001B0272" w:rsidRPr="009F447E" w:rsidRDefault="001B0272" w:rsidP="001B0272">
      <w:pPr>
        <w:spacing w:after="0"/>
        <w:rPr>
          <w:lang w:val="en-US" w:eastAsia="x-none"/>
        </w:rPr>
      </w:pPr>
      <w:r w:rsidRPr="00B822AF">
        <w:rPr>
          <w:rFonts w:cs="Calibri"/>
          <w:noProof/>
          <w:lang w:eastAsia="en-AU"/>
        </w:rPr>
        <w:drawing>
          <wp:anchor distT="0" distB="0" distL="114300" distR="114300" simplePos="0" relativeHeight="251658257" behindDoc="0" locked="0" layoutInCell="1" allowOverlap="1" wp14:anchorId="602AAE0C" wp14:editId="6063FAD8">
            <wp:simplePos x="0" y="0"/>
            <wp:positionH relativeFrom="margin">
              <wp:align>right</wp:align>
            </wp:positionH>
            <wp:positionV relativeFrom="paragraph">
              <wp:posOffset>5715</wp:posOffset>
            </wp:positionV>
            <wp:extent cx="1532890" cy="1675765"/>
            <wp:effectExtent l="0" t="0" r="0" b="635"/>
            <wp:wrapSquare wrapText="bothSides"/>
            <wp:docPr id="1060948365" name="Picture 1" descr="A blue square with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48365" name="Picture 1" descr="A blue square with a map&#10;&#10;AI-generated content may be incorrect."/>
                    <pic:cNvPicPr/>
                  </pic:nvPicPr>
                  <pic:blipFill rotWithShape="1">
                    <a:blip r:embed="rId34">
                      <a:extLst>
                        <a:ext uri="{28A0092B-C50C-407E-A947-70E740481C1C}">
                          <a14:useLocalDpi xmlns:a14="http://schemas.microsoft.com/office/drawing/2010/main" val="0"/>
                        </a:ext>
                      </a:extLst>
                    </a:blip>
                    <a:srcRect l="1809" t="1" r="1165" b="2186"/>
                    <a:stretch>
                      <a:fillRect/>
                    </a:stretch>
                  </pic:blipFill>
                  <pic:spPr bwMode="auto">
                    <a:xfrm>
                      <a:off x="0" y="0"/>
                      <a:ext cx="1532890" cy="167576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447E">
        <w:rPr>
          <w:lang w:val="en-US" w:eastAsia="x-none"/>
        </w:rPr>
        <w:t xml:space="preserve">Go to the </w:t>
      </w:r>
      <w:hyperlink r:id="rId35" w:history="1">
        <w:r w:rsidRPr="009F447E">
          <w:rPr>
            <w:rStyle w:val="Hyperlink"/>
            <w:lang w:val="en-US" w:eastAsia="x-none"/>
          </w:rPr>
          <w:t>Place map</w:t>
        </w:r>
      </w:hyperlink>
      <w:r w:rsidRPr="009F447E">
        <w:rPr>
          <w:lang w:val="en-US" w:eastAsia="x-none"/>
        </w:rPr>
        <w:t xml:space="preserve"> on the Deep Time website.</w:t>
      </w:r>
      <w:r>
        <w:rPr>
          <w:lang w:val="en-US" w:eastAsia="x-none"/>
        </w:rPr>
        <w:t xml:space="preserve"> </w:t>
      </w:r>
      <w:r w:rsidRPr="009F447E">
        <w:rPr>
          <w:lang w:val="en-US" w:eastAsia="x-none"/>
        </w:rPr>
        <w:t>Choose a story near you to explore. Which location did you choose?  What story is told there?</w:t>
      </w:r>
    </w:p>
    <w:p w14:paraId="39F59EC6" w14:textId="77777777" w:rsidR="001B0272" w:rsidRPr="009F447E" w:rsidRDefault="001B0272" w:rsidP="00E11EC4">
      <w:pPr>
        <w:pStyle w:val="ListParagraph"/>
        <w:numPr>
          <w:ilvl w:val="0"/>
          <w:numId w:val="22"/>
        </w:numPr>
        <w:spacing w:after="0"/>
        <w:rPr>
          <w:lang w:val="en-US" w:eastAsia="x-none"/>
        </w:rPr>
      </w:pPr>
      <w:r w:rsidRPr="009F447E">
        <w:rPr>
          <w:lang w:val="en-US" w:eastAsia="x-none"/>
        </w:rPr>
        <w:t>What time-period does the story come from?</w:t>
      </w:r>
    </w:p>
    <w:p w14:paraId="1ED8DFDC" w14:textId="77777777" w:rsidR="001B0272" w:rsidRPr="009F447E" w:rsidRDefault="001B0272" w:rsidP="00E11EC4">
      <w:pPr>
        <w:pStyle w:val="ListParagraph"/>
        <w:numPr>
          <w:ilvl w:val="0"/>
          <w:numId w:val="22"/>
        </w:numPr>
        <w:spacing w:after="0"/>
        <w:rPr>
          <w:lang w:val="en-US" w:eastAsia="x-none"/>
        </w:rPr>
      </w:pPr>
      <w:r w:rsidRPr="009F447E">
        <w:rPr>
          <w:lang w:val="en-US" w:eastAsia="x-none"/>
        </w:rPr>
        <w:t xml:space="preserve">How </w:t>
      </w:r>
      <w:proofErr w:type="gramStart"/>
      <w:r w:rsidRPr="009F447E">
        <w:rPr>
          <w:lang w:val="en-US" w:eastAsia="x-none"/>
        </w:rPr>
        <w:t>was</w:t>
      </w:r>
      <w:proofErr w:type="gramEnd"/>
      <w:r w:rsidRPr="009F447E">
        <w:rPr>
          <w:lang w:val="en-US" w:eastAsia="x-none"/>
        </w:rPr>
        <w:t xml:space="preserve"> the landscape and environment different in that story compared to today?</w:t>
      </w:r>
    </w:p>
    <w:p w14:paraId="0110AACE" w14:textId="77777777" w:rsidR="001B0272" w:rsidRPr="009F447E" w:rsidRDefault="001B0272" w:rsidP="00E11EC4">
      <w:pPr>
        <w:pStyle w:val="ListParagraph"/>
        <w:numPr>
          <w:ilvl w:val="0"/>
          <w:numId w:val="22"/>
        </w:numPr>
        <w:spacing w:after="0"/>
        <w:rPr>
          <w:lang w:val="en-US" w:eastAsia="x-none"/>
        </w:rPr>
      </w:pPr>
      <w:r w:rsidRPr="009F447E">
        <w:rPr>
          <w:lang w:val="en-US" w:eastAsia="x-none"/>
        </w:rPr>
        <w:t xml:space="preserve">What does the story tell you about how people used the land, water or sky? </w:t>
      </w:r>
    </w:p>
    <w:p w14:paraId="777556EE" w14:textId="77777777" w:rsidR="001B0272" w:rsidRPr="009F447E" w:rsidRDefault="001B0272" w:rsidP="00E11EC4">
      <w:pPr>
        <w:pStyle w:val="ListParagraph"/>
        <w:numPr>
          <w:ilvl w:val="0"/>
          <w:numId w:val="22"/>
        </w:numPr>
        <w:spacing w:after="0"/>
        <w:rPr>
          <w:lang w:val="en-US" w:eastAsia="x-none"/>
        </w:rPr>
      </w:pPr>
      <w:r w:rsidRPr="009F447E">
        <w:rPr>
          <w:lang w:val="en-US" w:eastAsia="x-none"/>
        </w:rPr>
        <w:t>Why are the stories of the knowledge holders important?</w:t>
      </w:r>
    </w:p>
    <w:p w14:paraId="6B94EE35" w14:textId="77777777" w:rsidR="001B0272" w:rsidRPr="009F447E" w:rsidRDefault="001B0272" w:rsidP="00E11EC4">
      <w:pPr>
        <w:pStyle w:val="ListParagraph"/>
        <w:numPr>
          <w:ilvl w:val="0"/>
          <w:numId w:val="22"/>
        </w:numPr>
        <w:spacing w:after="0"/>
        <w:rPr>
          <w:lang w:val="en-US" w:eastAsia="x-none"/>
        </w:rPr>
      </w:pPr>
      <w:r w:rsidRPr="009F447E">
        <w:rPr>
          <w:lang w:val="en-US" w:eastAsia="x-none"/>
        </w:rPr>
        <w:t>How did the story you chose make you feel?</w:t>
      </w:r>
    </w:p>
    <w:p w14:paraId="4B835579" w14:textId="77777777" w:rsidR="001B0272" w:rsidRDefault="001B0272" w:rsidP="001B0272">
      <w:pPr>
        <w:spacing w:after="0"/>
        <w:rPr>
          <w:lang w:val="en-US" w:eastAsia="x-none"/>
        </w:rPr>
      </w:pPr>
    </w:p>
    <w:p w14:paraId="0872E44B" w14:textId="77777777" w:rsidR="001B0272" w:rsidRPr="00EB2F45" w:rsidRDefault="001B0272" w:rsidP="001B0272">
      <w:pPr>
        <w:spacing w:after="0"/>
        <w:rPr>
          <w:rFonts w:asciiTheme="minorHAnsi" w:hAnsiTheme="minorHAnsi" w:cstheme="minorHAnsi"/>
          <w:b/>
          <w:bCs/>
        </w:rPr>
      </w:pPr>
      <w:r>
        <w:rPr>
          <w:noProof/>
        </w:rPr>
        <w:drawing>
          <wp:anchor distT="0" distB="0" distL="114300" distR="114300" simplePos="0" relativeHeight="251658249" behindDoc="1" locked="0" layoutInCell="1" allowOverlap="1" wp14:anchorId="769B0D4D" wp14:editId="355A4533">
            <wp:simplePos x="0" y="0"/>
            <wp:positionH relativeFrom="margin">
              <wp:align>right</wp:align>
            </wp:positionH>
            <wp:positionV relativeFrom="paragraph">
              <wp:posOffset>6253</wp:posOffset>
            </wp:positionV>
            <wp:extent cx="1859280" cy="1888490"/>
            <wp:effectExtent l="0" t="0" r="7620" b="0"/>
            <wp:wrapTight wrapText="bothSides">
              <wp:wrapPolygon edited="0">
                <wp:start x="0" y="0"/>
                <wp:lineTo x="0" y="21353"/>
                <wp:lineTo x="21467" y="21353"/>
                <wp:lineTo x="21467" y="0"/>
                <wp:lineTo x="0" y="0"/>
              </wp:wrapPolygon>
            </wp:wrapTight>
            <wp:docPr id="1708777503" name="Picture 1" descr="A map of australia with white dots and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77503" name="Picture 1" descr="A map of australia with white dots and blue background&#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59280" cy="1888490"/>
                    </a:xfrm>
                    <a:prstGeom prst="rect">
                      <a:avLst/>
                    </a:prstGeom>
                  </pic:spPr>
                </pic:pic>
              </a:graphicData>
            </a:graphic>
            <wp14:sizeRelH relativeFrom="margin">
              <wp14:pctWidth>0</wp14:pctWidth>
            </wp14:sizeRelH>
            <wp14:sizeRelV relativeFrom="margin">
              <wp14:pctHeight>0</wp14:pctHeight>
            </wp14:sizeRelV>
          </wp:anchor>
        </w:drawing>
      </w:r>
      <w:r w:rsidRPr="00EB2F45">
        <w:rPr>
          <w:rFonts w:asciiTheme="minorHAnsi" w:hAnsiTheme="minorHAnsi" w:cstheme="minorHAnsi"/>
          <w:b/>
          <w:bCs/>
        </w:rPr>
        <w:t xml:space="preserve">Further </w:t>
      </w:r>
      <w:r>
        <w:rPr>
          <w:rFonts w:asciiTheme="minorHAnsi" w:hAnsiTheme="minorHAnsi" w:cstheme="minorHAnsi"/>
          <w:b/>
          <w:bCs/>
        </w:rPr>
        <w:t>I</w:t>
      </w:r>
      <w:r w:rsidRPr="00EB2F45">
        <w:rPr>
          <w:rFonts w:asciiTheme="minorHAnsi" w:hAnsiTheme="minorHAnsi" w:cstheme="minorHAnsi"/>
          <w:b/>
          <w:bCs/>
        </w:rPr>
        <w:t>nvestigation</w:t>
      </w:r>
    </w:p>
    <w:p w14:paraId="3AACC2D9" w14:textId="77777777" w:rsidR="001B0272" w:rsidRDefault="001B0272" w:rsidP="001B0272">
      <w:pPr>
        <w:spacing w:after="0"/>
        <w:rPr>
          <w:rFonts w:asciiTheme="minorHAnsi" w:hAnsiTheme="minorHAnsi" w:cstheme="minorHAnsi"/>
        </w:rPr>
      </w:pPr>
      <w:r>
        <w:rPr>
          <w:rFonts w:asciiTheme="minorHAnsi" w:hAnsiTheme="minorHAnsi" w:cstheme="minorHAnsi"/>
        </w:rPr>
        <w:t xml:space="preserve">Students will explore the </w:t>
      </w:r>
      <w:r w:rsidRPr="00EB2F45">
        <w:rPr>
          <w:rFonts w:asciiTheme="minorHAnsi" w:hAnsiTheme="minorHAnsi" w:cstheme="minorHAnsi"/>
        </w:rPr>
        <w:t>cultural diversity</w:t>
      </w:r>
      <w:r>
        <w:rPr>
          <w:rFonts w:asciiTheme="minorHAnsi" w:hAnsiTheme="minorHAnsi" w:cstheme="minorHAnsi"/>
        </w:rPr>
        <w:t xml:space="preserve"> </w:t>
      </w:r>
      <w:r w:rsidRPr="00EB2F45">
        <w:rPr>
          <w:rFonts w:asciiTheme="minorHAnsi" w:hAnsiTheme="minorHAnsi" w:cstheme="minorHAnsi"/>
        </w:rPr>
        <w:t>of</w:t>
      </w:r>
      <w:r>
        <w:rPr>
          <w:rFonts w:asciiTheme="minorHAnsi" w:hAnsiTheme="minorHAnsi" w:cstheme="minorHAnsi"/>
        </w:rPr>
        <w:t xml:space="preserve"> First Nations Australians</w:t>
      </w:r>
      <w:r w:rsidRPr="00EB2F45">
        <w:rPr>
          <w:rFonts w:asciiTheme="minorHAnsi" w:hAnsiTheme="minorHAnsi" w:cstheme="minorHAnsi"/>
        </w:rPr>
        <w:t>.</w:t>
      </w:r>
      <w:r>
        <w:rPr>
          <w:rFonts w:asciiTheme="minorHAnsi" w:hAnsiTheme="minorHAnsi" w:cstheme="minorHAnsi"/>
        </w:rPr>
        <w:t xml:space="preserve"> Individually or in small groups, students will learn about the Indigenous group where they live and present what they have learnt to the class. Students will learn about the </w:t>
      </w:r>
      <w:r w:rsidRPr="00EB2F45">
        <w:rPr>
          <w:rFonts w:asciiTheme="minorHAnsi" w:hAnsiTheme="minorHAnsi" w:cstheme="minorHAnsi"/>
        </w:rPr>
        <w:t xml:space="preserve">geographic location, </w:t>
      </w:r>
      <w:r>
        <w:rPr>
          <w:rFonts w:asciiTheme="minorHAnsi" w:hAnsiTheme="minorHAnsi" w:cstheme="minorHAnsi"/>
        </w:rPr>
        <w:t xml:space="preserve">language, culture, traditions, and histories. </w:t>
      </w:r>
    </w:p>
    <w:p w14:paraId="10BBE21D" w14:textId="77777777" w:rsidR="001B0272" w:rsidRDefault="001B0272" w:rsidP="00E11EC4">
      <w:pPr>
        <w:pStyle w:val="ListParagraph"/>
        <w:numPr>
          <w:ilvl w:val="0"/>
          <w:numId w:val="23"/>
        </w:numPr>
        <w:spacing w:after="0"/>
        <w:rPr>
          <w:rFonts w:asciiTheme="minorHAnsi" w:hAnsiTheme="minorHAnsi" w:cstheme="minorHAnsi"/>
        </w:rPr>
      </w:pPr>
      <w:r>
        <w:rPr>
          <w:rFonts w:asciiTheme="minorHAnsi" w:hAnsiTheme="minorHAnsi" w:cstheme="minorHAnsi"/>
        </w:rPr>
        <w:t xml:space="preserve">Find one significant Aboriginal archaeological site in your local community. Why is it important to First Nations people? </w:t>
      </w:r>
    </w:p>
    <w:p w14:paraId="12DE3FDD" w14:textId="77777777" w:rsidR="001B0272" w:rsidRDefault="001B0272" w:rsidP="00E11EC4">
      <w:pPr>
        <w:pStyle w:val="ListParagraph"/>
        <w:numPr>
          <w:ilvl w:val="0"/>
          <w:numId w:val="23"/>
        </w:numPr>
        <w:spacing w:after="0"/>
        <w:rPr>
          <w:rFonts w:asciiTheme="minorHAnsi" w:hAnsiTheme="minorHAnsi" w:cstheme="minorHAnsi"/>
        </w:rPr>
      </w:pPr>
      <w:r>
        <w:rPr>
          <w:rFonts w:asciiTheme="minorHAnsi" w:hAnsiTheme="minorHAnsi" w:cstheme="minorHAnsi"/>
        </w:rPr>
        <w:t>What is the Indigenous language in your local community? Learn some common everyday words and share with your class.</w:t>
      </w:r>
    </w:p>
    <w:p w14:paraId="7344C624" w14:textId="77777777" w:rsidR="001B0272" w:rsidRDefault="001B0272" w:rsidP="00E11EC4">
      <w:pPr>
        <w:pStyle w:val="ListParagraph"/>
        <w:numPr>
          <w:ilvl w:val="0"/>
          <w:numId w:val="24"/>
        </w:numPr>
        <w:spacing w:after="0"/>
        <w:rPr>
          <w:rFonts w:asciiTheme="minorHAnsi" w:hAnsiTheme="minorHAnsi" w:cstheme="minorHAnsi"/>
        </w:rPr>
      </w:pPr>
      <w:r>
        <w:rPr>
          <w:rFonts w:asciiTheme="minorHAnsi" w:hAnsiTheme="minorHAnsi" w:cstheme="minorHAnsi"/>
        </w:rPr>
        <w:t xml:space="preserve">Where is the Indigenous group located? Mark the approximate boundaries </w:t>
      </w:r>
      <w:r w:rsidRPr="00262548">
        <w:rPr>
          <w:rFonts w:asciiTheme="minorHAnsi" w:hAnsiTheme="minorHAnsi" w:cstheme="minorHAnsi"/>
        </w:rPr>
        <w:t>on a map. What</w:t>
      </w:r>
      <w:r>
        <w:rPr>
          <w:rFonts w:asciiTheme="minorHAnsi" w:hAnsiTheme="minorHAnsi" w:cstheme="minorHAnsi"/>
        </w:rPr>
        <w:t xml:space="preserve"> are some</w:t>
      </w:r>
      <w:r w:rsidRPr="00262548">
        <w:rPr>
          <w:rFonts w:asciiTheme="minorHAnsi" w:hAnsiTheme="minorHAnsi" w:cstheme="minorHAnsi"/>
        </w:rPr>
        <w:t xml:space="preserve"> special sites in</w:t>
      </w:r>
      <w:r>
        <w:rPr>
          <w:rFonts w:asciiTheme="minorHAnsi" w:hAnsiTheme="minorHAnsi" w:cstheme="minorHAnsi"/>
        </w:rPr>
        <w:t xml:space="preserve"> the area</w:t>
      </w:r>
      <w:r w:rsidRPr="00262548">
        <w:rPr>
          <w:rFonts w:asciiTheme="minorHAnsi" w:hAnsiTheme="minorHAnsi" w:cstheme="minorHAnsi"/>
        </w:rPr>
        <w:t>?</w:t>
      </w:r>
    </w:p>
    <w:p w14:paraId="30725082" w14:textId="77777777" w:rsidR="001B0272" w:rsidRPr="00F9578E" w:rsidRDefault="001B0272" w:rsidP="00E11EC4">
      <w:pPr>
        <w:pStyle w:val="ListParagraph"/>
        <w:numPr>
          <w:ilvl w:val="0"/>
          <w:numId w:val="24"/>
        </w:numPr>
        <w:spacing w:after="0"/>
        <w:rPr>
          <w:rFonts w:asciiTheme="minorHAnsi" w:hAnsiTheme="minorHAnsi" w:cstheme="minorHAnsi"/>
        </w:rPr>
      </w:pPr>
      <w:r w:rsidRPr="008B0797">
        <w:rPr>
          <w:rFonts w:asciiTheme="minorHAnsi" w:hAnsiTheme="minorHAnsi" w:cstheme="minorHAnsi"/>
        </w:rPr>
        <w:t xml:space="preserve">Learn more about the </w:t>
      </w:r>
      <w:r>
        <w:rPr>
          <w:rFonts w:asciiTheme="minorHAnsi" w:hAnsiTheme="minorHAnsi" w:cstheme="minorHAnsi"/>
        </w:rPr>
        <w:t xml:space="preserve">Indigenous </w:t>
      </w:r>
      <w:r w:rsidRPr="008B0797">
        <w:rPr>
          <w:rFonts w:asciiTheme="minorHAnsi" w:hAnsiTheme="minorHAnsi" w:cstheme="minorHAnsi"/>
        </w:rPr>
        <w:t xml:space="preserve">seasons and the plants and animals that are important to </w:t>
      </w:r>
      <w:r>
        <w:rPr>
          <w:rFonts w:asciiTheme="minorHAnsi" w:hAnsiTheme="minorHAnsi" w:cstheme="minorHAnsi"/>
        </w:rPr>
        <w:t>Indigenous</w:t>
      </w:r>
      <w:r w:rsidRPr="008B0797">
        <w:rPr>
          <w:rFonts w:asciiTheme="minorHAnsi" w:hAnsiTheme="minorHAnsi" w:cstheme="minorHAnsi"/>
        </w:rPr>
        <w:t xml:space="preserve"> people. </w:t>
      </w:r>
      <w:r w:rsidRPr="008B0797">
        <w:rPr>
          <w:rFonts w:asciiTheme="minorHAnsi" w:eastAsia="Times New Roman" w:hAnsiTheme="minorHAnsi" w:cstheme="minorHAnsi"/>
          <w:lang w:eastAsia="en-AU"/>
        </w:rPr>
        <w:t xml:space="preserve">Learn more about the </w:t>
      </w:r>
      <w:hyperlink r:id="rId37" w:history="1">
        <w:r w:rsidRPr="008B0797">
          <w:rPr>
            <w:rStyle w:val="Hyperlink"/>
            <w:rFonts w:asciiTheme="minorHAnsi" w:eastAsia="Times New Roman" w:hAnsiTheme="minorHAnsi" w:cstheme="minorHAnsi"/>
            <w:lang w:eastAsia="en-AU"/>
          </w:rPr>
          <w:t>Indigenous Seasonal Calendar on the CSIRO website</w:t>
        </w:r>
      </w:hyperlink>
    </w:p>
    <w:p w14:paraId="2C8767C4" w14:textId="77777777" w:rsidR="001B0272" w:rsidRPr="00881B3D" w:rsidRDefault="001B0272" w:rsidP="00E11EC4">
      <w:pPr>
        <w:pStyle w:val="ListParagraph"/>
        <w:numPr>
          <w:ilvl w:val="0"/>
          <w:numId w:val="24"/>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Look for stories </w:t>
      </w:r>
      <w:r w:rsidRPr="00BB01D9">
        <w:rPr>
          <w:rFonts w:asciiTheme="minorHAnsi" w:hAnsiTheme="minorHAnsi" w:cstheme="minorHAnsi"/>
          <w:shd w:val="clear" w:color="auto" w:fill="FFFFFF"/>
        </w:rPr>
        <w:t xml:space="preserve">by </w:t>
      </w:r>
      <w:r>
        <w:rPr>
          <w:rFonts w:asciiTheme="minorHAnsi" w:hAnsiTheme="minorHAnsi" w:cstheme="minorHAnsi"/>
          <w:shd w:val="clear" w:color="auto" w:fill="FFFFFF"/>
        </w:rPr>
        <w:t>Indigenous</w:t>
      </w:r>
      <w:r w:rsidRPr="00BB01D9">
        <w:rPr>
          <w:rFonts w:asciiTheme="minorHAnsi" w:hAnsiTheme="minorHAnsi" w:cstheme="minorHAnsi"/>
          <w:shd w:val="clear" w:color="auto" w:fill="FFFFFF"/>
        </w:rPr>
        <w:t xml:space="preserve"> peoples valuing their oral traditions. Can you find stories told through dance, song and other art forms as well as through text?</w:t>
      </w:r>
    </w:p>
    <w:p w14:paraId="61A48A31" w14:textId="77777777" w:rsidR="001B0272" w:rsidRDefault="001B0272" w:rsidP="001B0272">
      <w:pPr>
        <w:spacing w:after="0"/>
        <w:rPr>
          <w:rFonts w:asciiTheme="minorHAnsi" w:eastAsia="Times New Roman" w:hAnsiTheme="minorHAnsi" w:cstheme="minorHAnsi"/>
          <w:lang w:eastAsia="en-AU"/>
        </w:rPr>
      </w:pPr>
    </w:p>
    <w:p w14:paraId="0056584A" w14:textId="77777777" w:rsidR="001B0272" w:rsidRPr="00881B3D" w:rsidRDefault="001B0272" w:rsidP="001B0272">
      <w:pPr>
        <w:spacing w:after="0"/>
        <w:rPr>
          <w:rFonts w:asciiTheme="minorHAnsi" w:eastAsia="Times New Roman" w:hAnsiTheme="minorHAnsi" w:cstheme="minorHAnsi"/>
          <w:lang w:eastAsia="en-AU"/>
        </w:rPr>
      </w:pPr>
    </w:p>
    <w:p w14:paraId="0B85C43C" w14:textId="77777777" w:rsidR="001B0272" w:rsidRDefault="001B0272" w:rsidP="001B0272">
      <w:pPr>
        <w:pStyle w:val="Heading1"/>
        <w:spacing w:line="276" w:lineRule="auto"/>
        <w:rPr>
          <w:noProof/>
          <w:sz w:val="24"/>
          <w:szCs w:val="24"/>
        </w:rPr>
      </w:pPr>
      <w:r>
        <w:rPr>
          <w:lang w:val="en-AU"/>
        </w:rPr>
        <w:t>Activity</w:t>
      </w:r>
      <w:r>
        <w:rPr>
          <w:lang w:val="en-US"/>
        </w:rPr>
        <w:t>: Dreaming stories</w:t>
      </w:r>
    </w:p>
    <w:p w14:paraId="25C5F1DD" w14:textId="77777777" w:rsidR="001B0272" w:rsidRPr="003D0EA0" w:rsidRDefault="001B0272" w:rsidP="001B0272">
      <w:pPr>
        <w:spacing w:after="0"/>
        <w:ind w:right="-1"/>
      </w:pPr>
      <w:r>
        <w:t xml:space="preserve">Dreaming stories pass on important knowledge, cultural values, and belief systems to later generations. </w:t>
      </w:r>
      <w:r>
        <w:rPr>
          <w:rFonts w:asciiTheme="minorHAnsi" w:hAnsiTheme="minorHAnsi" w:cstheme="minorHAnsi"/>
        </w:rPr>
        <w:t xml:space="preserve">Learn about </w:t>
      </w:r>
      <w:proofErr w:type="spellStart"/>
      <w:r>
        <w:rPr>
          <w:rFonts w:asciiTheme="minorHAnsi" w:hAnsiTheme="minorHAnsi" w:cstheme="minorHAnsi"/>
        </w:rPr>
        <w:t>Dharawal</w:t>
      </w:r>
      <w:proofErr w:type="spellEnd"/>
      <w:r>
        <w:rPr>
          <w:rFonts w:asciiTheme="minorHAnsi" w:hAnsiTheme="minorHAnsi" w:cstheme="minorHAnsi"/>
        </w:rPr>
        <w:t xml:space="preserve"> country through this </w:t>
      </w:r>
      <w:hyperlink r:id="rId38" w:history="1">
        <w:proofErr w:type="spellStart"/>
        <w:r w:rsidRPr="00512E06">
          <w:rPr>
            <w:rStyle w:val="Hyperlink"/>
            <w:rFonts w:asciiTheme="minorHAnsi" w:hAnsiTheme="minorHAnsi" w:cstheme="minorHAnsi"/>
            <w:i/>
            <w:iCs/>
          </w:rPr>
          <w:t>Dharawal</w:t>
        </w:r>
        <w:proofErr w:type="spellEnd"/>
        <w:r w:rsidRPr="00512E06">
          <w:rPr>
            <w:rStyle w:val="Hyperlink"/>
            <w:rFonts w:asciiTheme="minorHAnsi" w:hAnsiTheme="minorHAnsi" w:cstheme="minorHAnsi"/>
            <w:i/>
            <w:iCs/>
          </w:rPr>
          <w:t xml:space="preserve"> Dreaming</w:t>
        </w:r>
        <w:r w:rsidRPr="00512E06">
          <w:rPr>
            <w:rStyle w:val="Hyperlink"/>
            <w:rFonts w:asciiTheme="minorHAnsi" w:hAnsiTheme="minorHAnsi" w:cstheme="minorHAnsi"/>
          </w:rPr>
          <w:t xml:space="preserve"> story</w:t>
        </w:r>
      </w:hyperlink>
      <w:r>
        <w:rPr>
          <w:rFonts w:asciiTheme="minorHAnsi" w:hAnsiTheme="minorHAnsi" w:cstheme="minorHAnsi"/>
        </w:rPr>
        <w:t xml:space="preserve"> made by the National Museum of Australia. </w:t>
      </w:r>
    </w:p>
    <w:p w14:paraId="35DC78C1" w14:textId="77777777" w:rsidR="001B0272" w:rsidRDefault="001B0272" w:rsidP="001B0272">
      <w:pPr>
        <w:spacing w:after="0"/>
        <w:ind w:right="-1"/>
      </w:pPr>
    </w:p>
    <w:p w14:paraId="661147A9" w14:textId="77777777" w:rsidR="001B0272" w:rsidRPr="003D0EA0" w:rsidRDefault="001B0272" w:rsidP="001B0272">
      <w:pPr>
        <w:spacing w:after="240"/>
        <w:ind w:right="-1"/>
        <w:rPr>
          <w:i/>
          <w:iCs/>
        </w:rPr>
      </w:pPr>
      <w:r w:rsidRPr="003D0EA0">
        <w:rPr>
          <w:i/>
          <w:iCs/>
        </w:rPr>
        <w:t>One tells the origins of our animals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B0272" w14:paraId="79B44818" w14:textId="77777777" w:rsidTr="003C670F">
        <w:tc>
          <w:tcPr>
            <w:tcW w:w="4814" w:type="dxa"/>
          </w:tcPr>
          <w:p w14:paraId="3FF701C0" w14:textId="77777777" w:rsidR="001B0272" w:rsidRDefault="001B0272" w:rsidP="003C670F">
            <w:pPr>
              <w:spacing w:after="0"/>
              <w:ind w:right="-1"/>
            </w:pPr>
            <w:r>
              <w:rPr>
                <w:noProof/>
              </w:rPr>
              <w:drawing>
                <wp:inline distT="0" distB="0" distL="0" distR="0" wp14:anchorId="631D83AD" wp14:editId="7E516EFE">
                  <wp:extent cx="2880000" cy="1603153"/>
                  <wp:effectExtent l="0" t="0" r="0" b="0"/>
                  <wp:docPr id="1351835158" name="Picture 1" descr="A boat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35158" name="Picture 1" descr="A boat in the water&#10;&#10;AI-generated content may be incorrect."/>
                          <pic:cNvPicPr/>
                        </pic:nvPicPr>
                        <pic:blipFill>
                          <a:blip r:embed="rId39"/>
                          <a:stretch>
                            <a:fillRect/>
                          </a:stretch>
                        </pic:blipFill>
                        <pic:spPr>
                          <a:xfrm>
                            <a:off x="0" y="0"/>
                            <a:ext cx="2880000" cy="1603153"/>
                          </a:xfrm>
                          <a:prstGeom prst="rect">
                            <a:avLst/>
                          </a:prstGeom>
                        </pic:spPr>
                      </pic:pic>
                    </a:graphicData>
                  </a:graphic>
                </wp:inline>
              </w:drawing>
            </w:r>
          </w:p>
        </w:tc>
        <w:tc>
          <w:tcPr>
            <w:tcW w:w="4814" w:type="dxa"/>
          </w:tcPr>
          <w:p w14:paraId="020AF70C" w14:textId="77777777" w:rsidR="001B0272" w:rsidRDefault="001B0272" w:rsidP="003C670F">
            <w:pPr>
              <w:spacing w:after="0"/>
              <w:ind w:right="-1"/>
            </w:pPr>
            <w:r>
              <w:rPr>
                <w:noProof/>
              </w:rPr>
              <w:drawing>
                <wp:inline distT="0" distB="0" distL="0" distR="0" wp14:anchorId="151BFCBD" wp14:editId="6DBB98E1">
                  <wp:extent cx="2880000" cy="1617199"/>
                  <wp:effectExtent l="0" t="0" r="0" b="2540"/>
                  <wp:docPr id="1162343564" name="Picture 1" descr="A bird and koala i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43564" name="Picture 1" descr="A bird and koala in a boat&#10;&#10;AI-generated content may be incorrect."/>
                          <pic:cNvPicPr/>
                        </pic:nvPicPr>
                        <pic:blipFill>
                          <a:blip r:embed="rId40"/>
                          <a:stretch>
                            <a:fillRect/>
                          </a:stretch>
                        </pic:blipFill>
                        <pic:spPr>
                          <a:xfrm>
                            <a:off x="0" y="0"/>
                            <a:ext cx="2880000" cy="1617199"/>
                          </a:xfrm>
                          <a:prstGeom prst="rect">
                            <a:avLst/>
                          </a:prstGeom>
                        </pic:spPr>
                      </pic:pic>
                    </a:graphicData>
                  </a:graphic>
                </wp:inline>
              </w:drawing>
            </w:r>
          </w:p>
        </w:tc>
      </w:tr>
    </w:tbl>
    <w:p w14:paraId="143EBE87" w14:textId="77777777" w:rsidR="001B0272" w:rsidRDefault="001B0272" w:rsidP="001B0272">
      <w:pPr>
        <w:spacing w:after="0"/>
        <w:ind w:right="-1"/>
      </w:pPr>
    </w:p>
    <w:p w14:paraId="46200A8C" w14:textId="77777777" w:rsidR="001B0272" w:rsidRPr="003D0EA0" w:rsidRDefault="001B0272" w:rsidP="001B0272">
      <w:pPr>
        <w:spacing w:after="240"/>
        <w:ind w:right="-1"/>
        <w:rPr>
          <w:i/>
          <w:iCs/>
        </w:rPr>
      </w:pPr>
      <w:r w:rsidRPr="003D0EA0">
        <w:rPr>
          <w:i/>
          <w:iCs/>
        </w:rPr>
        <w:lastRenderedPageBreak/>
        <w:t xml:space="preserve">Another </w:t>
      </w:r>
      <w:r>
        <w:rPr>
          <w:i/>
          <w:iCs/>
        </w:rPr>
        <w:t>D</w:t>
      </w:r>
      <w:r w:rsidRPr="003D0EA0">
        <w:rPr>
          <w:i/>
          <w:iCs/>
        </w:rPr>
        <w:t>reaming story tells of how spirits of the dead returned in low lying cloud...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B0272" w14:paraId="3B1805D0" w14:textId="77777777" w:rsidTr="003C670F">
        <w:tc>
          <w:tcPr>
            <w:tcW w:w="4814" w:type="dxa"/>
          </w:tcPr>
          <w:p w14:paraId="56417DF7" w14:textId="77777777" w:rsidR="001B0272" w:rsidRDefault="001B0272" w:rsidP="003C670F">
            <w:pPr>
              <w:spacing w:after="0"/>
              <w:ind w:right="-1"/>
            </w:pPr>
            <w:r>
              <w:rPr>
                <w:noProof/>
              </w:rPr>
              <w:drawing>
                <wp:inline distT="0" distB="0" distL="0" distR="0" wp14:anchorId="50E4CEBF" wp14:editId="74DC5B83">
                  <wp:extent cx="2880000" cy="1614210"/>
                  <wp:effectExtent l="0" t="0" r="0" b="5080"/>
                  <wp:docPr id="116784975" name="Picture 1" descr="A group of people standing on a rocky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4975" name="Picture 1" descr="A group of people standing on a rocky beach&#10;&#10;AI-generated content may be incorrect."/>
                          <pic:cNvPicPr/>
                        </pic:nvPicPr>
                        <pic:blipFill>
                          <a:blip r:embed="rId41"/>
                          <a:stretch>
                            <a:fillRect/>
                          </a:stretch>
                        </pic:blipFill>
                        <pic:spPr>
                          <a:xfrm>
                            <a:off x="0" y="0"/>
                            <a:ext cx="2880000" cy="1614210"/>
                          </a:xfrm>
                          <a:prstGeom prst="rect">
                            <a:avLst/>
                          </a:prstGeom>
                        </pic:spPr>
                      </pic:pic>
                    </a:graphicData>
                  </a:graphic>
                </wp:inline>
              </w:drawing>
            </w:r>
          </w:p>
        </w:tc>
        <w:tc>
          <w:tcPr>
            <w:tcW w:w="4814" w:type="dxa"/>
          </w:tcPr>
          <w:p w14:paraId="298A5628" w14:textId="77777777" w:rsidR="001B0272" w:rsidRDefault="001B0272" w:rsidP="003C670F">
            <w:pPr>
              <w:spacing w:after="0"/>
              <w:ind w:right="-1"/>
            </w:pPr>
            <w:r>
              <w:rPr>
                <w:noProof/>
              </w:rPr>
              <w:drawing>
                <wp:inline distT="0" distB="0" distL="0" distR="0" wp14:anchorId="44AFA088" wp14:editId="20AE69A2">
                  <wp:extent cx="2880000" cy="1608533"/>
                  <wp:effectExtent l="0" t="0" r="0" b="0"/>
                  <wp:docPr id="2003311969" name="Picture 1" descr="A person looking at a volc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1969" name="Picture 1" descr="A person looking at a volcano&#10;&#10;AI-generated content may be incorrect."/>
                          <pic:cNvPicPr/>
                        </pic:nvPicPr>
                        <pic:blipFill>
                          <a:blip r:embed="rId42"/>
                          <a:stretch>
                            <a:fillRect/>
                          </a:stretch>
                        </pic:blipFill>
                        <pic:spPr>
                          <a:xfrm>
                            <a:off x="0" y="0"/>
                            <a:ext cx="2880000" cy="1608533"/>
                          </a:xfrm>
                          <a:prstGeom prst="rect">
                            <a:avLst/>
                          </a:prstGeom>
                        </pic:spPr>
                      </pic:pic>
                    </a:graphicData>
                  </a:graphic>
                </wp:inline>
              </w:drawing>
            </w:r>
          </w:p>
        </w:tc>
      </w:tr>
    </w:tbl>
    <w:p w14:paraId="23A3C8C4" w14:textId="77777777" w:rsidR="001B0272" w:rsidRDefault="001B0272" w:rsidP="001B0272">
      <w:pPr>
        <w:spacing w:after="0"/>
        <w:ind w:right="-1"/>
      </w:pPr>
      <w:r w:rsidRPr="00AC6FE5">
        <w:rPr>
          <w:rFonts w:asciiTheme="minorHAnsi" w:hAnsiTheme="minorHAnsi" w:cstheme="minorHAnsi"/>
          <w:noProof/>
        </w:rPr>
        <mc:AlternateContent>
          <mc:Choice Requires="wps">
            <w:drawing>
              <wp:anchor distT="45720" distB="45720" distL="114300" distR="114300" simplePos="0" relativeHeight="251658252" behindDoc="0" locked="0" layoutInCell="1" allowOverlap="1" wp14:anchorId="5E1738BA" wp14:editId="3BE81F59">
                <wp:simplePos x="0" y="0"/>
                <wp:positionH relativeFrom="margin">
                  <wp:posOffset>2223135</wp:posOffset>
                </wp:positionH>
                <wp:positionV relativeFrom="paragraph">
                  <wp:posOffset>49530</wp:posOffset>
                </wp:positionV>
                <wp:extent cx="3790950" cy="342900"/>
                <wp:effectExtent l="0" t="0" r="0" b="0"/>
                <wp:wrapSquare wrapText="bothSides"/>
                <wp:docPr id="1183328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42900"/>
                        </a:xfrm>
                        <a:prstGeom prst="rect">
                          <a:avLst/>
                        </a:prstGeom>
                        <a:solidFill>
                          <a:srgbClr val="FFFFFF"/>
                        </a:solidFill>
                        <a:ln w="9525">
                          <a:noFill/>
                          <a:miter lim="800000"/>
                          <a:headEnd/>
                          <a:tailEnd/>
                        </a:ln>
                      </wps:spPr>
                      <wps:txbx>
                        <w:txbxContent>
                          <w:p w14:paraId="30E775D3" w14:textId="77777777" w:rsidR="001B0272" w:rsidRPr="003D0EA0" w:rsidRDefault="001B0272" w:rsidP="001B0272">
                            <w:pPr>
                              <w:spacing w:after="0" w:line="240" w:lineRule="auto"/>
                            </w:pPr>
                            <w:proofErr w:type="spellStart"/>
                            <w:r w:rsidRPr="00114264">
                              <w:t>Dharawal</w:t>
                            </w:r>
                            <w:proofErr w:type="spellEnd"/>
                            <w:r w:rsidRPr="00114264">
                              <w:t xml:space="preserve"> Dreaming</w:t>
                            </w:r>
                            <w:r w:rsidRPr="00114264">
                              <w:rPr>
                                <w:i/>
                                <w:iCs/>
                              </w:rPr>
                              <w:t xml:space="preserve"> </w:t>
                            </w:r>
                            <w:r>
                              <w:rPr>
                                <w:i/>
                                <w:iCs/>
                              </w:rPr>
                              <w:t xml:space="preserve">- </w:t>
                            </w:r>
                            <w:hyperlink r:id="rId43" w:history="1">
                              <w:r>
                                <w:rPr>
                                  <w:rStyle w:val="Hyperlink"/>
                                </w:rPr>
                                <w:t>Animation</w:t>
                              </w:r>
                            </w:hyperlink>
                            <w:r w:rsidRPr="00114264">
                              <w:t xml:space="preserve"> </w:t>
                            </w:r>
                            <w:r>
                              <w:t>(</w:t>
                            </w:r>
                            <w:r>
                              <w:rPr>
                                <w:i/>
                                <w:iCs/>
                              </w:rPr>
                              <w:t>National Museum Australia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738BA" id="_x0000_s1035" type="#_x0000_t202" style="position:absolute;margin-left:175.05pt;margin-top:3.9pt;width:298.5pt;height:27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aOEQIAAP0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" stroked="f">
                <v:textbox>
                  <w:txbxContent>
                    <w:p w14:paraId="30E775D3" w14:textId="77777777" w:rsidR="001B0272" w:rsidRPr="003D0EA0" w:rsidRDefault="001B0272" w:rsidP="001B0272">
                      <w:pPr>
                        <w:spacing w:after="0" w:line="240" w:lineRule="auto"/>
                      </w:pPr>
                      <w:proofErr w:type="spellStart"/>
                      <w:r w:rsidRPr="00114264">
                        <w:t>Dharawal</w:t>
                      </w:r>
                      <w:proofErr w:type="spellEnd"/>
                      <w:r w:rsidRPr="00114264">
                        <w:t xml:space="preserve"> Dreaming</w:t>
                      </w:r>
                      <w:r w:rsidRPr="00114264">
                        <w:rPr>
                          <w:i/>
                          <w:iCs/>
                        </w:rPr>
                        <w:t xml:space="preserve"> </w:t>
                      </w:r>
                      <w:r>
                        <w:rPr>
                          <w:i/>
                          <w:iCs/>
                        </w:rPr>
                        <w:t xml:space="preserve">- </w:t>
                      </w:r>
                      <w:hyperlink r:id="rId44" w:history="1">
                        <w:r>
                          <w:rPr>
                            <w:rStyle w:val="Hyperlink"/>
                          </w:rPr>
                          <w:t>Animation</w:t>
                        </w:r>
                      </w:hyperlink>
                      <w:r w:rsidRPr="00114264">
                        <w:t xml:space="preserve"> </w:t>
                      </w:r>
                      <w:r>
                        <w:t>(</w:t>
                      </w:r>
                      <w:r>
                        <w:rPr>
                          <w:i/>
                          <w:iCs/>
                        </w:rPr>
                        <w:t>National Museum Australia</w:t>
                      </w:r>
                      <w:r>
                        <w:t>)</w:t>
                      </w:r>
                    </w:p>
                  </w:txbxContent>
                </v:textbox>
                <w10:wrap type="square" anchorx="margin"/>
              </v:shape>
            </w:pict>
          </mc:Fallback>
        </mc:AlternateContent>
      </w:r>
    </w:p>
    <w:p w14:paraId="5D59D6A0" w14:textId="77777777" w:rsidR="001B0272" w:rsidRDefault="001B0272" w:rsidP="001B0272">
      <w:pPr>
        <w:spacing w:after="0"/>
        <w:ind w:right="-1"/>
      </w:pPr>
    </w:p>
    <w:p w14:paraId="5A8BA6A5" w14:textId="77777777" w:rsidR="001B0272" w:rsidRDefault="001B0272" w:rsidP="001B0272">
      <w:pPr>
        <w:spacing w:after="0"/>
      </w:pPr>
    </w:p>
    <w:p w14:paraId="3A84DEB6" w14:textId="77777777" w:rsidR="001B0272" w:rsidRDefault="001B0272" w:rsidP="001B0272">
      <w:pPr>
        <w:spacing w:after="0"/>
        <w:ind w:right="-1"/>
      </w:pPr>
    </w:p>
    <w:p w14:paraId="1660ACA2" w14:textId="77777777" w:rsidR="001B0272" w:rsidRDefault="001B0272" w:rsidP="001B0272">
      <w:pPr>
        <w:spacing w:after="0"/>
        <w:ind w:right="-1"/>
      </w:pPr>
      <w:r>
        <w:t xml:space="preserve">Spears have an important place in Dreaming stories in Aboriginal and Torres Strait Islander culture. </w:t>
      </w:r>
      <w:r>
        <w:rPr>
          <w:rFonts w:asciiTheme="minorHAnsi" w:eastAsia="Times New Roman" w:hAnsiTheme="minorHAnsi" w:cstheme="minorHAnsi"/>
          <w:color w:val="000000"/>
          <w:lang w:eastAsia="en-AU"/>
        </w:rPr>
        <w:t xml:space="preserve">Watch </w:t>
      </w:r>
      <w:hyperlink r:id="rId45" w:history="1">
        <w:r w:rsidRPr="00615FAA">
          <w:rPr>
            <w:rStyle w:val="Hyperlink"/>
            <w:rFonts w:asciiTheme="minorHAnsi" w:eastAsia="Times New Roman" w:hAnsiTheme="minorHAnsi" w:cstheme="minorHAnsi"/>
            <w:i/>
            <w:iCs/>
            <w:lang w:eastAsia="en-AU"/>
          </w:rPr>
          <w:t>The</w:t>
        </w:r>
        <w:r w:rsidRPr="00615FAA">
          <w:rPr>
            <w:rStyle w:val="Hyperlink"/>
            <w:rFonts w:asciiTheme="minorHAnsi" w:eastAsia="Times New Roman" w:hAnsiTheme="minorHAnsi" w:cstheme="minorHAnsi"/>
            <w:lang w:eastAsia="en-AU"/>
          </w:rPr>
          <w:t xml:space="preserve"> </w:t>
        </w:r>
        <w:r w:rsidRPr="00615FAA">
          <w:rPr>
            <w:rStyle w:val="Hyperlink"/>
            <w:rFonts w:asciiTheme="minorHAnsi" w:eastAsia="Times New Roman" w:hAnsiTheme="minorHAnsi" w:cstheme="minorHAnsi"/>
            <w:i/>
            <w:iCs/>
            <w:lang w:eastAsia="en-AU"/>
          </w:rPr>
          <w:t>Spear</w:t>
        </w:r>
      </w:hyperlink>
      <w:r>
        <w:rPr>
          <w:rFonts w:asciiTheme="minorHAnsi" w:eastAsia="Times New Roman" w:hAnsiTheme="minorHAnsi" w:cstheme="minorHAnsi"/>
          <w:color w:val="000000"/>
          <w:lang w:eastAsia="en-AU"/>
        </w:rPr>
        <w:t xml:space="preserve"> together as a class, </w:t>
      </w:r>
      <w:r>
        <w:t xml:space="preserve">a </w:t>
      </w:r>
      <w:proofErr w:type="spellStart"/>
      <w:r>
        <w:t>Yirritja</w:t>
      </w:r>
      <w:proofErr w:type="spellEnd"/>
      <w:r>
        <w:t xml:space="preserve"> story that is told in </w:t>
      </w:r>
      <w:proofErr w:type="spellStart"/>
      <w:r>
        <w:t>Dalabon</w:t>
      </w:r>
      <w:proofErr w:type="spellEnd"/>
      <w:r>
        <w:t xml:space="preserve"> language in Central Arnhem Land, Northern Territory.</w:t>
      </w:r>
    </w:p>
    <w:p w14:paraId="15CB8564" w14:textId="77777777" w:rsidR="001B0272" w:rsidRDefault="001B0272" w:rsidP="001B0272">
      <w:pPr>
        <w:spacing w:after="0"/>
      </w:pPr>
      <w:r>
        <w:rPr>
          <w:noProof/>
        </w:rPr>
        <w:drawing>
          <wp:anchor distT="0" distB="0" distL="114300" distR="114300" simplePos="0" relativeHeight="251658250" behindDoc="0" locked="0" layoutInCell="1" allowOverlap="1" wp14:anchorId="530762C3" wp14:editId="5D64ACFA">
            <wp:simplePos x="0" y="0"/>
            <wp:positionH relativeFrom="margin">
              <wp:align>right</wp:align>
            </wp:positionH>
            <wp:positionV relativeFrom="paragraph">
              <wp:posOffset>7571</wp:posOffset>
            </wp:positionV>
            <wp:extent cx="2143125" cy="2277110"/>
            <wp:effectExtent l="0" t="0" r="9525" b="8890"/>
            <wp:wrapSquare wrapText="bothSides"/>
            <wp:docPr id="721493569" name="Picture 1" descr="A silhouette of a person holding a dis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93569" name="Picture 1" descr="A silhouette of a person holding a disc&#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143125" cy="2277110"/>
                    </a:xfrm>
                    <a:prstGeom prst="rect">
                      <a:avLst/>
                    </a:prstGeom>
                  </pic:spPr>
                </pic:pic>
              </a:graphicData>
            </a:graphic>
            <wp14:sizeRelH relativeFrom="margin">
              <wp14:pctWidth>0</wp14:pctWidth>
            </wp14:sizeRelH>
            <wp14:sizeRelV relativeFrom="margin">
              <wp14:pctHeight>0</wp14:pctHeight>
            </wp14:sizeRelV>
          </wp:anchor>
        </w:drawing>
      </w:r>
    </w:p>
    <w:p w14:paraId="3BC90C32" w14:textId="77777777" w:rsidR="001B0272" w:rsidRDefault="001B0272" w:rsidP="001B0272">
      <w:pPr>
        <w:spacing w:after="0"/>
      </w:pPr>
      <w:r>
        <w:t xml:space="preserve">After watching the video students will respond to the following: </w:t>
      </w:r>
    </w:p>
    <w:p w14:paraId="2AE59CDA" w14:textId="77777777" w:rsidR="001B0272" w:rsidRDefault="001B0272" w:rsidP="00E11EC4">
      <w:pPr>
        <w:pStyle w:val="ListParagraph"/>
        <w:numPr>
          <w:ilvl w:val="0"/>
          <w:numId w:val="21"/>
        </w:numPr>
        <w:spacing w:after="0"/>
      </w:pPr>
      <w:r>
        <w:t>What do you think the story is teaching us?</w:t>
      </w:r>
    </w:p>
    <w:p w14:paraId="45BF23FF" w14:textId="77777777" w:rsidR="001B0272" w:rsidRDefault="001B0272" w:rsidP="00E11EC4">
      <w:pPr>
        <w:pStyle w:val="ListParagraph"/>
        <w:numPr>
          <w:ilvl w:val="0"/>
          <w:numId w:val="21"/>
        </w:numPr>
        <w:spacing w:after="0"/>
      </w:pPr>
      <w:r>
        <w:t xml:space="preserve">What were your reactions or feelings during the story? </w:t>
      </w:r>
    </w:p>
    <w:p w14:paraId="50D4CE72" w14:textId="77777777" w:rsidR="001B0272" w:rsidRDefault="001B0272" w:rsidP="001B0272">
      <w:pPr>
        <w:spacing w:after="0"/>
        <w:rPr>
          <w:b/>
          <w:bCs/>
        </w:rPr>
      </w:pPr>
    </w:p>
    <w:p w14:paraId="0F00B8F8" w14:textId="77777777" w:rsidR="001B0272" w:rsidRPr="00B95FD0" w:rsidRDefault="001B0272" w:rsidP="001B0272">
      <w:pPr>
        <w:spacing w:after="0"/>
        <w:rPr>
          <w:b/>
          <w:bCs/>
        </w:rPr>
      </w:pPr>
    </w:p>
    <w:p w14:paraId="29C4B57F" w14:textId="77777777" w:rsidR="001B0272" w:rsidRPr="00D201AB" w:rsidRDefault="001B0272" w:rsidP="001B0272">
      <w:pPr>
        <w:spacing w:after="0"/>
        <w:rPr>
          <w:rFonts w:ascii="Calibri Light" w:eastAsia="Times New Roman" w:hAnsi="Calibri Light" w:cs="Calibri Light"/>
          <w:b/>
          <w:bCs/>
          <w:color w:val="002060"/>
          <w:sz w:val="24"/>
          <w:szCs w:val="24"/>
          <w:lang w:eastAsia="en-AU"/>
        </w:rPr>
      </w:pPr>
      <w:r w:rsidRPr="00D201AB">
        <w:rPr>
          <w:rFonts w:ascii="Calibri Light" w:eastAsia="Times New Roman" w:hAnsi="Calibri Light" w:cs="Calibri Light"/>
          <w:b/>
          <w:bCs/>
          <w:color w:val="002060"/>
          <w:sz w:val="24"/>
          <w:szCs w:val="24"/>
          <w:lang w:eastAsia="en-AU"/>
        </w:rPr>
        <w:t xml:space="preserve">Follow-up activities </w:t>
      </w:r>
    </w:p>
    <w:p w14:paraId="7A7393D6" w14:textId="77777777" w:rsidR="001B0272" w:rsidRDefault="001B0272" w:rsidP="001B0272">
      <w:pPr>
        <w:spacing w:after="0"/>
      </w:pPr>
      <w:r>
        <w:t xml:space="preserve">Teachers can download the ‘Dust Echoes’ </w:t>
      </w:r>
      <w:hyperlink r:id="rId47" w:history="1">
        <w:r w:rsidRPr="00954435">
          <w:rPr>
            <w:rStyle w:val="Hyperlink"/>
          </w:rPr>
          <w:t>study guide</w:t>
        </w:r>
      </w:hyperlink>
      <w:r>
        <w:t xml:space="preserve"> by ATOM for further follow-up activities.</w:t>
      </w:r>
    </w:p>
    <w:p w14:paraId="3EFB7C9E" w14:textId="77777777" w:rsidR="001B0272" w:rsidRDefault="001B0272" w:rsidP="001B0272">
      <w:pPr>
        <w:spacing w:after="0"/>
        <w:rPr>
          <w:rFonts w:asciiTheme="minorHAnsi" w:hAnsiTheme="minorHAnsi" w:cstheme="minorHAnsi"/>
        </w:rPr>
      </w:pPr>
    </w:p>
    <w:p w14:paraId="50E88740" w14:textId="77777777" w:rsidR="001B0272" w:rsidRDefault="001B0272" w:rsidP="001B0272">
      <w:pPr>
        <w:spacing w:after="0"/>
        <w:rPr>
          <w:rFonts w:asciiTheme="minorHAnsi" w:hAnsiTheme="minorHAnsi" w:cstheme="minorHAnsi"/>
        </w:rPr>
      </w:pPr>
      <w:r w:rsidRPr="00AC6FE5">
        <w:rPr>
          <w:rFonts w:asciiTheme="minorHAnsi" w:hAnsiTheme="minorHAnsi" w:cstheme="minorHAnsi"/>
          <w:noProof/>
        </w:rPr>
        <mc:AlternateContent>
          <mc:Choice Requires="wps">
            <w:drawing>
              <wp:anchor distT="45720" distB="45720" distL="114300" distR="114300" simplePos="0" relativeHeight="251658251" behindDoc="0" locked="0" layoutInCell="1" allowOverlap="1" wp14:anchorId="7A4CE05D" wp14:editId="72483F0D">
                <wp:simplePos x="0" y="0"/>
                <wp:positionH relativeFrom="margin">
                  <wp:posOffset>3892599</wp:posOffset>
                </wp:positionH>
                <wp:positionV relativeFrom="paragraph">
                  <wp:posOffset>290048</wp:posOffset>
                </wp:positionV>
                <wp:extent cx="2247900" cy="542925"/>
                <wp:effectExtent l="0" t="0" r="0" b="0"/>
                <wp:wrapNone/>
                <wp:docPr id="491179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42925"/>
                        </a:xfrm>
                        <a:prstGeom prst="rect">
                          <a:avLst/>
                        </a:prstGeom>
                        <a:noFill/>
                        <a:ln w="9525">
                          <a:noFill/>
                          <a:miter lim="800000"/>
                          <a:headEnd/>
                          <a:tailEnd/>
                        </a:ln>
                      </wps:spPr>
                      <wps:txbx>
                        <w:txbxContent>
                          <w:p w14:paraId="250835E6" w14:textId="77777777" w:rsidR="001B0272" w:rsidRPr="00AC6FE5" w:rsidRDefault="001B0272" w:rsidP="001B0272">
                            <w:pPr>
                              <w:spacing w:after="0"/>
                              <w:rPr>
                                <w:i/>
                                <w:iCs/>
                              </w:rPr>
                            </w:pPr>
                            <w:r>
                              <w:t>The Spear, Dust Echoes - (</w:t>
                            </w:r>
                            <w:r w:rsidRPr="00114264">
                              <w:rPr>
                                <w:i/>
                                <w:iCs/>
                              </w:rPr>
                              <w:t>ABC Education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CE05D" id="_x0000_s1036" type="#_x0000_t202" style="position:absolute;margin-left:306.5pt;margin-top:22.85pt;width:177pt;height:42.7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" filled="f" stroked="f">
                <v:textbox>
                  <w:txbxContent>
                    <w:p w14:paraId="250835E6" w14:textId="77777777" w:rsidR="001B0272" w:rsidRPr="00AC6FE5" w:rsidRDefault="001B0272" w:rsidP="001B0272">
                      <w:pPr>
                        <w:spacing w:after="0"/>
                        <w:rPr>
                          <w:i/>
                          <w:iCs/>
                        </w:rPr>
                      </w:pPr>
                      <w:r>
                        <w:t>The Spear, Dust Echoes - (</w:t>
                      </w:r>
                      <w:r w:rsidRPr="00114264">
                        <w:rPr>
                          <w:i/>
                          <w:iCs/>
                        </w:rPr>
                        <w:t>ABC Education</w:t>
                      </w:r>
                      <w:r>
                        <w:t>)</w:t>
                      </w:r>
                    </w:p>
                  </w:txbxContent>
                </v:textbox>
                <w10:wrap anchorx="margin"/>
              </v:shape>
            </w:pict>
          </mc:Fallback>
        </mc:AlternateContent>
      </w:r>
    </w:p>
    <w:p w14:paraId="03997187" w14:textId="77777777" w:rsidR="001B0272" w:rsidRPr="00180D5D" w:rsidRDefault="001B0272" w:rsidP="001B0272">
      <w:pPr>
        <w:spacing w:after="0"/>
        <w:rPr>
          <w:rFonts w:cs="Calibri"/>
          <w:lang w:eastAsia="en-AU"/>
        </w:rPr>
      </w:pPr>
    </w:p>
    <w:p w14:paraId="30A50243" w14:textId="77777777" w:rsidR="001B0272" w:rsidRDefault="001B0272" w:rsidP="001B0272">
      <w:pPr>
        <w:autoSpaceDE w:val="0"/>
        <w:autoSpaceDN w:val="0"/>
        <w:adjustRightInd w:val="0"/>
        <w:spacing w:after="0"/>
        <w:rPr>
          <w:rFonts w:cs="Calibri"/>
          <w:lang w:eastAsia="en-AU"/>
        </w:rPr>
      </w:pPr>
    </w:p>
    <w:p w14:paraId="4554A359" w14:textId="77777777" w:rsidR="001B0272" w:rsidRDefault="001B0272" w:rsidP="001B0272">
      <w:pPr>
        <w:autoSpaceDE w:val="0"/>
        <w:autoSpaceDN w:val="0"/>
        <w:adjustRightInd w:val="0"/>
        <w:spacing w:after="0"/>
        <w:rPr>
          <w:rFonts w:cs="Calibri"/>
          <w:lang w:eastAsia="en-AU"/>
        </w:rPr>
      </w:pPr>
    </w:p>
    <w:p w14:paraId="5B0B7375" w14:textId="77777777" w:rsidR="001B0272" w:rsidRPr="00E63D79" w:rsidRDefault="001B0272" w:rsidP="001B0272">
      <w:pPr>
        <w:pStyle w:val="Heading1"/>
        <w:tabs>
          <w:tab w:val="left" w:pos="7156"/>
        </w:tabs>
        <w:spacing w:line="276" w:lineRule="auto"/>
        <w:rPr>
          <w:lang w:val="en-AU"/>
        </w:rPr>
      </w:pPr>
      <w:r w:rsidRPr="0084393B">
        <w:t>Activity</w:t>
      </w:r>
      <w:r>
        <w:rPr>
          <w:lang w:val="en-AU"/>
        </w:rPr>
        <w:t>: Meet the Megafauna</w:t>
      </w:r>
    </w:p>
    <w:p w14:paraId="61593F72" w14:textId="77777777" w:rsidR="001B0272" w:rsidRDefault="001B0272" w:rsidP="001B0272">
      <w:pPr>
        <w:autoSpaceDE w:val="0"/>
        <w:autoSpaceDN w:val="0"/>
        <w:adjustRightInd w:val="0"/>
        <w:spacing w:after="0"/>
        <w:rPr>
          <w:rFonts w:cs="Calibri"/>
          <w:lang w:eastAsia="en-AU"/>
        </w:rPr>
      </w:pPr>
      <w:r>
        <w:rPr>
          <w:noProof/>
        </w:rPr>
        <w:drawing>
          <wp:anchor distT="0" distB="0" distL="114300" distR="114300" simplePos="0" relativeHeight="251658260" behindDoc="1" locked="0" layoutInCell="1" allowOverlap="1" wp14:anchorId="58A7CBE2" wp14:editId="3845882D">
            <wp:simplePos x="0" y="0"/>
            <wp:positionH relativeFrom="margin">
              <wp:align>right</wp:align>
            </wp:positionH>
            <wp:positionV relativeFrom="paragraph">
              <wp:posOffset>577215</wp:posOffset>
            </wp:positionV>
            <wp:extent cx="2456180" cy="1447800"/>
            <wp:effectExtent l="0" t="0" r="0" b="0"/>
            <wp:wrapTight wrapText="bothSides">
              <wp:wrapPolygon edited="0">
                <wp:start x="5863" y="1421"/>
                <wp:lineTo x="3183" y="2842"/>
                <wp:lineTo x="503" y="5116"/>
                <wp:lineTo x="335" y="8811"/>
                <wp:lineTo x="3351" y="11084"/>
                <wp:lineTo x="6199" y="11084"/>
                <wp:lineTo x="5361" y="15632"/>
                <wp:lineTo x="2178" y="17621"/>
                <wp:lineTo x="2345" y="18189"/>
                <wp:lineTo x="8711" y="19895"/>
                <wp:lineTo x="15580" y="19895"/>
                <wp:lineTo x="19098" y="19326"/>
                <wp:lineTo x="21276" y="17905"/>
                <wp:lineTo x="21109" y="15632"/>
                <wp:lineTo x="19266" y="11084"/>
                <wp:lineTo x="18596" y="8526"/>
                <wp:lineTo x="17926" y="6537"/>
                <wp:lineTo x="18093" y="4547"/>
                <wp:lineTo x="13905" y="1989"/>
                <wp:lineTo x="10219" y="1421"/>
                <wp:lineTo x="5863" y="1421"/>
              </wp:wrapPolygon>
            </wp:wrapTight>
            <wp:docPr id="227911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5618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lang w:eastAsia="en-AU"/>
        </w:rPr>
        <w:t xml:space="preserve">Students will explore the </w:t>
      </w:r>
      <w:hyperlink r:id="rId49" w:history="1">
        <w:r w:rsidRPr="00A70284">
          <w:rPr>
            <w:rStyle w:val="Hyperlink"/>
            <w:rFonts w:cs="Calibri"/>
            <w:lang w:eastAsia="en-AU"/>
          </w:rPr>
          <w:t>Megafauna stories</w:t>
        </w:r>
      </w:hyperlink>
      <w:r>
        <w:rPr>
          <w:rFonts w:cs="Calibri"/>
          <w:lang w:eastAsia="en-AU"/>
        </w:rPr>
        <w:t xml:space="preserve"> on the </w:t>
      </w:r>
      <w:hyperlink r:id="rId50" w:history="1">
        <w:r w:rsidRPr="00D354D5">
          <w:rPr>
            <w:rStyle w:val="Hyperlink"/>
            <w:rFonts w:cs="Calibri"/>
            <w:lang w:eastAsia="en-AU"/>
          </w:rPr>
          <w:t>Topics page</w:t>
        </w:r>
      </w:hyperlink>
      <w:r>
        <w:rPr>
          <w:rFonts w:cs="Calibri"/>
          <w:lang w:eastAsia="en-AU"/>
        </w:rPr>
        <w:t xml:space="preserve"> of the Deep Time website and choose a species of megafauna to explore in more detail. </w:t>
      </w:r>
      <w:r w:rsidRPr="00B02DFC">
        <w:rPr>
          <w:rFonts w:cs="Calibri"/>
          <w:lang w:eastAsia="en-AU"/>
        </w:rPr>
        <w:t>What does the story tell you about First Nations people’s connection with megafauna?</w:t>
      </w:r>
      <w:r>
        <w:rPr>
          <w:rFonts w:cs="Calibri"/>
          <w:lang w:eastAsia="en-AU"/>
        </w:rPr>
        <w:t xml:space="preserve"> Students will then create a fact sheet including the following information: </w:t>
      </w:r>
    </w:p>
    <w:p w14:paraId="37E3E07E"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Common and scientific name</w:t>
      </w:r>
    </w:p>
    <w:p w14:paraId="3C2800B7"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What type of animal is it? (mammal, reptile, bird)</w:t>
      </w:r>
    </w:p>
    <w:p w14:paraId="65B03622"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Description – size, appearance, special features, adaptations</w:t>
      </w:r>
    </w:p>
    <w:p w14:paraId="3419A565"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Where did it live? Describe the habitat.</w:t>
      </w:r>
    </w:p>
    <w:p w14:paraId="56EAF4DF"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What did it eat?</w:t>
      </w:r>
    </w:p>
    <w:p w14:paraId="0EC0FF68" w14:textId="77777777" w:rsidR="001B0272" w:rsidRPr="00233567"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When did it die out? What caused the</w:t>
      </w:r>
      <w:r>
        <w:rPr>
          <w:rFonts w:cs="Calibri"/>
          <w:lang w:eastAsia="en-AU"/>
        </w:rPr>
        <w:t xml:space="preserve">ir </w:t>
      </w:r>
      <w:r w:rsidRPr="00233567">
        <w:rPr>
          <w:rFonts w:cs="Calibri"/>
          <w:lang w:eastAsia="en-AU"/>
        </w:rPr>
        <w:t>extinction?</w:t>
      </w:r>
    </w:p>
    <w:p w14:paraId="1D12FDF1" w14:textId="77777777" w:rsidR="001B0272" w:rsidRDefault="001B0272" w:rsidP="00E11EC4">
      <w:pPr>
        <w:pStyle w:val="ListParagraph"/>
        <w:numPr>
          <w:ilvl w:val="0"/>
          <w:numId w:val="28"/>
        </w:numPr>
        <w:autoSpaceDE w:val="0"/>
        <w:autoSpaceDN w:val="0"/>
        <w:adjustRightInd w:val="0"/>
        <w:spacing w:after="0"/>
        <w:rPr>
          <w:rFonts w:cs="Calibri"/>
          <w:lang w:eastAsia="en-AU"/>
        </w:rPr>
      </w:pPr>
      <w:r w:rsidRPr="00233567">
        <w:rPr>
          <w:rFonts w:cs="Calibri"/>
          <w:lang w:eastAsia="en-AU"/>
        </w:rPr>
        <w:t>What existing species is it similar to?</w:t>
      </w:r>
      <w:r>
        <w:rPr>
          <w:rFonts w:cs="Calibri"/>
          <w:lang w:eastAsia="en-AU"/>
        </w:rPr>
        <w:tab/>
      </w:r>
      <w:r>
        <w:rPr>
          <w:rFonts w:cs="Calibri"/>
          <w:lang w:eastAsia="en-AU"/>
        </w:rPr>
        <w:tab/>
      </w:r>
      <w:r>
        <w:rPr>
          <w:rFonts w:cs="Calibri"/>
          <w:lang w:eastAsia="en-AU"/>
        </w:rPr>
        <w:tab/>
      </w:r>
      <w:r>
        <w:rPr>
          <w:rFonts w:cs="Calibri"/>
          <w:lang w:eastAsia="en-AU"/>
        </w:rPr>
        <w:tab/>
      </w:r>
      <w:r>
        <w:rPr>
          <w:rFonts w:cs="Calibri"/>
          <w:lang w:eastAsia="en-AU"/>
        </w:rPr>
        <w:tab/>
      </w:r>
      <w:hyperlink r:id="rId51" w:history="1">
        <w:r w:rsidRPr="0075316E">
          <w:rPr>
            <w:rStyle w:val="Hyperlink"/>
            <w:rFonts w:cs="Calibri"/>
            <w:sz w:val="16"/>
            <w:lang w:eastAsia="en-AU"/>
          </w:rPr>
          <w:t>Diprotodon</w:t>
        </w:r>
      </w:hyperlink>
      <w:r>
        <w:rPr>
          <w:rFonts w:cs="Calibri"/>
          <w:lang w:eastAsia="en-AU"/>
        </w:rPr>
        <w:t xml:space="preserve"> </w:t>
      </w:r>
    </w:p>
    <w:p w14:paraId="7CA4D320" w14:textId="77777777" w:rsidR="001B0272" w:rsidRPr="00B02DFC" w:rsidRDefault="001B0272" w:rsidP="00E11EC4">
      <w:pPr>
        <w:pStyle w:val="ListParagraph"/>
        <w:numPr>
          <w:ilvl w:val="0"/>
          <w:numId w:val="28"/>
        </w:numPr>
        <w:autoSpaceDE w:val="0"/>
        <w:autoSpaceDN w:val="0"/>
        <w:adjustRightInd w:val="0"/>
        <w:spacing w:after="0"/>
        <w:rPr>
          <w:rFonts w:cs="Calibri"/>
          <w:lang w:eastAsia="en-AU"/>
        </w:rPr>
      </w:pPr>
      <w:r w:rsidRPr="00B02DFC">
        <w:rPr>
          <w:rFonts w:cs="Calibri"/>
          <w:lang w:eastAsia="en-AU"/>
        </w:rPr>
        <w:t xml:space="preserve">Find evidence of megafauna in First Nations people’s culture. For example, in archaeological findings like rock art and the collection of fossils; or in creation stories. </w:t>
      </w:r>
    </w:p>
    <w:p w14:paraId="5A4464E4" w14:textId="77777777" w:rsidR="001B0272" w:rsidRDefault="001B0272" w:rsidP="001B0272">
      <w:pPr>
        <w:pStyle w:val="Heading1"/>
        <w:tabs>
          <w:tab w:val="left" w:pos="7156"/>
        </w:tabs>
        <w:spacing w:line="276" w:lineRule="auto"/>
        <w:rPr>
          <w:lang w:val="en-AU"/>
        </w:rPr>
      </w:pPr>
      <w:r w:rsidRPr="0084393B">
        <w:lastRenderedPageBreak/>
        <w:t>Activity</w:t>
      </w:r>
      <w:r>
        <w:rPr>
          <w:lang w:val="en-AU"/>
        </w:rPr>
        <w:t>: Rock Art Investigation</w:t>
      </w:r>
    </w:p>
    <w:p w14:paraId="0CDF58D2" w14:textId="77777777" w:rsidR="001B0272" w:rsidRPr="00A0255D" w:rsidRDefault="001B0272" w:rsidP="001B0272">
      <w:pPr>
        <w:rPr>
          <w:lang w:eastAsia="x-none"/>
        </w:rPr>
      </w:pPr>
      <w:r>
        <w:rPr>
          <w:lang w:eastAsia="x-none"/>
        </w:rPr>
        <w:t xml:space="preserve">Students visit the </w:t>
      </w:r>
      <w:hyperlink r:id="rId52" w:history="1">
        <w:r w:rsidRPr="00A0255D">
          <w:rPr>
            <w:rStyle w:val="Hyperlink"/>
            <w:lang w:eastAsia="x-none"/>
          </w:rPr>
          <w:t>Art section</w:t>
        </w:r>
      </w:hyperlink>
      <w:r>
        <w:rPr>
          <w:lang w:eastAsia="x-none"/>
        </w:rPr>
        <w:t xml:space="preserve"> on the </w:t>
      </w:r>
      <w:hyperlink r:id="rId53" w:history="1">
        <w:r w:rsidRPr="00A0255D">
          <w:rPr>
            <w:rStyle w:val="Hyperlink"/>
            <w:lang w:eastAsia="x-none"/>
          </w:rPr>
          <w:t>Topics page</w:t>
        </w:r>
      </w:hyperlink>
      <w:r>
        <w:rPr>
          <w:lang w:eastAsia="x-none"/>
        </w:rPr>
        <w:t xml:space="preserve"> to learn from knowledge holders about rock art. What do the stories tell you about rock art and its significance to First Nations peoples?</w:t>
      </w:r>
    </w:p>
    <w:p w14:paraId="6F5F2988" w14:textId="77777777" w:rsidR="001B0272" w:rsidRDefault="001B0272" w:rsidP="001B0272">
      <w:pPr>
        <w:spacing w:after="0"/>
        <w:ind w:right="-1"/>
        <w:rPr>
          <w:rFonts w:asciiTheme="minorHAnsi" w:hAnsiTheme="minorHAnsi" w:cstheme="minorHAnsi"/>
        </w:rPr>
      </w:pPr>
      <w:r>
        <w:rPr>
          <w:rFonts w:cs="Calibri"/>
        </w:rPr>
        <w:t>Students will</w:t>
      </w:r>
      <w:r w:rsidRPr="008C359E">
        <w:rPr>
          <w:rFonts w:cs="Calibri"/>
        </w:rPr>
        <w:t xml:space="preserve"> explore one specific example in depth.</w:t>
      </w:r>
      <w:r>
        <w:rPr>
          <w:rFonts w:cs="Calibri"/>
        </w:rPr>
        <w:t xml:space="preserve"> Students will learn about p</w:t>
      </w:r>
      <w:r w:rsidRPr="008C359E">
        <w:rPr>
          <w:rFonts w:cs="Calibri"/>
        </w:rPr>
        <w:t xml:space="preserve">etroglyphs (rock engravings) and pictographs (drawings) </w:t>
      </w:r>
      <w:r>
        <w:rPr>
          <w:rFonts w:cs="Calibri"/>
        </w:rPr>
        <w:t xml:space="preserve">which </w:t>
      </w:r>
      <w:r w:rsidRPr="008C359E">
        <w:rPr>
          <w:rFonts w:cs="Calibri"/>
        </w:rPr>
        <w:t>are a key component of rock art.</w:t>
      </w:r>
      <w:r>
        <w:rPr>
          <w:rFonts w:cs="Calibri"/>
        </w:rPr>
        <w:t xml:space="preserve"> </w:t>
      </w:r>
      <w:r>
        <w:rPr>
          <w:rFonts w:asciiTheme="minorHAnsi" w:hAnsiTheme="minorHAnsi" w:cstheme="minorHAnsi"/>
        </w:rPr>
        <w:t>Below are some examples of rock art</w:t>
      </w:r>
      <w:r w:rsidRPr="00D63F02">
        <w:rPr>
          <w:rFonts w:cs="Calibri"/>
        </w:rPr>
        <w:t xml:space="preserve"> </w:t>
      </w:r>
      <w:r>
        <w:rPr>
          <w:rFonts w:cs="Calibri"/>
        </w:rPr>
        <w:t>around Australia</w:t>
      </w:r>
      <w:r>
        <w:rPr>
          <w:rFonts w:asciiTheme="minorHAnsi" w:hAnsiTheme="minorHAnsi" w:cstheme="minorHAnsi"/>
        </w:rPr>
        <w:t>. Alternatively, students may want to find their own example of rock art to study.</w:t>
      </w:r>
    </w:p>
    <w:p w14:paraId="30C93DEB" w14:textId="77777777" w:rsidR="001B0272" w:rsidRDefault="001B0272" w:rsidP="001B027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889"/>
      </w:tblGrid>
      <w:tr w:rsidR="001B0272" w14:paraId="692E283A" w14:textId="77777777" w:rsidTr="003C670F">
        <w:tc>
          <w:tcPr>
            <w:tcW w:w="4678" w:type="dxa"/>
          </w:tcPr>
          <w:p w14:paraId="33592F6C" w14:textId="77777777" w:rsidR="001B0272" w:rsidRDefault="001B0272" w:rsidP="003C670F">
            <w:pPr>
              <w:spacing w:after="0"/>
              <w:rPr>
                <w:rFonts w:asciiTheme="minorHAnsi" w:hAnsiTheme="minorHAnsi" w:cstheme="minorHAnsi"/>
              </w:rPr>
            </w:pPr>
            <w:r>
              <w:rPr>
                <w:noProof/>
              </w:rPr>
              <w:drawing>
                <wp:inline distT="0" distB="0" distL="0" distR="0" wp14:anchorId="5E85EF7A" wp14:editId="2EDE9071">
                  <wp:extent cx="2639817" cy="1980000"/>
                  <wp:effectExtent l="0" t="0" r="8255" b="1270"/>
                  <wp:docPr id="706623950" name="Picture 1" descr="A close-up of a cave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23950" name="Picture 1" descr="A close-up of a cave painting&#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39817" cy="1980000"/>
                          </a:xfrm>
                          <a:prstGeom prst="rect">
                            <a:avLst/>
                          </a:prstGeom>
                          <a:noFill/>
                          <a:ln>
                            <a:noFill/>
                          </a:ln>
                        </pic:spPr>
                      </pic:pic>
                    </a:graphicData>
                  </a:graphic>
                </wp:inline>
              </w:drawing>
            </w:r>
          </w:p>
          <w:p w14:paraId="7F7D0DE9" w14:textId="77777777" w:rsidR="001B0272" w:rsidRDefault="001B0272" w:rsidP="003C670F">
            <w:pPr>
              <w:spacing w:after="0"/>
              <w:rPr>
                <w:rFonts w:asciiTheme="minorHAnsi" w:hAnsiTheme="minorHAnsi" w:cstheme="minorHAnsi"/>
              </w:rPr>
            </w:pPr>
            <w:proofErr w:type="spellStart"/>
            <w:r w:rsidRPr="00220A8F">
              <w:rPr>
                <w:rFonts w:asciiTheme="minorHAnsi" w:hAnsiTheme="minorHAnsi" w:cstheme="minorHAnsi"/>
              </w:rPr>
              <w:t>Walinynga</w:t>
            </w:r>
            <w:proofErr w:type="spellEnd"/>
            <w:r>
              <w:rPr>
                <w:rFonts w:asciiTheme="minorHAnsi" w:hAnsiTheme="minorHAnsi" w:cstheme="minorHAnsi"/>
              </w:rPr>
              <w:t xml:space="preserve"> (Source: </w:t>
            </w:r>
            <w:hyperlink r:id="rId55" w:history="1">
              <w:r w:rsidRPr="00220A8F">
                <w:rPr>
                  <w:rStyle w:val="Hyperlink"/>
                  <w:rFonts w:asciiTheme="minorHAnsi" w:hAnsiTheme="minorHAnsi" w:cstheme="minorHAnsi"/>
                </w:rPr>
                <w:t>National Museum Australia</w:t>
              </w:r>
            </w:hyperlink>
            <w:r>
              <w:rPr>
                <w:rFonts w:asciiTheme="minorHAnsi" w:hAnsiTheme="minorHAnsi" w:cstheme="minorHAnsi"/>
              </w:rPr>
              <w:t>)</w:t>
            </w:r>
          </w:p>
        </w:tc>
        <w:tc>
          <w:tcPr>
            <w:tcW w:w="4950" w:type="dxa"/>
          </w:tcPr>
          <w:p w14:paraId="7B8B8F03" w14:textId="77777777" w:rsidR="001B0272" w:rsidRDefault="001B0272" w:rsidP="003C670F">
            <w:pPr>
              <w:spacing w:after="0"/>
              <w:rPr>
                <w:rFonts w:asciiTheme="minorHAnsi" w:hAnsiTheme="minorHAnsi" w:cstheme="minorHAnsi"/>
              </w:rPr>
            </w:pPr>
            <w:r>
              <w:rPr>
                <w:noProof/>
              </w:rPr>
              <w:drawing>
                <wp:inline distT="0" distB="0" distL="0" distR="0" wp14:anchorId="7FA7E4F1" wp14:editId="6706DF52">
                  <wp:extent cx="2968306" cy="1980000"/>
                  <wp:effectExtent l="0" t="0" r="3810" b="1270"/>
                  <wp:docPr id="191685125" name="Picture 2" descr="UNESCO approves world heritage listing for WA's Murujuga rock art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SCO approves world heritage listing for WA's Murujuga rock art - ABC New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8306" cy="1980000"/>
                          </a:xfrm>
                          <a:prstGeom prst="rect">
                            <a:avLst/>
                          </a:prstGeom>
                          <a:noFill/>
                          <a:ln>
                            <a:noFill/>
                          </a:ln>
                        </pic:spPr>
                      </pic:pic>
                    </a:graphicData>
                  </a:graphic>
                </wp:inline>
              </w:drawing>
            </w:r>
          </w:p>
          <w:p w14:paraId="33FA7188" w14:textId="77777777" w:rsidR="001B0272" w:rsidRDefault="001B0272" w:rsidP="003C670F">
            <w:pPr>
              <w:spacing w:after="0"/>
              <w:rPr>
                <w:rFonts w:asciiTheme="minorHAnsi" w:hAnsiTheme="minorHAnsi" w:cstheme="minorHAnsi"/>
              </w:rPr>
            </w:pPr>
            <w:r w:rsidRPr="000A00B3">
              <w:rPr>
                <w:rFonts w:asciiTheme="minorHAnsi" w:hAnsiTheme="minorHAnsi" w:cstheme="minorHAnsi"/>
              </w:rPr>
              <w:t>Murujuga </w:t>
            </w:r>
            <w:r>
              <w:rPr>
                <w:rFonts w:asciiTheme="minorHAnsi" w:hAnsiTheme="minorHAnsi" w:cstheme="minorHAnsi"/>
              </w:rPr>
              <w:t xml:space="preserve">rock art (Source: </w:t>
            </w:r>
            <w:hyperlink r:id="rId57" w:history="1">
              <w:r>
                <w:rPr>
                  <w:rStyle w:val="Hyperlink"/>
                  <w:rFonts w:asciiTheme="minorHAnsi" w:hAnsiTheme="minorHAnsi" w:cstheme="minorHAnsi"/>
                </w:rPr>
                <w:t>ABC</w:t>
              </w:r>
            </w:hyperlink>
            <w:r>
              <w:rPr>
                <w:rFonts w:asciiTheme="minorHAnsi" w:hAnsiTheme="minorHAnsi" w:cstheme="minorHAnsi"/>
              </w:rPr>
              <w:t>)</w:t>
            </w:r>
          </w:p>
          <w:p w14:paraId="29E24998" w14:textId="77777777" w:rsidR="001B0272" w:rsidRDefault="001B0272" w:rsidP="003C670F">
            <w:pPr>
              <w:spacing w:after="0"/>
              <w:rPr>
                <w:rFonts w:asciiTheme="minorHAnsi" w:hAnsiTheme="minorHAnsi" w:cstheme="minorHAnsi"/>
              </w:rPr>
            </w:pPr>
          </w:p>
        </w:tc>
      </w:tr>
      <w:tr w:rsidR="001B0272" w14:paraId="1B65B432" w14:textId="77777777" w:rsidTr="003C670F">
        <w:tc>
          <w:tcPr>
            <w:tcW w:w="4678" w:type="dxa"/>
          </w:tcPr>
          <w:p w14:paraId="2ACA3B5F" w14:textId="77777777" w:rsidR="001B0272" w:rsidRDefault="001B0272" w:rsidP="003C670F">
            <w:pPr>
              <w:spacing w:after="0"/>
              <w:rPr>
                <w:rFonts w:asciiTheme="minorHAnsi" w:hAnsiTheme="minorHAnsi" w:cstheme="minorHAnsi"/>
              </w:rPr>
            </w:pPr>
            <w:r>
              <w:rPr>
                <w:noProof/>
              </w:rPr>
              <w:drawing>
                <wp:inline distT="0" distB="0" distL="0" distR="0" wp14:anchorId="0DB22AAD" wp14:editId="0843DF6A">
                  <wp:extent cx="2882900" cy="1799590"/>
                  <wp:effectExtent l="0" t="0" r="0" b="0"/>
                  <wp:docPr id="1445660591" name="Picture 1" descr="Kimberley rock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berley rock art"/>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754" r="4174"/>
                          <a:stretch/>
                        </pic:blipFill>
                        <pic:spPr bwMode="auto">
                          <a:xfrm>
                            <a:off x="0" y="0"/>
                            <a:ext cx="288355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B54807B" w14:textId="77777777" w:rsidR="001B0272" w:rsidRDefault="001B0272" w:rsidP="003C670F">
            <w:pPr>
              <w:spacing w:after="0"/>
              <w:rPr>
                <w:rFonts w:asciiTheme="minorHAnsi" w:hAnsiTheme="minorHAnsi" w:cstheme="minorHAnsi"/>
              </w:rPr>
            </w:pPr>
            <w:r>
              <w:rPr>
                <w:rFonts w:asciiTheme="minorHAnsi" w:hAnsiTheme="minorHAnsi" w:cstheme="minorHAnsi"/>
              </w:rPr>
              <w:t>R</w:t>
            </w:r>
            <w:r w:rsidRPr="004F667A">
              <w:rPr>
                <w:rFonts w:asciiTheme="minorHAnsi" w:hAnsiTheme="minorHAnsi" w:cstheme="minorHAnsi"/>
              </w:rPr>
              <w:t>ock art in the Kimberley. (Source:</w:t>
            </w:r>
            <w:r>
              <w:rPr>
                <w:rFonts w:asciiTheme="minorHAnsi" w:hAnsiTheme="minorHAnsi" w:cstheme="minorHAnsi"/>
                <w:i/>
                <w:iCs/>
              </w:rPr>
              <w:t xml:space="preserve"> </w:t>
            </w:r>
            <w:hyperlink r:id="rId59" w:history="1">
              <w:r w:rsidRPr="004F667A">
                <w:rPr>
                  <w:rStyle w:val="Hyperlink"/>
                  <w:rFonts w:asciiTheme="minorHAnsi" w:hAnsiTheme="minorHAnsi" w:cstheme="minorHAnsi"/>
                </w:rPr>
                <w:t>ABC News Supplied by Sven Ouzman</w:t>
              </w:r>
            </w:hyperlink>
            <w:r w:rsidRPr="004F667A">
              <w:rPr>
                <w:rFonts w:asciiTheme="minorHAnsi" w:hAnsiTheme="minorHAnsi" w:cstheme="minorHAnsi"/>
                <w:i/>
                <w:iCs/>
              </w:rPr>
              <w:t>)</w:t>
            </w:r>
          </w:p>
          <w:p w14:paraId="63D1C7C5" w14:textId="77777777" w:rsidR="001B0272" w:rsidRDefault="001B0272" w:rsidP="003C670F">
            <w:pPr>
              <w:spacing w:after="0"/>
              <w:rPr>
                <w:rFonts w:asciiTheme="minorHAnsi" w:hAnsiTheme="minorHAnsi" w:cstheme="minorHAnsi"/>
              </w:rPr>
            </w:pPr>
          </w:p>
        </w:tc>
        <w:tc>
          <w:tcPr>
            <w:tcW w:w="4950" w:type="dxa"/>
          </w:tcPr>
          <w:p w14:paraId="01E9CFA6" w14:textId="77777777" w:rsidR="001B0272" w:rsidRDefault="001B0272" w:rsidP="003C670F">
            <w:pPr>
              <w:spacing w:after="0"/>
              <w:rPr>
                <w:rFonts w:asciiTheme="minorHAnsi" w:hAnsiTheme="minorHAnsi" w:cstheme="minorHAnsi"/>
              </w:rPr>
            </w:pPr>
            <w:r>
              <w:rPr>
                <w:noProof/>
              </w:rPr>
              <w:drawing>
                <wp:inline distT="0" distB="0" distL="0" distR="0" wp14:anchorId="57331461" wp14:editId="5DA1AFB1">
                  <wp:extent cx="2698460" cy="1800000"/>
                  <wp:effectExtent l="0" t="0" r="6985" b="0"/>
                  <wp:docPr id="1942528289" name="Picture 3" descr="Outlines of bird feet on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lines of bird feet on a rock."/>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01CFC92F" w14:textId="77777777" w:rsidR="001B0272" w:rsidRDefault="001B0272" w:rsidP="003C670F">
            <w:pPr>
              <w:spacing w:after="0"/>
              <w:rPr>
                <w:rFonts w:asciiTheme="minorHAnsi" w:hAnsiTheme="minorHAnsi" w:cstheme="minorHAnsi"/>
              </w:rPr>
            </w:pPr>
            <w:r w:rsidRPr="000A00B3">
              <w:rPr>
                <w:rFonts w:asciiTheme="minorHAnsi" w:hAnsiTheme="minorHAnsi" w:cstheme="minorHAnsi"/>
              </w:rPr>
              <w:t>Murujuga</w:t>
            </w:r>
            <w:r>
              <w:rPr>
                <w:rFonts w:asciiTheme="minorHAnsi" w:hAnsiTheme="minorHAnsi" w:cstheme="minorHAnsi"/>
              </w:rPr>
              <w:t xml:space="preserve"> rock art (Source: </w:t>
            </w:r>
            <w:hyperlink r:id="rId61" w:history="1">
              <w:r w:rsidRPr="000A00B3">
                <w:rPr>
                  <w:rStyle w:val="Hyperlink"/>
                  <w:rFonts w:asciiTheme="minorHAnsi" w:hAnsiTheme="minorHAnsi" w:cstheme="minorHAnsi"/>
                </w:rPr>
                <w:t>ABC</w:t>
              </w:r>
            </w:hyperlink>
            <w:r>
              <w:rPr>
                <w:rFonts w:asciiTheme="minorHAnsi" w:hAnsiTheme="minorHAnsi" w:cstheme="minorHAnsi"/>
              </w:rPr>
              <w:t>)</w:t>
            </w:r>
          </w:p>
        </w:tc>
      </w:tr>
    </w:tbl>
    <w:p w14:paraId="27BE9B68" w14:textId="77777777" w:rsidR="001B0272" w:rsidRPr="004F667A" w:rsidRDefault="001B0272" w:rsidP="001B0272">
      <w:pPr>
        <w:spacing w:after="0"/>
        <w:rPr>
          <w:rFonts w:asciiTheme="minorHAnsi" w:hAnsiTheme="minorHAnsi" w:cstheme="minorHAnsi"/>
          <w:b/>
          <w:bCs/>
        </w:rPr>
      </w:pPr>
      <w:r w:rsidRPr="004F667A">
        <w:rPr>
          <w:rFonts w:asciiTheme="minorHAnsi" w:hAnsiTheme="minorHAnsi" w:cstheme="minorHAnsi"/>
          <w:b/>
          <w:bCs/>
        </w:rPr>
        <w:t>Initial Observations</w:t>
      </w:r>
    </w:p>
    <w:p w14:paraId="565CAE49" w14:textId="77777777" w:rsidR="001B0272" w:rsidRDefault="001B0272" w:rsidP="001B0272">
      <w:pPr>
        <w:spacing w:after="0"/>
        <w:rPr>
          <w:rFonts w:asciiTheme="minorHAnsi" w:hAnsiTheme="minorHAnsi" w:cstheme="minorHAnsi"/>
        </w:rPr>
      </w:pPr>
      <w:r>
        <w:rPr>
          <w:rFonts w:asciiTheme="minorHAnsi" w:hAnsiTheme="minorHAnsi" w:cstheme="minorHAnsi"/>
        </w:rPr>
        <w:t>What do you notice?</w:t>
      </w:r>
    </w:p>
    <w:p w14:paraId="3C9707A1" w14:textId="77777777" w:rsidR="001B0272" w:rsidRPr="008C359E" w:rsidRDefault="001B0272" w:rsidP="00E11EC4">
      <w:pPr>
        <w:pStyle w:val="ListParagraph"/>
        <w:numPr>
          <w:ilvl w:val="0"/>
          <w:numId w:val="17"/>
        </w:numPr>
        <w:spacing w:after="0"/>
        <w:rPr>
          <w:rFonts w:asciiTheme="minorHAnsi" w:hAnsiTheme="minorHAnsi" w:cstheme="minorHAnsi"/>
        </w:rPr>
      </w:pPr>
      <w:r w:rsidRPr="00F05F8A">
        <w:rPr>
          <w:rFonts w:asciiTheme="minorHAnsi" w:hAnsiTheme="minorHAnsi" w:cstheme="minorHAnsi"/>
        </w:rPr>
        <w:t xml:space="preserve">Describe the </w:t>
      </w:r>
      <w:r>
        <w:rPr>
          <w:rFonts w:asciiTheme="minorHAnsi" w:hAnsiTheme="minorHAnsi" w:cstheme="minorHAnsi"/>
        </w:rPr>
        <w:t xml:space="preserve">main features of the </w:t>
      </w:r>
      <w:r w:rsidRPr="00F05F8A">
        <w:rPr>
          <w:rFonts w:asciiTheme="minorHAnsi" w:hAnsiTheme="minorHAnsi" w:cstheme="minorHAnsi"/>
        </w:rPr>
        <w:t xml:space="preserve">rock art. What sorts of colours, lines and shapes do you notice? </w:t>
      </w:r>
    </w:p>
    <w:p w14:paraId="090C6E8E" w14:textId="77777777" w:rsidR="001B0272" w:rsidRDefault="001B0272" w:rsidP="00E11EC4">
      <w:pPr>
        <w:pStyle w:val="ListParagraph"/>
        <w:numPr>
          <w:ilvl w:val="0"/>
          <w:numId w:val="17"/>
        </w:numPr>
        <w:spacing w:after="0"/>
        <w:rPr>
          <w:rFonts w:asciiTheme="minorHAnsi" w:hAnsiTheme="minorHAnsi" w:cstheme="minorHAnsi"/>
        </w:rPr>
      </w:pPr>
      <w:r w:rsidRPr="00F05F8A">
        <w:rPr>
          <w:rFonts w:asciiTheme="minorHAnsi" w:hAnsiTheme="minorHAnsi" w:cstheme="minorHAnsi"/>
        </w:rPr>
        <w:t>What else do you notice? Can you see people, animals or spiritual figures in the art?</w:t>
      </w:r>
      <w:r>
        <w:rPr>
          <w:rFonts w:asciiTheme="minorHAnsi" w:hAnsiTheme="minorHAnsi" w:cstheme="minorHAnsi"/>
        </w:rPr>
        <w:t xml:space="preserve"> Write as much as you can about what you see.</w:t>
      </w:r>
    </w:p>
    <w:p w14:paraId="3CF9E081" w14:textId="77777777" w:rsidR="001B0272" w:rsidRPr="00F05F8A" w:rsidRDefault="001B0272" w:rsidP="00E11EC4">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do you think the images are telling us? </w:t>
      </w:r>
    </w:p>
    <w:p w14:paraId="59268110" w14:textId="77777777" w:rsidR="001B0272" w:rsidRDefault="001B0272" w:rsidP="001B0272">
      <w:pPr>
        <w:autoSpaceDE w:val="0"/>
        <w:autoSpaceDN w:val="0"/>
        <w:adjustRightInd w:val="0"/>
        <w:spacing w:after="0"/>
        <w:rPr>
          <w:rFonts w:cs="Calibri"/>
          <w:lang w:eastAsia="en-AU"/>
        </w:rPr>
      </w:pPr>
    </w:p>
    <w:p w14:paraId="3532389A" w14:textId="77777777" w:rsidR="001B0272" w:rsidRPr="004F667A" w:rsidRDefault="001B0272" w:rsidP="001B0272">
      <w:pPr>
        <w:autoSpaceDE w:val="0"/>
        <w:autoSpaceDN w:val="0"/>
        <w:adjustRightInd w:val="0"/>
        <w:spacing w:after="0"/>
        <w:rPr>
          <w:rFonts w:cs="Calibri"/>
          <w:b/>
          <w:bCs/>
          <w:lang w:eastAsia="en-AU"/>
        </w:rPr>
      </w:pPr>
      <w:r w:rsidRPr="004F667A">
        <w:rPr>
          <w:rFonts w:cs="Calibri"/>
          <w:b/>
          <w:bCs/>
          <w:lang w:eastAsia="en-AU"/>
        </w:rPr>
        <w:t>Further Investigation</w:t>
      </w:r>
    </w:p>
    <w:p w14:paraId="62B23419" w14:textId="77777777" w:rsidR="001B0272" w:rsidRDefault="001B0272" w:rsidP="001B0272">
      <w:pPr>
        <w:spacing w:after="0"/>
        <w:rPr>
          <w:rFonts w:asciiTheme="minorHAnsi" w:hAnsiTheme="minorHAnsi" w:cstheme="minorHAnsi"/>
        </w:rPr>
      </w:pPr>
      <w:r>
        <w:rPr>
          <w:rFonts w:asciiTheme="minorHAnsi" w:hAnsiTheme="minorHAnsi" w:cstheme="minorHAnsi"/>
        </w:rPr>
        <w:t xml:space="preserve">Students will respond to one or more of the following questions: </w:t>
      </w:r>
    </w:p>
    <w:p w14:paraId="6985A036" w14:textId="77777777" w:rsidR="001B0272" w:rsidRDefault="001B0272" w:rsidP="00E11EC4">
      <w:pPr>
        <w:pStyle w:val="ListParagraph"/>
        <w:numPr>
          <w:ilvl w:val="0"/>
          <w:numId w:val="17"/>
        </w:numPr>
        <w:spacing w:after="0"/>
        <w:rPr>
          <w:rFonts w:asciiTheme="minorHAnsi" w:hAnsiTheme="minorHAnsi" w:cstheme="minorHAnsi"/>
        </w:rPr>
      </w:pPr>
      <w:r w:rsidRPr="00F05F8A">
        <w:rPr>
          <w:rFonts w:asciiTheme="minorHAnsi" w:hAnsiTheme="minorHAnsi" w:cstheme="minorHAnsi"/>
        </w:rPr>
        <w:t>Where is it</w:t>
      </w:r>
      <w:r>
        <w:rPr>
          <w:rFonts w:asciiTheme="minorHAnsi" w:hAnsiTheme="minorHAnsi" w:cstheme="minorHAnsi"/>
        </w:rPr>
        <w:t xml:space="preserve"> located and how old is it</w:t>
      </w:r>
      <w:r w:rsidRPr="00F05F8A">
        <w:rPr>
          <w:rFonts w:asciiTheme="minorHAnsi" w:hAnsiTheme="minorHAnsi" w:cstheme="minorHAnsi"/>
        </w:rPr>
        <w:t>? Locate on a map of Australia.</w:t>
      </w:r>
    </w:p>
    <w:p w14:paraId="46601E7E" w14:textId="77777777" w:rsidR="001B0272" w:rsidRDefault="001B0272" w:rsidP="00E11EC4">
      <w:pPr>
        <w:pStyle w:val="ListParagraph"/>
        <w:numPr>
          <w:ilvl w:val="0"/>
          <w:numId w:val="17"/>
        </w:numPr>
        <w:spacing w:after="0"/>
        <w:rPr>
          <w:rFonts w:asciiTheme="minorHAnsi" w:hAnsiTheme="minorHAnsi" w:cstheme="minorHAnsi"/>
        </w:rPr>
      </w:pPr>
      <w:r w:rsidRPr="001C53AB">
        <w:rPr>
          <w:rFonts w:asciiTheme="minorHAnsi" w:hAnsiTheme="minorHAnsi" w:cstheme="minorHAnsi"/>
        </w:rPr>
        <w:t>What type of rock art is it</w:t>
      </w:r>
      <w:r>
        <w:rPr>
          <w:rFonts w:asciiTheme="minorHAnsi" w:hAnsiTheme="minorHAnsi" w:cstheme="minorHAnsi"/>
        </w:rPr>
        <w:t xml:space="preserve">? Is it a </w:t>
      </w:r>
      <w:r w:rsidRPr="001C53AB">
        <w:rPr>
          <w:rFonts w:asciiTheme="minorHAnsi" w:hAnsiTheme="minorHAnsi" w:cstheme="minorHAnsi"/>
        </w:rPr>
        <w:t>petroglyph or pictograph</w:t>
      </w:r>
      <w:r>
        <w:rPr>
          <w:rFonts w:asciiTheme="minorHAnsi" w:hAnsiTheme="minorHAnsi" w:cstheme="minorHAnsi"/>
        </w:rPr>
        <w:t>?</w:t>
      </w:r>
    </w:p>
    <w:p w14:paraId="707EB0AC" w14:textId="77777777" w:rsidR="001B0272" w:rsidRPr="00F05F8A" w:rsidRDefault="001B0272" w:rsidP="00E11EC4">
      <w:pPr>
        <w:pStyle w:val="ListParagraph"/>
        <w:numPr>
          <w:ilvl w:val="0"/>
          <w:numId w:val="17"/>
        </w:numPr>
        <w:spacing w:after="0"/>
        <w:rPr>
          <w:rFonts w:asciiTheme="minorHAnsi" w:hAnsiTheme="minorHAnsi" w:cstheme="minorHAnsi"/>
        </w:rPr>
      </w:pPr>
      <w:r w:rsidRPr="00F05F8A">
        <w:rPr>
          <w:rFonts w:asciiTheme="minorHAnsi" w:hAnsiTheme="minorHAnsi" w:cstheme="minorHAnsi"/>
        </w:rPr>
        <w:t xml:space="preserve">Find the name of the place in both the </w:t>
      </w:r>
      <w:r>
        <w:rPr>
          <w:rFonts w:asciiTheme="minorHAnsi" w:hAnsiTheme="minorHAnsi" w:cstheme="minorHAnsi"/>
        </w:rPr>
        <w:t>Indigenous</w:t>
      </w:r>
      <w:r w:rsidRPr="00F05F8A">
        <w:rPr>
          <w:rFonts w:asciiTheme="minorHAnsi" w:hAnsiTheme="minorHAnsi" w:cstheme="minorHAnsi"/>
        </w:rPr>
        <w:t xml:space="preserve"> and English languages.</w:t>
      </w:r>
    </w:p>
    <w:p w14:paraId="474C9BB6" w14:textId="77777777" w:rsidR="001B0272" w:rsidRDefault="001B0272" w:rsidP="00E11EC4">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Indigenous language groups have connections to the land where the rock art is located? </w:t>
      </w:r>
    </w:p>
    <w:p w14:paraId="60FE7E3D" w14:textId="77777777" w:rsidR="001B0272" w:rsidRPr="00F05F8A" w:rsidRDefault="001B0272" w:rsidP="00E11EC4">
      <w:pPr>
        <w:pStyle w:val="ListParagraph"/>
        <w:numPr>
          <w:ilvl w:val="0"/>
          <w:numId w:val="17"/>
        </w:numPr>
        <w:spacing w:after="0"/>
        <w:rPr>
          <w:rFonts w:asciiTheme="minorHAnsi" w:hAnsiTheme="minorHAnsi" w:cstheme="minorHAnsi"/>
        </w:rPr>
      </w:pPr>
      <w:r>
        <w:rPr>
          <w:rFonts w:asciiTheme="minorHAnsi" w:hAnsiTheme="minorHAnsi" w:cstheme="minorHAnsi"/>
        </w:rPr>
        <w:lastRenderedPageBreak/>
        <w:t xml:space="preserve">What story does </w:t>
      </w:r>
      <w:r w:rsidRPr="00F05F8A">
        <w:rPr>
          <w:rFonts w:asciiTheme="minorHAnsi" w:hAnsiTheme="minorHAnsi" w:cstheme="minorHAnsi"/>
        </w:rPr>
        <w:t xml:space="preserve">the rock art tell? </w:t>
      </w:r>
      <w:r>
        <w:rPr>
          <w:rFonts w:asciiTheme="minorHAnsi" w:hAnsiTheme="minorHAnsi" w:cstheme="minorHAnsi"/>
        </w:rPr>
        <w:t xml:space="preserve">Is it a traditional Dreaming story? </w:t>
      </w:r>
      <w:r w:rsidRPr="00F05F8A">
        <w:rPr>
          <w:rFonts w:asciiTheme="minorHAnsi" w:hAnsiTheme="minorHAnsi" w:cstheme="minorHAnsi"/>
        </w:rPr>
        <w:t>Explain what you know</w:t>
      </w:r>
      <w:r>
        <w:rPr>
          <w:rFonts w:asciiTheme="minorHAnsi" w:hAnsiTheme="minorHAnsi" w:cstheme="minorHAnsi"/>
        </w:rPr>
        <w:t xml:space="preserve"> about the Aboriginal story</w:t>
      </w:r>
      <w:r w:rsidRPr="00F05F8A">
        <w:rPr>
          <w:rFonts w:asciiTheme="minorHAnsi" w:hAnsiTheme="minorHAnsi" w:cstheme="minorHAnsi"/>
        </w:rPr>
        <w:t>.</w:t>
      </w:r>
    </w:p>
    <w:p w14:paraId="1E3DE44C" w14:textId="77777777" w:rsidR="001B0272" w:rsidRDefault="001B0272" w:rsidP="001B0272">
      <w:pPr>
        <w:spacing w:after="0"/>
        <w:rPr>
          <w:rFonts w:asciiTheme="minorHAnsi" w:hAnsiTheme="minorHAnsi" w:cstheme="minorHAnsi"/>
        </w:rPr>
      </w:pPr>
    </w:p>
    <w:p w14:paraId="476BEDEF" w14:textId="77777777" w:rsidR="001B0272" w:rsidRPr="00F54F25" w:rsidRDefault="001B0272" w:rsidP="001B0272">
      <w:pPr>
        <w:spacing w:after="0"/>
        <w:rPr>
          <w:rFonts w:asciiTheme="minorHAnsi" w:hAnsiTheme="minorHAnsi" w:cstheme="minorHAnsi"/>
          <w:b/>
          <w:bCs/>
        </w:rPr>
      </w:pPr>
      <w:r w:rsidRPr="00F54F25">
        <w:rPr>
          <w:rFonts w:asciiTheme="minorHAnsi" w:hAnsiTheme="minorHAnsi" w:cstheme="minorHAnsi"/>
          <w:b/>
          <w:bCs/>
        </w:rPr>
        <w:t>Want to know more about where you live?</w:t>
      </w:r>
    </w:p>
    <w:p w14:paraId="1293B7C1" w14:textId="77777777" w:rsidR="001B0272" w:rsidRPr="00F54F25" w:rsidRDefault="001B0272" w:rsidP="00E11EC4">
      <w:pPr>
        <w:numPr>
          <w:ilvl w:val="0"/>
          <w:numId w:val="20"/>
        </w:numPr>
        <w:spacing w:after="0"/>
        <w:rPr>
          <w:rFonts w:asciiTheme="minorHAnsi" w:hAnsiTheme="minorHAnsi" w:cstheme="minorHAnsi"/>
        </w:rPr>
      </w:pPr>
      <w:r w:rsidRPr="00F54F25">
        <w:rPr>
          <w:rFonts w:asciiTheme="minorHAnsi" w:hAnsiTheme="minorHAnsi" w:cstheme="minorHAnsi"/>
        </w:rPr>
        <w:t>Check out the </w:t>
      </w:r>
      <w:hyperlink r:id="rId62" w:tgtFrame="_blank" w:history="1">
        <w:r w:rsidRPr="00F54F25">
          <w:rPr>
            <w:rStyle w:val="Hyperlink"/>
            <w:rFonts w:asciiTheme="minorHAnsi" w:hAnsiTheme="minorHAnsi" w:cstheme="minorHAnsi"/>
          </w:rPr>
          <w:t>Gambay language map</w:t>
        </w:r>
      </w:hyperlink>
      <w:r w:rsidRPr="00F54F25">
        <w:rPr>
          <w:rFonts w:asciiTheme="minorHAnsi" w:hAnsiTheme="minorHAnsi" w:cstheme="minorHAnsi"/>
        </w:rPr>
        <w:t> to learn more about traditional languages spoken in your area</w:t>
      </w:r>
      <w:r>
        <w:rPr>
          <w:rFonts w:asciiTheme="minorHAnsi" w:hAnsiTheme="minorHAnsi" w:cstheme="minorHAnsi"/>
        </w:rPr>
        <w:t>.</w:t>
      </w:r>
    </w:p>
    <w:p w14:paraId="47FD16FE" w14:textId="77777777" w:rsidR="001B0272" w:rsidRPr="00F54F25" w:rsidRDefault="001B0272" w:rsidP="00E11EC4">
      <w:pPr>
        <w:numPr>
          <w:ilvl w:val="0"/>
          <w:numId w:val="20"/>
        </w:numPr>
        <w:spacing w:after="0"/>
        <w:rPr>
          <w:rFonts w:asciiTheme="minorHAnsi" w:hAnsiTheme="minorHAnsi" w:cstheme="minorHAnsi"/>
        </w:rPr>
      </w:pPr>
      <w:r w:rsidRPr="00F54F25">
        <w:rPr>
          <w:rFonts w:asciiTheme="minorHAnsi" w:hAnsiTheme="minorHAnsi" w:cstheme="minorHAnsi"/>
        </w:rPr>
        <w:t>To learn whose Country you’re on, visit David Horton’s </w:t>
      </w:r>
      <w:hyperlink r:id="rId63" w:tgtFrame="_blank" w:history="1">
        <w:r w:rsidRPr="00F54F25">
          <w:rPr>
            <w:rStyle w:val="Hyperlink"/>
            <w:rFonts w:asciiTheme="minorHAnsi" w:hAnsiTheme="minorHAnsi" w:cstheme="minorHAnsi"/>
          </w:rPr>
          <w:t>Map of Indigenous Australia</w:t>
        </w:r>
      </w:hyperlink>
      <w:r w:rsidRPr="00F54F25">
        <w:rPr>
          <w:rFonts w:asciiTheme="minorHAnsi" w:hAnsiTheme="minorHAnsi" w:cstheme="minorHAnsi"/>
        </w:rPr>
        <w:t> on the AIATSIS site</w:t>
      </w:r>
      <w:r>
        <w:rPr>
          <w:rFonts w:asciiTheme="minorHAnsi" w:hAnsiTheme="minorHAnsi" w:cstheme="minorHAnsi"/>
        </w:rPr>
        <w:t>.</w:t>
      </w:r>
    </w:p>
    <w:p w14:paraId="5367EABC" w14:textId="77777777" w:rsidR="001B0272" w:rsidRPr="00F54F25" w:rsidRDefault="001B0272" w:rsidP="00E11EC4">
      <w:pPr>
        <w:numPr>
          <w:ilvl w:val="0"/>
          <w:numId w:val="20"/>
        </w:numPr>
        <w:spacing w:after="0"/>
        <w:rPr>
          <w:rFonts w:asciiTheme="minorHAnsi" w:hAnsiTheme="minorHAnsi" w:cstheme="minorHAnsi"/>
        </w:rPr>
      </w:pPr>
      <w:r w:rsidRPr="00F54F25">
        <w:rPr>
          <w:rFonts w:asciiTheme="minorHAnsi" w:hAnsiTheme="minorHAnsi" w:cstheme="minorHAnsi"/>
        </w:rPr>
        <w:t>Cross-reference with other sites, for example your local council or Aboriginal land council</w:t>
      </w:r>
      <w:r>
        <w:rPr>
          <w:rFonts w:asciiTheme="minorHAnsi" w:hAnsiTheme="minorHAnsi" w:cstheme="minorHAnsi"/>
        </w:rPr>
        <w:t>.</w:t>
      </w:r>
    </w:p>
    <w:p w14:paraId="54A50DAE" w14:textId="77777777" w:rsidR="001B0272" w:rsidRDefault="001B0272" w:rsidP="001B0272">
      <w:pPr>
        <w:autoSpaceDE w:val="0"/>
        <w:autoSpaceDN w:val="0"/>
        <w:adjustRightInd w:val="0"/>
        <w:spacing w:after="0"/>
        <w:rPr>
          <w:rFonts w:cs="Calibri"/>
          <w:lang w:eastAsia="en-AU"/>
        </w:rPr>
      </w:pPr>
    </w:p>
    <w:p w14:paraId="5B0AAED1" w14:textId="77777777" w:rsidR="001B0272" w:rsidRDefault="001B0272" w:rsidP="001B0272">
      <w:pPr>
        <w:autoSpaceDE w:val="0"/>
        <w:autoSpaceDN w:val="0"/>
        <w:adjustRightInd w:val="0"/>
        <w:spacing w:after="0"/>
        <w:rPr>
          <w:rFonts w:cs="Calibri"/>
          <w:lang w:eastAsia="en-AU"/>
        </w:rPr>
      </w:pPr>
    </w:p>
    <w:p w14:paraId="43E16343" w14:textId="77777777" w:rsidR="001B0272" w:rsidRPr="00807A2E" w:rsidRDefault="001B0272" w:rsidP="001B0272">
      <w:pPr>
        <w:pStyle w:val="Heading1"/>
        <w:spacing w:line="276" w:lineRule="auto"/>
        <w:rPr>
          <w:lang w:val="en-AU"/>
        </w:rPr>
      </w:pPr>
      <w:r>
        <w:rPr>
          <w:lang w:val="en-AU"/>
        </w:rPr>
        <w:t>Activity: BTN Stories</w:t>
      </w:r>
    </w:p>
    <w:p w14:paraId="38A9EB4A" w14:textId="77777777" w:rsidR="001B0272" w:rsidRDefault="001B0272" w:rsidP="001B0272">
      <w:pPr>
        <w:spacing w:after="0"/>
        <w:ind w:right="-1"/>
        <w:rPr>
          <w:rFonts w:asciiTheme="minorHAnsi" w:hAnsiTheme="minorHAnsi" w:cstheme="minorHAnsi"/>
        </w:rPr>
      </w:pPr>
      <w:r w:rsidRPr="003E4292">
        <w:rPr>
          <w:rFonts w:cs="Calibri"/>
          <w:noProof/>
          <w:lang w:eastAsia="en-AU"/>
        </w:rPr>
        <w:drawing>
          <wp:anchor distT="0" distB="0" distL="114300" distR="114300" simplePos="0" relativeHeight="251658253" behindDoc="0" locked="0" layoutInCell="1" allowOverlap="1" wp14:anchorId="1EDE0D11" wp14:editId="6DCDB91F">
            <wp:simplePos x="0" y="0"/>
            <wp:positionH relativeFrom="margin">
              <wp:align>right</wp:align>
            </wp:positionH>
            <wp:positionV relativeFrom="paragraph">
              <wp:posOffset>6985</wp:posOffset>
            </wp:positionV>
            <wp:extent cx="3212465" cy="2183765"/>
            <wp:effectExtent l="0" t="0" r="6985" b="6985"/>
            <wp:wrapSquare wrapText="bothSides"/>
            <wp:docPr id="571545426"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45426" name="Picture 1" descr="A screenshot of a websit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12465" cy="2183765"/>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 xml:space="preserve">Visit BTN’s collection of stories which focus on Aboriginal and Torres Strait Islander peoples’ </w:t>
      </w:r>
      <w:r>
        <w:rPr>
          <w:rFonts w:asciiTheme="minorHAnsi" w:hAnsiTheme="minorHAnsi" w:cstheme="minorHAnsi"/>
        </w:rPr>
        <w:t xml:space="preserve">history, </w:t>
      </w:r>
      <w:r w:rsidRPr="007D0AB2">
        <w:rPr>
          <w:rFonts w:asciiTheme="minorHAnsi" w:hAnsiTheme="minorHAnsi" w:cstheme="minorHAnsi"/>
        </w:rPr>
        <w:t>culture and issues.</w:t>
      </w:r>
    </w:p>
    <w:p w14:paraId="69B44993" w14:textId="77777777" w:rsidR="001B0272" w:rsidRDefault="001B0272" w:rsidP="001B0272">
      <w:pPr>
        <w:spacing w:after="0"/>
        <w:ind w:right="-1"/>
        <w:rPr>
          <w:rFonts w:asciiTheme="minorHAnsi" w:hAnsiTheme="minorHAnsi" w:cstheme="minorHAnsi"/>
        </w:rPr>
      </w:pPr>
    </w:p>
    <w:p w14:paraId="4477887C" w14:textId="77777777" w:rsidR="001B0272" w:rsidRDefault="001B0272" w:rsidP="001B0272">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38BBCF18" w14:textId="77777777" w:rsidR="001B0272" w:rsidRDefault="001B0272" w:rsidP="001B0272">
      <w:pPr>
        <w:spacing w:after="0"/>
        <w:ind w:right="-1"/>
        <w:rPr>
          <w:rFonts w:asciiTheme="minorHAnsi" w:hAnsiTheme="minorHAnsi" w:cstheme="minorHAnsi"/>
        </w:rPr>
      </w:pPr>
    </w:p>
    <w:p w14:paraId="1804A197" w14:textId="08CDB153" w:rsidR="001B0272" w:rsidRDefault="001B0272" w:rsidP="001B0272">
      <w:pPr>
        <w:spacing w:after="0"/>
        <w:ind w:right="-1"/>
        <w:rPr>
          <w:rStyle w:val="Hyperlink"/>
          <w:rFonts w:asciiTheme="minorHAnsi" w:hAnsiTheme="minorHAnsi" w:cstheme="minorHAnsi"/>
        </w:rPr>
      </w:pPr>
      <w:hyperlink r:id="rId64" w:history="1">
        <w:r w:rsidRPr="002F1AC0">
          <w:rPr>
            <w:rStyle w:val="Hyperlink"/>
            <w:rFonts w:asciiTheme="minorHAnsi" w:hAnsiTheme="minorHAnsi" w:cstheme="minorHAnsi"/>
          </w:rPr>
          <w:t xml:space="preserve">Collection of BTN stories </w:t>
        </w:r>
        <w:r>
          <w:rPr>
            <w:rStyle w:val="Hyperlink"/>
            <w:rFonts w:asciiTheme="minorHAnsi" w:hAnsiTheme="minorHAnsi" w:cstheme="minorHAnsi"/>
          </w:rPr>
          <w:t xml:space="preserve">with a focus on </w:t>
        </w:r>
        <w:r w:rsidR="003A37A1">
          <w:rPr>
            <w:rStyle w:val="Hyperlink"/>
            <w:rFonts w:asciiTheme="minorHAnsi" w:hAnsiTheme="minorHAnsi" w:cstheme="minorHAnsi"/>
          </w:rPr>
          <w:t>First Nations</w:t>
        </w:r>
      </w:hyperlink>
    </w:p>
    <w:p w14:paraId="04B7D77B" w14:textId="77777777" w:rsidR="001B0272" w:rsidRDefault="001B0272" w:rsidP="001B0272">
      <w:pPr>
        <w:spacing w:after="0"/>
        <w:ind w:right="-1"/>
        <w:rPr>
          <w:rStyle w:val="Hyperlink"/>
          <w:rFonts w:asciiTheme="minorHAnsi" w:hAnsiTheme="minorHAnsi" w:cstheme="minorHAnsi"/>
        </w:rPr>
      </w:pPr>
    </w:p>
    <w:bookmarkEnd w:id="23"/>
    <w:bookmarkEnd w:id="24"/>
    <w:p w14:paraId="1BD230F3" w14:textId="77777777" w:rsidR="001B0272" w:rsidRPr="0009084B" w:rsidRDefault="001B0272" w:rsidP="001B0272">
      <w:pPr>
        <w:spacing w:after="0"/>
        <w:ind w:right="-1"/>
        <w:rPr>
          <w:rFonts w:asciiTheme="minorHAnsi" w:hAnsiTheme="minorHAnsi" w:cstheme="minorHAnsi"/>
        </w:rPr>
      </w:pPr>
    </w:p>
    <w:bookmarkEnd w:id="16"/>
    <w:p w14:paraId="69AC94A5" w14:textId="77777777" w:rsidR="001B0272" w:rsidRPr="00F753BC" w:rsidRDefault="001B0272" w:rsidP="001B0272">
      <w:pPr>
        <w:pStyle w:val="Heading1"/>
        <w:spacing w:line="276" w:lineRule="auto"/>
      </w:pPr>
      <w:r>
        <w:t>Useful Websites</w:t>
      </w:r>
    </w:p>
    <w:p w14:paraId="1CCF6AE4" w14:textId="77777777" w:rsidR="001B0272" w:rsidRDefault="001B0272" w:rsidP="00E11EC4">
      <w:pPr>
        <w:pStyle w:val="ListParagraph"/>
        <w:numPr>
          <w:ilvl w:val="0"/>
          <w:numId w:val="16"/>
        </w:numPr>
        <w:spacing w:after="0"/>
        <w:rPr>
          <w:lang w:val="x-none" w:eastAsia="x-none"/>
        </w:rPr>
      </w:pPr>
      <w:hyperlink r:id="rId65" w:history="1">
        <w:r w:rsidRPr="0048660A">
          <w:rPr>
            <w:rStyle w:val="Hyperlink"/>
            <w:lang w:val="x-none" w:eastAsia="x-none"/>
          </w:rPr>
          <w:t>Deep Time</w:t>
        </w:r>
      </w:hyperlink>
      <w:r w:rsidRPr="0048660A">
        <w:rPr>
          <w:lang w:val="x-none" w:eastAsia="x-none"/>
        </w:rPr>
        <w:t xml:space="preserve"> – ABC </w:t>
      </w:r>
    </w:p>
    <w:p w14:paraId="5C446459" w14:textId="77777777" w:rsidR="001B0272" w:rsidRDefault="001B0272" w:rsidP="00E11EC4">
      <w:pPr>
        <w:pStyle w:val="ListParagraph"/>
        <w:numPr>
          <w:ilvl w:val="0"/>
          <w:numId w:val="16"/>
        </w:numPr>
        <w:spacing w:after="0"/>
        <w:rPr>
          <w:lang w:val="x-none" w:eastAsia="x-none"/>
        </w:rPr>
      </w:pPr>
      <w:hyperlink r:id="rId66" w:history="1">
        <w:r w:rsidRPr="0048660A">
          <w:rPr>
            <w:rStyle w:val="Hyperlink"/>
            <w:lang w:val="x-none" w:eastAsia="x-none"/>
          </w:rPr>
          <w:t>Deep time history of Australia</w:t>
        </w:r>
      </w:hyperlink>
      <w:r w:rsidRPr="0048660A">
        <w:rPr>
          <w:lang w:val="x-none" w:eastAsia="x-none"/>
        </w:rPr>
        <w:t xml:space="preserve"> – </w:t>
      </w:r>
      <w:r>
        <w:rPr>
          <w:lang w:val="x-none" w:eastAsia="x-none"/>
        </w:rPr>
        <w:t>National Museum Australia</w:t>
      </w:r>
    </w:p>
    <w:p w14:paraId="46CA9B06" w14:textId="77777777" w:rsidR="001B0272" w:rsidRDefault="001B0272" w:rsidP="00E11EC4">
      <w:pPr>
        <w:pStyle w:val="ListParagraph"/>
        <w:numPr>
          <w:ilvl w:val="0"/>
          <w:numId w:val="16"/>
        </w:numPr>
        <w:spacing w:after="0"/>
        <w:rPr>
          <w:lang w:val="x-none" w:eastAsia="x-none"/>
        </w:rPr>
      </w:pPr>
      <w:hyperlink r:id="rId67" w:history="1">
        <w:r w:rsidRPr="0048660A">
          <w:rPr>
            <w:rStyle w:val="Hyperlink"/>
            <w:lang w:val="x-none" w:eastAsia="x-none"/>
          </w:rPr>
          <w:t>Evidence of first peoples</w:t>
        </w:r>
      </w:hyperlink>
      <w:r>
        <w:rPr>
          <w:lang w:val="x-none" w:eastAsia="x-none"/>
        </w:rPr>
        <w:t xml:space="preserve"> – National Museum Australia</w:t>
      </w:r>
    </w:p>
    <w:p w14:paraId="65AA1636" w14:textId="77777777" w:rsidR="001B0272" w:rsidRDefault="001B0272" w:rsidP="00E11EC4">
      <w:pPr>
        <w:pStyle w:val="ListParagraph"/>
        <w:numPr>
          <w:ilvl w:val="0"/>
          <w:numId w:val="16"/>
        </w:numPr>
        <w:spacing w:after="0"/>
        <w:rPr>
          <w:lang w:val="x-none" w:eastAsia="x-none"/>
        </w:rPr>
      </w:pPr>
      <w:hyperlink r:id="rId68" w:history="1">
        <w:r w:rsidRPr="00170522">
          <w:rPr>
            <w:rStyle w:val="Hyperlink"/>
            <w:lang w:val="x-none" w:eastAsia="x-none"/>
          </w:rPr>
          <w:t>Deep time history of Australia resource</w:t>
        </w:r>
      </w:hyperlink>
      <w:r>
        <w:rPr>
          <w:lang w:val="x-none" w:eastAsia="x-none"/>
        </w:rPr>
        <w:t xml:space="preserve"> – Australian Curriculum</w:t>
      </w:r>
    </w:p>
    <w:p w14:paraId="4922F813" w14:textId="77777777" w:rsidR="001B0272" w:rsidRDefault="001B0272" w:rsidP="00E11EC4">
      <w:pPr>
        <w:pStyle w:val="ListParagraph"/>
        <w:numPr>
          <w:ilvl w:val="0"/>
          <w:numId w:val="16"/>
        </w:numPr>
        <w:spacing w:after="0"/>
        <w:rPr>
          <w:lang w:val="x-none" w:eastAsia="x-none"/>
        </w:rPr>
      </w:pPr>
      <w:hyperlink r:id="rId69" w:history="1">
        <w:r w:rsidRPr="00221DCC">
          <w:rPr>
            <w:rStyle w:val="Hyperlink"/>
            <w:lang w:val="x-none" w:eastAsia="x-none"/>
          </w:rPr>
          <w:t>‘We are from here’</w:t>
        </w:r>
      </w:hyperlink>
      <w:r>
        <w:rPr>
          <w:lang w:val="x-none" w:eastAsia="x-none"/>
        </w:rPr>
        <w:t xml:space="preserve"> – Digital Classroom: National Museum Australia</w:t>
      </w:r>
    </w:p>
    <w:p w14:paraId="5D93BE4D" w14:textId="77777777" w:rsidR="001B0272" w:rsidRDefault="001B0272" w:rsidP="00E11EC4">
      <w:pPr>
        <w:pStyle w:val="ListParagraph"/>
        <w:numPr>
          <w:ilvl w:val="0"/>
          <w:numId w:val="16"/>
        </w:numPr>
        <w:spacing w:after="0"/>
        <w:rPr>
          <w:lang w:val="x-none" w:eastAsia="x-none"/>
        </w:rPr>
      </w:pPr>
      <w:hyperlink r:id="rId70" w:history="1">
        <w:r w:rsidRPr="001F464D">
          <w:rPr>
            <w:rStyle w:val="Hyperlink"/>
            <w:lang w:val="x-none" w:eastAsia="x-none"/>
          </w:rPr>
          <w:t>The Human Revolution</w:t>
        </w:r>
      </w:hyperlink>
      <w:r>
        <w:rPr>
          <w:lang w:val="x-none" w:eastAsia="x-none"/>
        </w:rPr>
        <w:t xml:space="preserve"> – ABC iView</w:t>
      </w:r>
    </w:p>
    <w:p w14:paraId="07F8822B" w14:textId="77777777" w:rsidR="001B0272" w:rsidRDefault="001B0272" w:rsidP="001B0272">
      <w:pPr>
        <w:spacing w:after="0"/>
        <w:rPr>
          <w:lang w:val="x-none" w:eastAsia="x-none"/>
        </w:rPr>
      </w:pPr>
    </w:p>
    <w:p w14:paraId="63A65834" w14:textId="77777777" w:rsidR="001B0272" w:rsidRPr="009265C7" w:rsidRDefault="001B0272" w:rsidP="001B0272">
      <w:pPr>
        <w:spacing w:after="0"/>
        <w:rPr>
          <w:lang w:val="x-none" w:eastAsia="x-none"/>
        </w:rPr>
      </w:pPr>
    </w:p>
    <w:p w14:paraId="7F929FA6" w14:textId="77777777" w:rsidR="001B0272" w:rsidRPr="00221DCC" w:rsidRDefault="001B0272" w:rsidP="001B0272">
      <w:pPr>
        <w:pStyle w:val="ListParagraph"/>
        <w:spacing w:after="0"/>
        <w:rPr>
          <w:lang w:val="x-none" w:eastAsia="x-none"/>
        </w:rPr>
      </w:pPr>
    </w:p>
    <w:p w14:paraId="37039E90" w14:textId="0466C86A" w:rsidR="001B0272" w:rsidRDefault="001B0272">
      <w:pPr>
        <w:spacing w:after="0" w:line="240" w:lineRule="auto"/>
        <w:rPr>
          <w:lang w:val="x-none" w:eastAsia="x-none"/>
        </w:rPr>
      </w:pPr>
      <w:r>
        <w:rPr>
          <w:lang w:val="x-none" w:eastAsia="x-none"/>
        </w:rPr>
        <w:br w:type="page"/>
      </w:r>
    </w:p>
    <w:p w14:paraId="76233FC7" w14:textId="77777777" w:rsidR="001B0272" w:rsidRPr="00BF366B" w:rsidRDefault="001B0272" w:rsidP="001B0272">
      <w:pPr>
        <w:spacing w:after="0"/>
        <w:rPr>
          <w:lang w:val="x-none" w:eastAsia="x-none"/>
        </w:rPr>
      </w:pPr>
    </w:p>
    <w:p w14:paraId="67D96FDD" w14:textId="77777777" w:rsidR="007F5F0F" w:rsidRDefault="007F5F0F" w:rsidP="007F5F0F">
      <w:pPr>
        <w:spacing w:after="0"/>
      </w:pPr>
      <w:bookmarkStart w:id="25" w:name="_Hlk167699342"/>
      <w:bookmarkEnd w:id="25"/>
      <w:r>
        <w:rPr>
          <w:noProof/>
        </w:rPr>
        <mc:AlternateContent>
          <mc:Choice Requires="wps">
            <w:drawing>
              <wp:anchor distT="0" distB="0" distL="114300" distR="114300" simplePos="0" relativeHeight="251658261" behindDoc="0" locked="0" layoutInCell="1" allowOverlap="1" wp14:anchorId="1FEB33CE" wp14:editId="1D2F327D">
                <wp:simplePos x="0" y="0"/>
                <wp:positionH relativeFrom="margin">
                  <wp:posOffset>4150360</wp:posOffset>
                </wp:positionH>
                <wp:positionV relativeFrom="margin">
                  <wp:align>top</wp:align>
                </wp:positionV>
                <wp:extent cx="1962785" cy="9153525"/>
                <wp:effectExtent l="0" t="0" r="0" b="9525"/>
                <wp:wrapSquare wrapText="bothSides"/>
                <wp:docPr id="532967767" name="Text Box 532967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rgbClr val="4472C4">
                            <a:lumMod val="20000"/>
                            <a:lumOff val="80000"/>
                            <a:alpha val="30000"/>
                          </a:srgbClr>
                        </a:solidFill>
                        <a:ln>
                          <a:noFill/>
                        </a:ln>
                        <a:effectLst/>
                      </wps:spPr>
                      <wps:txbx>
                        <w:txbxContent>
                          <w:p w14:paraId="6DE48E3B" w14:textId="77777777" w:rsidR="007F5F0F" w:rsidRPr="00973439" w:rsidRDefault="007F5F0F" w:rsidP="007F5F0F">
                            <w:pPr>
                              <w:spacing w:after="0" w:line="240" w:lineRule="auto"/>
                              <w:rPr>
                                <w:b/>
                                <w:sz w:val="20"/>
                                <w:szCs w:val="20"/>
                              </w:rPr>
                            </w:pPr>
                            <w:r w:rsidRPr="00E2502C">
                              <w:rPr>
                                <w:b/>
                                <w:sz w:val="20"/>
                                <w:szCs w:val="20"/>
                              </w:rPr>
                              <w:t>KEY LEARNING</w:t>
                            </w:r>
                          </w:p>
                          <w:p w14:paraId="74315090" w14:textId="77777777" w:rsidR="007F5F0F" w:rsidRPr="00D400CD" w:rsidRDefault="007F5F0F" w:rsidP="007F5F0F">
                            <w:pPr>
                              <w:spacing w:after="0" w:line="240" w:lineRule="auto"/>
                              <w:rPr>
                                <w:bCs/>
                                <w:sz w:val="20"/>
                                <w:szCs w:val="20"/>
                              </w:rPr>
                            </w:pPr>
                            <w:r w:rsidRPr="00D400CD">
                              <w:rPr>
                                <w:bCs/>
                                <w:sz w:val="20"/>
                                <w:szCs w:val="20"/>
                              </w:rPr>
                              <w:t xml:space="preserve">Students will learn about </w:t>
                            </w:r>
                            <w:r>
                              <w:rPr>
                                <w:bCs/>
                                <w:sz w:val="20"/>
                                <w:szCs w:val="20"/>
                              </w:rPr>
                              <w:t xml:space="preserve">the Wave Hill walk-off and </w:t>
                            </w:r>
                            <w:r w:rsidRPr="00D400CD">
                              <w:rPr>
                                <w:bCs/>
                                <w:sz w:val="20"/>
                                <w:szCs w:val="20"/>
                              </w:rPr>
                              <w:t>the contribution that Vincent Lingiari has made to Australian society.</w:t>
                            </w:r>
                          </w:p>
                          <w:p w14:paraId="22EC8A24" w14:textId="77777777" w:rsidR="007F5F0F" w:rsidRPr="009E26EF" w:rsidRDefault="007F5F0F" w:rsidP="007F5F0F">
                            <w:pPr>
                              <w:spacing w:after="0" w:line="240" w:lineRule="auto"/>
                              <w:rPr>
                                <w:b/>
                                <w:sz w:val="20"/>
                                <w:szCs w:val="20"/>
                              </w:rPr>
                            </w:pPr>
                          </w:p>
                          <w:p w14:paraId="677C5B38" w14:textId="77777777" w:rsidR="007F5F0F" w:rsidRDefault="007F5F0F" w:rsidP="007F5F0F">
                            <w:pPr>
                              <w:spacing w:after="0" w:line="240" w:lineRule="auto"/>
                              <w:rPr>
                                <w:b/>
                                <w:bCs/>
                                <w:sz w:val="20"/>
                                <w:szCs w:val="20"/>
                              </w:rPr>
                            </w:pPr>
                            <w:r>
                              <w:rPr>
                                <w:b/>
                                <w:bCs/>
                                <w:sz w:val="20"/>
                                <w:szCs w:val="20"/>
                              </w:rPr>
                              <w:t>CURRICULUM</w:t>
                            </w:r>
                          </w:p>
                          <w:p w14:paraId="28C472E0" w14:textId="77777777" w:rsidR="007F5F0F" w:rsidRPr="00E2502C" w:rsidRDefault="007F5F0F" w:rsidP="007F5F0F">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377B4B3"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25BE8C7"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p>
                          <w:p w14:paraId="4AFE0B82"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0F0C65C1" w14:textId="77777777" w:rsidR="007F5F0F" w:rsidRDefault="007F5F0F" w:rsidP="007F5F0F">
                            <w:pPr>
                              <w:spacing w:after="0" w:line="240" w:lineRule="auto"/>
                              <w:ind w:right="-1"/>
                              <w:rPr>
                                <w:rFonts w:asciiTheme="minorHAnsi" w:eastAsia="Times New Roman" w:hAnsiTheme="minorHAnsi" w:cstheme="minorHAnsi"/>
                                <w:b/>
                                <w:iCs/>
                                <w:sz w:val="20"/>
                                <w:szCs w:val="20"/>
                              </w:rPr>
                            </w:pPr>
                          </w:p>
                          <w:p w14:paraId="69A84353" w14:textId="77777777" w:rsidR="007F5F0F"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4</w:t>
                            </w:r>
                          </w:p>
                          <w:p w14:paraId="772BB96A"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diversity of First Nations Australians, their social organisation and their continuous connection to Country/Place</w:t>
                            </w:r>
                            <w:r>
                              <w:rPr>
                                <w:rFonts w:asciiTheme="minorHAnsi" w:hAnsiTheme="minorHAnsi" w:cstheme="minorHAnsi"/>
                                <w:sz w:val="20"/>
                                <w:szCs w:val="20"/>
                              </w:rPr>
                              <w:t>.</w:t>
                            </w:r>
                          </w:p>
                          <w:p w14:paraId="637517C9" w14:textId="77777777" w:rsidR="007F5F0F" w:rsidRPr="00636C5B" w:rsidRDefault="007F5F0F" w:rsidP="007F5F0F">
                            <w:pPr>
                              <w:spacing w:after="0" w:line="240" w:lineRule="auto"/>
                              <w:ind w:right="-1"/>
                              <w:rPr>
                                <w:rFonts w:asciiTheme="minorHAnsi" w:hAnsiTheme="minorHAnsi" w:cstheme="minorHAnsi"/>
                                <w:sz w:val="20"/>
                                <w:szCs w:val="20"/>
                              </w:rPr>
                            </w:pPr>
                          </w:p>
                          <w:p w14:paraId="1E1E52A9" w14:textId="77777777" w:rsidR="007F5F0F"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0C55F2AB"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role of a significant individual or group, including First Nations Australians and those who migrated to Australia, in the development of events in an Australian colony.</w:t>
                            </w:r>
                          </w:p>
                          <w:p w14:paraId="584B325B" w14:textId="77777777" w:rsidR="007F5F0F" w:rsidRDefault="007F5F0F" w:rsidP="007F5F0F">
                            <w:pPr>
                              <w:spacing w:after="0" w:line="240" w:lineRule="auto"/>
                              <w:ind w:right="-1"/>
                              <w:rPr>
                                <w:rFonts w:asciiTheme="minorHAnsi" w:hAnsiTheme="minorHAnsi" w:cstheme="minorHAnsi"/>
                                <w:sz w:val="20"/>
                                <w:szCs w:val="20"/>
                              </w:rPr>
                            </w:pPr>
                          </w:p>
                          <w:p w14:paraId="57D7BBA7"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impact of the development of British colonies in Australia on the lives of First Nations Australians, the colonists and convicts, and on the natural environment</w:t>
                            </w:r>
                            <w:r>
                              <w:rPr>
                                <w:rFonts w:asciiTheme="minorHAnsi" w:hAnsiTheme="minorHAnsi" w:cstheme="minorHAnsi"/>
                                <w:sz w:val="20"/>
                                <w:szCs w:val="20"/>
                              </w:rPr>
                              <w:t>.</w:t>
                            </w:r>
                          </w:p>
                          <w:p w14:paraId="0A46D368" w14:textId="77777777" w:rsidR="007F5F0F" w:rsidRDefault="007F5F0F" w:rsidP="007F5F0F">
                            <w:pPr>
                              <w:spacing w:after="0" w:line="240" w:lineRule="auto"/>
                              <w:ind w:right="-1"/>
                              <w:rPr>
                                <w:rFonts w:asciiTheme="minorHAnsi" w:hAnsiTheme="minorHAnsi" w:cstheme="minorHAnsi"/>
                                <w:sz w:val="20"/>
                                <w:szCs w:val="20"/>
                              </w:rPr>
                            </w:pPr>
                          </w:p>
                          <w:p w14:paraId="5A28F92C" w14:textId="77777777" w:rsidR="007F5F0F" w:rsidRPr="00E5334B"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6</w:t>
                            </w:r>
                          </w:p>
                          <w:p w14:paraId="70EBF642" w14:textId="77777777" w:rsidR="007F5F0F" w:rsidRPr="00C9253B" w:rsidRDefault="007F5F0F" w:rsidP="007F5F0F">
                            <w:pPr>
                              <w:spacing w:after="0" w:line="240" w:lineRule="auto"/>
                              <w:ind w:right="-1"/>
                              <w:rPr>
                                <w:rFonts w:cs="Calibri"/>
                                <w:sz w:val="20"/>
                                <w:szCs w:val="20"/>
                              </w:rPr>
                            </w:pPr>
                            <w:r w:rsidRPr="00C9253B">
                              <w:rPr>
                                <w:rFonts w:cs="Calibri"/>
                                <w:sz w:val="20"/>
                                <w:szCs w:val="20"/>
                              </w:rPr>
                              <w:t>Experiences of Australian democracy and citizenship, including the status and rights of Aboriginal and Torres Strait Islander Peoples, migrants, women and children.</w:t>
                            </w:r>
                          </w:p>
                          <w:p w14:paraId="275323AF" w14:textId="77777777" w:rsidR="007F5F0F" w:rsidRPr="00E5334B" w:rsidRDefault="007F5F0F" w:rsidP="007F5F0F">
                            <w:pPr>
                              <w:spacing w:after="0" w:line="240" w:lineRule="auto"/>
                              <w:ind w:right="-1"/>
                              <w:rPr>
                                <w:rFonts w:asciiTheme="minorHAnsi" w:hAnsiTheme="minorHAnsi" w:cstheme="minorHAnsi"/>
                                <w:sz w:val="20"/>
                                <w:szCs w:val="20"/>
                              </w:rPr>
                            </w:pPr>
                          </w:p>
                          <w:p w14:paraId="3B8CC505" w14:textId="77777777" w:rsidR="007F5F0F" w:rsidRPr="00E5334B" w:rsidRDefault="007F5F0F" w:rsidP="007F5F0F">
                            <w:pPr>
                              <w:spacing w:after="0" w:line="240" w:lineRule="auto"/>
                              <w:ind w:right="-1"/>
                              <w:rPr>
                                <w:rFonts w:asciiTheme="minorHAnsi" w:hAnsiTheme="minorHAnsi" w:cstheme="minorHAnsi"/>
                                <w:b/>
                                <w:bCs/>
                                <w:sz w:val="20"/>
                                <w:szCs w:val="20"/>
                              </w:rPr>
                            </w:pPr>
                            <w:r w:rsidRPr="00E5334B">
                              <w:rPr>
                                <w:rFonts w:asciiTheme="minorHAnsi" w:hAnsiTheme="minorHAnsi" w:cstheme="minorHAnsi"/>
                                <w:b/>
                                <w:bCs/>
                                <w:sz w:val="20"/>
                                <w:szCs w:val="20"/>
                              </w:rPr>
                              <w:t>History – Year 7</w:t>
                            </w:r>
                          </w:p>
                          <w:p w14:paraId="226F1F7E" w14:textId="77777777" w:rsidR="007F5F0F" w:rsidRPr="00E5334B"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social organisation and cultural practices of early First Nations Australians, and their continuity and change over time</w:t>
                            </w:r>
                            <w:r>
                              <w:rPr>
                                <w:rFonts w:asciiTheme="minorHAnsi" w:hAnsiTheme="minorHAnsi" w:cstheme="minorHAnsi"/>
                                <w:sz w:val="20"/>
                                <w:szCs w:val="20"/>
                              </w:rPr>
                              <w:t>.</w:t>
                            </w:r>
                          </w:p>
                          <w:p w14:paraId="1C17F3FA" w14:textId="77777777" w:rsidR="007F5F0F" w:rsidRPr="00E5334B" w:rsidRDefault="007F5F0F" w:rsidP="007F5F0F">
                            <w:pPr>
                              <w:pStyle w:val="BTNlist-numbered"/>
                              <w:numPr>
                                <w:ilvl w:val="0"/>
                                <w:numId w:val="0"/>
                              </w:numPr>
                              <w:tabs>
                                <w:tab w:val="clear" w:pos="284"/>
                                <w:tab w:val="left" w:pos="720"/>
                              </w:tabs>
                              <w:rPr>
                                <w:rFonts w:asciiTheme="minorHAnsi" w:hAnsiTheme="minorHAnsi" w:cstheme="minorHAnsi"/>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B33CE" id="Text Box 532967767" o:spid="_x0000_s1037" type="#_x0000_t202" style="position:absolute;margin-left:326.8pt;margin-top:0;width:154.55pt;height:720.75pt;z-index:2516582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" fillcolor="#dae3f3" stroked="f">
                <v:fill opacity="19789f"/>
                <v:textbox inset="4mm,4mm,4mm,4mm">
                  <w:txbxContent>
                    <w:p w14:paraId="6DE48E3B" w14:textId="77777777" w:rsidR="007F5F0F" w:rsidRPr="00973439" w:rsidRDefault="007F5F0F" w:rsidP="007F5F0F">
                      <w:pPr>
                        <w:spacing w:after="0" w:line="240" w:lineRule="auto"/>
                        <w:rPr>
                          <w:b/>
                          <w:sz w:val="20"/>
                          <w:szCs w:val="20"/>
                        </w:rPr>
                      </w:pPr>
                      <w:r w:rsidRPr="00E2502C">
                        <w:rPr>
                          <w:b/>
                          <w:sz w:val="20"/>
                          <w:szCs w:val="20"/>
                        </w:rPr>
                        <w:t>KEY LEARNING</w:t>
                      </w:r>
                    </w:p>
                    <w:p w14:paraId="74315090" w14:textId="77777777" w:rsidR="007F5F0F" w:rsidRPr="00D400CD" w:rsidRDefault="007F5F0F" w:rsidP="007F5F0F">
                      <w:pPr>
                        <w:spacing w:after="0" w:line="240" w:lineRule="auto"/>
                        <w:rPr>
                          <w:bCs/>
                          <w:sz w:val="20"/>
                          <w:szCs w:val="20"/>
                        </w:rPr>
                      </w:pPr>
                      <w:r w:rsidRPr="00D400CD">
                        <w:rPr>
                          <w:bCs/>
                          <w:sz w:val="20"/>
                          <w:szCs w:val="20"/>
                        </w:rPr>
                        <w:t xml:space="preserve">Students will learn about </w:t>
                      </w:r>
                      <w:r>
                        <w:rPr>
                          <w:bCs/>
                          <w:sz w:val="20"/>
                          <w:szCs w:val="20"/>
                        </w:rPr>
                        <w:t xml:space="preserve">the Wave Hill walk-off and </w:t>
                      </w:r>
                      <w:r w:rsidRPr="00D400CD">
                        <w:rPr>
                          <w:bCs/>
                          <w:sz w:val="20"/>
                          <w:szCs w:val="20"/>
                        </w:rPr>
                        <w:t>the contribution that Vincent Lingiari has made to Australian society.</w:t>
                      </w:r>
                    </w:p>
                    <w:p w14:paraId="22EC8A24" w14:textId="77777777" w:rsidR="007F5F0F" w:rsidRPr="009E26EF" w:rsidRDefault="007F5F0F" w:rsidP="007F5F0F">
                      <w:pPr>
                        <w:spacing w:after="0" w:line="240" w:lineRule="auto"/>
                        <w:rPr>
                          <w:b/>
                          <w:sz w:val="20"/>
                          <w:szCs w:val="20"/>
                        </w:rPr>
                      </w:pPr>
                    </w:p>
                    <w:p w14:paraId="677C5B38" w14:textId="77777777" w:rsidR="007F5F0F" w:rsidRDefault="007F5F0F" w:rsidP="007F5F0F">
                      <w:pPr>
                        <w:spacing w:after="0" w:line="240" w:lineRule="auto"/>
                        <w:rPr>
                          <w:b/>
                          <w:bCs/>
                          <w:sz w:val="20"/>
                          <w:szCs w:val="20"/>
                        </w:rPr>
                      </w:pPr>
                      <w:r>
                        <w:rPr>
                          <w:b/>
                          <w:bCs/>
                          <w:sz w:val="20"/>
                          <w:szCs w:val="20"/>
                        </w:rPr>
                        <w:t>CURRICULUM</w:t>
                      </w:r>
                    </w:p>
                    <w:p w14:paraId="28C472E0" w14:textId="77777777" w:rsidR="007F5F0F" w:rsidRPr="00E2502C" w:rsidRDefault="007F5F0F" w:rsidP="007F5F0F">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377B4B3"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25BE8C7"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p>
                    <w:p w14:paraId="4AFE0B82" w14:textId="77777777" w:rsidR="007F5F0F" w:rsidRPr="00E2502C" w:rsidRDefault="007F5F0F" w:rsidP="007F5F0F">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0F0C65C1" w14:textId="77777777" w:rsidR="007F5F0F" w:rsidRDefault="007F5F0F" w:rsidP="007F5F0F">
                      <w:pPr>
                        <w:spacing w:after="0" w:line="240" w:lineRule="auto"/>
                        <w:ind w:right="-1"/>
                        <w:rPr>
                          <w:rFonts w:asciiTheme="minorHAnsi" w:eastAsia="Times New Roman" w:hAnsiTheme="minorHAnsi" w:cstheme="minorHAnsi"/>
                          <w:b/>
                          <w:iCs/>
                          <w:sz w:val="20"/>
                          <w:szCs w:val="20"/>
                        </w:rPr>
                      </w:pPr>
                    </w:p>
                    <w:p w14:paraId="69A84353" w14:textId="77777777" w:rsidR="007F5F0F"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4</w:t>
                      </w:r>
                    </w:p>
                    <w:p w14:paraId="772BB96A"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diversity of First Nations Australians, their social organisation and their continuous connection to Country/Place</w:t>
                      </w:r>
                      <w:r>
                        <w:rPr>
                          <w:rFonts w:asciiTheme="minorHAnsi" w:hAnsiTheme="minorHAnsi" w:cstheme="minorHAnsi"/>
                          <w:sz w:val="20"/>
                          <w:szCs w:val="20"/>
                        </w:rPr>
                        <w:t>.</w:t>
                      </w:r>
                    </w:p>
                    <w:p w14:paraId="637517C9" w14:textId="77777777" w:rsidR="007F5F0F" w:rsidRPr="00636C5B" w:rsidRDefault="007F5F0F" w:rsidP="007F5F0F">
                      <w:pPr>
                        <w:spacing w:after="0" w:line="240" w:lineRule="auto"/>
                        <w:ind w:right="-1"/>
                        <w:rPr>
                          <w:rFonts w:asciiTheme="minorHAnsi" w:hAnsiTheme="minorHAnsi" w:cstheme="minorHAnsi"/>
                          <w:sz w:val="20"/>
                          <w:szCs w:val="20"/>
                        </w:rPr>
                      </w:pPr>
                    </w:p>
                    <w:p w14:paraId="1E1E52A9" w14:textId="77777777" w:rsidR="007F5F0F"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5</w:t>
                      </w:r>
                    </w:p>
                    <w:p w14:paraId="0C55F2AB"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role of a significant individual or group, including First Nations Australians and those who migrated to Australia, in the development of events in an Australian colony.</w:t>
                      </w:r>
                    </w:p>
                    <w:p w14:paraId="584B325B" w14:textId="77777777" w:rsidR="007F5F0F" w:rsidRDefault="007F5F0F" w:rsidP="007F5F0F">
                      <w:pPr>
                        <w:spacing w:after="0" w:line="240" w:lineRule="auto"/>
                        <w:ind w:right="-1"/>
                        <w:rPr>
                          <w:rFonts w:asciiTheme="minorHAnsi" w:hAnsiTheme="minorHAnsi" w:cstheme="minorHAnsi"/>
                          <w:sz w:val="20"/>
                          <w:szCs w:val="20"/>
                        </w:rPr>
                      </w:pPr>
                    </w:p>
                    <w:p w14:paraId="57D7BBA7" w14:textId="77777777" w:rsidR="007F5F0F"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impact of the development of British colonies in Australia on the lives of First Nations Australians, the colonists and convicts, and on the natural environment</w:t>
                      </w:r>
                      <w:r>
                        <w:rPr>
                          <w:rFonts w:asciiTheme="minorHAnsi" w:hAnsiTheme="minorHAnsi" w:cstheme="minorHAnsi"/>
                          <w:sz w:val="20"/>
                          <w:szCs w:val="20"/>
                        </w:rPr>
                        <w:t>.</w:t>
                      </w:r>
                    </w:p>
                    <w:p w14:paraId="0A46D368" w14:textId="77777777" w:rsidR="007F5F0F" w:rsidRDefault="007F5F0F" w:rsidP="007F5F0F">
                      <w:pPr>
                        <w:spacing w:after="0" w:line="240" w:lineRule="auto"/>
                        <w:ind w:right="-1"/>
                        <w:rPr>
                          <w:rFonts w:asciiTheme="minorHAnsi" w:hAnsiTheme="minorHAnsi" w:cstheme="minorHAnsi"/>
                          <w:sz w:val="20"/>
                          <w:szCs w:val="20"/>
                        </w:rPr>
                      </w:pPr>
                    </w:p>
                    <w:p w14:paraId="5A28F92C" w14:textId="77777777" w:rsidR="007F5F0F" w:rsidRPr="00E5334B" w:rsidRDefault="007F5F0F" w:rsidP="007F5F0F">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HASS – Year 6</w:t>
                      </w:r>
                    </w:p>
                    <w:p w14:paraId="70EBF642" w14:textId="77777777" w:rsidR="007F5F0F" w:rsidRPr="00C9253B" w:rsidRDefault="007F5F0F" w:rsidP="007F5F0F">
                      <w:pPr>
                        <w:spacing w:after="0" w:line="240" w:lineRule="auto"/>
                        <w:ind w:right="-1"/>
                        <w:rPr>
                          <w:rFonts w:cs="Calibri"/>
                          <w:sz w:val="20"/>
                          <w:szCs w:val="20"/>
                        </w:rPr>
                      </w:pPr>
                      <w:r w:rsidRPr="00C9253B">
                        <w:rPr>
                          <w:rFonts w:cs="Calibri"/>
                          <w:sz w:val="20"/>
                          <w:szCs w:val="20"/>
                        </w:rPr>
                        <w:t>Experiences of Australian democracy and citizenship, including the status and rights of Aboriginal and Torres Strait Islander Peoples, migrants, women and children.</w:t>
                      </w:r>
                    </w:p>
                    <w:p w14:paraId="275323AF" w14:textId="77777777" w:rsidR="007F5F0F" w:rsidRPr="00E5334B" w:rsidRDefault="007F5F0F" w:rsidP="007F5F0F">
                      <w:pPr>
                        <w:spacing w:after="0" w:line="240" w:lineRule="auto"/>
                        <w:ind w:right="-1"/>
                        <w:rPr>
                          <w:rFonts w:asciiTheme="minorHAnsi" w:hAnsiTheme="minorHAnsi" w:cstheme="minorHAnsi"/>
                          <w:sz w:val="20"/>
                          <w:szCs w:val="20"/>
                        </w:rPr>
                      </w:pPr>
                    </w:p>
                    <w:p w14:paraId="3B8CC505" w14:textId="77777777" w:rsidR="007F5F0F" w:rsidRPr="00E5334B" w:rsidRDefault="007F5F0F" w:rsidP="007F5F0F">
                      <w:pPr>
                        <w:spacing w:after="0" w:line="240" w:lineRule="auto"/>
                        <w:ind w:right="-1"/>
                        <w:rPr>
                          <w:rFonts w:asciiTheme="minorHAnsi" w:hAnsiTheme="minorHAnsi" w:cstheme="minorHAnsi"/>
                          <w:b/>
                          <w:bCs/>
                          <w:sz w:val="20"/>
                          <w:szCs w:val="20"/>
                        </w:rPr>
                      </w:pPr>
                      <w:r w:rsidRPr="00E5334B">
                        <w:rPr>
                          <w:rFonts w:asciiTheme="minorHAnsi" w:hAnsiTheme="minorHAnsi" w:cstheme="minorHAnsi"/>
                          <w:b/>
                          <w:bCs/>
                          <w:sz w:val="20"/>
                          <w:szCs w:val="20"/>
                        </w:rPr>
                        <w:t>History – Year 7</w:t>
                      </w:r>
                    </w:p>
                    <w:p w14:paraId="226F1F7E" w14:textId="77777777" w:rsidR="007F5F0F" w:rsidRPr="00E5334B" w:rsidRDefault="007F5F0F" w:rsidP="007F5F0F">
                      <w:pPr>
                        <w:spacing w:after="0" w:line="240" w:lineRule="auto"/>
                        <w:ind w:right="-1"/>
                        <w:rPr>
                          <w:rFonts w:asciiTheme="minorHAnsi" w:hAnsiTheme="minorHAnsi" w:cstheme="minorHAnsi"/>
                          <w:sz w:val="20"/>
                          <w:szCs w:val="20"/>
                        </w:rPr>
                      </w:pPr>
                      <w:r w:rsidRPr="00E5334B">
                        <w:rPr>
                          <w:rFonts w:asciiTheme="minorHAnsi" w:hAnsiTheme="minorHAnsi" w:cstheme="minorHAnsi"/>
                          <w:sz w:val="20"/>
                          <w:szCs w:val="20"/>
                        </w:rPr>
                        <w:t>the social organisation and cultural practices of early First Nations Australians, and their continuity and change over time</w:t>
                      </w:r>
                      <w:r>
                        <w:rPr>
                          <w:rFonts w:asciiTheme="minorHAnsi" w:hAnsiTheme="minorHAnsi" w:cstheme="minorHAnsi"/>
                          <w:sz w:val="20"/>
                          <w:szCs w:val="20"/>
                        </w:rPr>
                        <w:t>.</w:t>
                      </w:r>
                    </w:p>
                    <w:p w14:paraId="1C17F3FA" w14:textId="77777777" w:rsidR="007F5F0F" w:rsidRPr="00E5334B" w:rsidRDefault="007F5F0F" w:rsidP="007F5F0F">
                      <w:pPr>
                        <w:pStyle w:val="BTNlist-numbered"/>
                        <w:numPr>
                          <w:ilvl w:val="0"/>
                          <w:numId w:val="0"/>
                        </w:numPr>
                        <w:tabs>
                          <w:tab w:val="clear" w:pos="284"/>
                          <w:tab w:val="left" w:pos="720"/>
                        </w:tabs>
                        <w:rPr>
                          <w:rFonts w:asciiTheme="minorHAnsi" w:hAnsiTheme="minorHAnsi" w:cstheme="minorHAnsi"/>
                          <w:sz w:val="18"/>
                          <w:szCs w:val="18"/>
                        </w:rPr>
                      </w:pPr>
                    </w:p>
                  </w:txbxContent>
                </v:textbox>
                <w10:wrap type="square" anchorx="margin" anchory="margin"/>
              </v:shape>
            </w:pict>
          </mc:Fallback>
        </mc:AlternateContent>
      </w:r>
      <w:r>
        <w:rPr>
          <w:noProof/>
        </w:rPr>
        <w:drawing>
          <wp:inline distT="0" distB="0" distL="0" distR="0" wp14:anchorId="36B0B848" wp14:editId="349A77F3">
            <wp:extent cx="1126490" cy="817880"/>
            <wp:effectExtent l="0" t="0" r="0" b="1270"/>
            <wp:docPr id="1973801475" name="Picture 197380147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BA56E91" w14:textId="77777777" w:rsidR="007F5F0F" w:rsidRPr="001A770A" w:rsidRDefault="007F5F0F" w:rsidP="007F5F0F">
      <w:pPr>
        <w:pStyle w:val="Subtitle"/>
        <w:spacing w:after="0"/>
      </w:pPr>
      <w:r w:rsidRPr="001A770A">
        <w:t>Teacher Resource</w:t>
      </w:r>
    </w:p>
    <w:p w14:paraId="348F7F20" w14:textId="77777777" w:rsidR="007F5F0F" w:rsidRPr="002F2FCB" w:rsidRDefault="007F5F0F" w:rsidP="007F5F0F">
      <w:pPr>
        <w:pStyle w:val="Title"/>
        <w:spacing w:line="276" w:lineRule="auto"/>
        <w:rPr>
          <w:rFonts w:cstheme="majorHAnsi"/>
          <w:b/>
          <w:bCs/>
          <w:color w:val="000000" w:themeColor="text1"/>
        </w:rPr>
      </w:pPr>
      <w:r>
        <w:rPr>
          <w:rFonts w:cstheme="majorHAnsi"/>
          <w:b/>
          <w:bCs/>
          <w:color w:val="000000" w:themeColor="text1"/>
        </w:rPr>
        <w:t>Vincent Lingiari</w:t>
      </w:r>
    </w:p>
    <w:p w14:paraId="7AA7C3D5" w14:textId="77777777" w:rsidR="007F5F0F" w:rsidRDefault="007F5F0F" w:rsidP="007F5F0F">
      <w:pPr>
        <w:autoSpaceDE w:val="0"/>
        <w:autoSpaceDN w:val="0"/>
        <w:adjustRightInd w:val="0"/>
        <w:spacing w:after="0"/>
        <w:rPr>
          <w:rFonts w:cs="Calibri"/>
          <w:lang w:eastAsia="en-AU"/>
        </w:rPr>
      </w:pPr>
    </w:p>
    <w:p w14:paraId="1110B519" w14:textId="77777777" w:rsidR="007F5F0F" w:rsidRPr="00E10913" w:rsidRDefault="007F5F0F" w:rsidP="007F5F0F">
      <w:pPr>
        <w:spacing w:after="0" w:line="240" w:lineRule="auto"/>
        <w:rPr>
          <w:rFonts w:asciiTheme="minorHAnsi" w:hAnsiTheme="minorHAnsi" w:cstheme="minorHAnsi"/>
          <w:b/>
          <w:bCs/>
          <w:i/>
          <w:iCs/>
        </w:rPr>
      </w:pPr>
      <w:r w:rsidRPr="00E10913">
        <w:rPr>
          <w:rFonts w:asciiTheme="minorHAnsi" w:hAnsiTheme="minorHAnsi" w:cstheme="minorHAnsi"/>
          <w:b/>
          <w:bCs/>
          <w:i/>
          <w:iCs/>
        </w:rPr>
        <w:t>This document contains the names and images of Aboriginal and Torres Strait Islander people now deceased. It also contains links to sites that may use images of Aboriginal and Torres Strait Islander people now deceased.</w:t>
      </w:r>
    </w:p>
    <w:p w14:paraId="49003727" w14:textId="77777777" w:rsidR="007F5F0F" w:rsidRPr="008C5DE4" w:rsidRDefault="007F5F0F" w:rsidP="007F5F0F">
      <w:pPr>
        <w:spacing w:after="0" w:line="240" w:lineRule="auto"/>
        <w:rPr>
          <w:rFonts w:asciiTheme="minorHAnsi" w:hAnsiTheme="minorHAnsi" w:cstheme="minorHAnsi"/>
          <w:b/>
          <w:bCs/>
          <w:color w:val="2E74B5"/>
          <w:sz w:val="20"/>
          <w:szCs w:val="20"/>
        </w:rPr>
      </w:pPr>
    </w:p>
    <w:p w14:paraId="2850C06A" w14:textId="77777777" w:rsidR="007F5F0F" w:rsidRPr="00E63D79" w:rsidRDefault="007F5F0F" w:rsidP="007F5F0F">
      <w:pPr>
        <w:pStyle w:val="Heading1"/>
        <w:spacing w:line="276" w:lineRule="auto"/>
        <w:rPr>
          <w:lang w:val="en-AU"/>
        </w:rPr>
      </w:pPr>
      <w:r w:rsidRPr="0084393B">
        <w:t>Activity</w:t>
      </w:r>
      <w:r>
        <w:rPr>
          <w:lang w:val="en-AU"/>
        </w:rPr>
        <w:t>: Personal Response</w:t>
      </w:r>
    </w:p>
    <w:p w14:paraId="3CF275E7" w14:textId="77777777" w:rsidR="007F5F0F" w:rsidRDefault="007F5F0F" w:rsidP="007F5F0F">
      <w:pPr>
        <w:spacing w:after="0"/>
        <w:rPr>
          <w:rFonts w:asciiTheme="minorHAnsi" w:eastAsia="Times New Roman" w:hAnsiTheme="minorHAnsi" w:cstheme="minorHAnsi"/>
        </w:rPr>
      </w:pPr>
      <w:r>
        <w:rPr>
          <w:rFonts w:asciiTheme="minorHAnsi" w:eastAsia="Times New Roman" w:hAnsiTheme="minorHAnsi" w:cstheme="minorHAnsi"/>
        </w:rPr>
        <w:t xml:space="preserve">After watching the </w:t>
      </w:r>
      <w:r w:rsidRPr="00F66124">
        <w:rPr>
          <w:rFonts w:asciiTheme="minorHAnsi" w:eastAsia="Times New Roman" w:hAnsiTheme="minorHAnsi" w:cstheme="minorHAnsi"/>
        </w:rPr>
        <w:t xml:space="preserve">BTN </w:t>
      </w:r>
      <w:r>
        <w:rPr>
          <w:rFonts w:asciiTheme="minorHAnsi" w:eastAsia="Times New Roman" w:hAnsiTheme="minorHAnsi" w:cstheme="minorHAnsi"/>
        </w:rPr>
        <w:t xml:space="preserve">Vincent Lingiari </w:t>
      </w:r>
      <w:r w:rsidRPr="00F66124">
        <w:rPr>
          <w:rFonts w:asciiTheme="minorHAnsi" w:eastAsia="Times New Roman" w:hAnsiTheme="minorHAnsi" w:cstheme="minorHAnsi"/>
        </w:rPr>
        <w:t>stor</w:t>
      </w:r>
      <w:r>
        <w:rPr>
          <w:rFonts w:asciiTheme="minorHAnsi" w:eastAsia="Times New Roman" w:hAnsiTheme="minorHAnsi" w:cstheme="minorHAnsi"/>
        </w:rPr>
        <w:t xml:space="preserve">y students will complete </w:t>
      </w:r>
      <w:r w:rsidRPr="00E2502C">
        <w:rPr>
          <w:rFonts w:asciiTheme="minorHAnsi" w:eastAsia="Times New Roman" w:hAnsiTheme="minorHAnsi" w:cstheme="minorHAnsi"/>
        </w:rPr>
        <w:t>one or more of the following incomplete sentences:</w:t>
      </w:r>
    </w:p>
    <w:p w14:paraId="3CA1FF20" w14:textId="77777777" w:rsidR="007F5F0F" w:rsidRPr="00155010" w:rsidRDefault="007F5F0F" w:rsidP="00E11EC4">
      <w:pPr>
        <w:pStyle w:val="ListParagraph"/>
        <w:numPr>
          <w:ilvl w:val="0"/>
          <w:numId w:val="34"/>
        </w:numPr>
        <w:spacing w:after="0"/>
        <w:rPr>
          <w:rFonts w:asciiTheme="minorHAnsi" w:eastAsia="Times New Roman" w:hAnsiTheme="minorHAnsi" w:cstheme="minorHAnsi"/>
        </w:rPr>
      </w:pPr>
      <w:r>
        <w:rPr>
          <w:rFonts w:asciiTheme="minorHAnsi" w:eastAsia="Times New Roman" w:hAnsiTheme="minorHAnsi" w:cstheme="minorHAnsi"/>
        </w:rPr>
        <w:t xml:space="preserve">Vincent Lingiari was </w:t>
      </w:r>
      <w:r w:rsidRPr="00155010">
        <w:rPr>
          <w:rFonts w:asciiTheme="minorHAnsi" w:eastAsia="Times New Roman" w:hAnsiTheme="minorHAnsi" w:cstheme="minorHAnsi"/>
        </w:rPr>
        <w:t>important because…</w:t>
      </w:r>
    </w:p>
    <w:p w14:paraId="2DC55128" w14:textId="77777777" w:rsidR="007F5F0F" w:rsidRPr="00E2502C" w:rsidRDefault="007F5F0F" w:rsidP="00E11EC4">
      <w:pPr>
        <w:pStyle w:val="ListParagraph"/>
        <w:numPr>
          <w:ilvl w:val="0"/>
          <w:numId w:val="34"/>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05C73FE8" w14:textId="77777777" w:rsidR="007F5F0F" w:rsidRDefault="007F5F0F" w:rsidP="00E11EC4">
      <w:pPr>
        <w:pStyle w:val="ListParagraph"/>
        <w:numPr>
          <w:ilvl w:val="0"/>
          <w:numId w:val="34"/>
        </w:numPr>
        <w:spacing w:after="0"/>
        <w:rPr>
          <w:rFonts w:asciiTheme="minorHAnsi" w:eastAsia="Times New Roman" w:hAnsiTheme="minorHAnsi" w:cstheme="minorHAnsi"/>
        </w:rPr>
      </w:pPr>
      <w:r w:rsidRPr="00B7493B">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Vincent Lingiari. </w:t>
      </w:r>
    </w:p>
    <w:p w14:paraId="47EB48A0" w14:textId="77777777" w:rsidR="007F5F0F" w:rsidRDefault="007F5F0F" w:rsidP="00E11EC4">
      <w:pPr>
        <w:pStyle w:val="ListParagraph"/>
        <w:numPr>
          <w:ilvl w:val="0"/>
          <w:numId w:val="34"/>
        </w:numPr>
        <w:spacing w:after="0"/>
        <w:rPr>
          <w:rFonts w:asciiTheme="minorHAnsi" w:eastAsia="Times New Roman" w:hAnsiTheme="minorHAnsi" w:cstheme="minorHAnsi"/>
        </w:rPr>
      </w:pPr>
      <w:r w:rsidRPr="00B7493B">
        <w:rPr>
          <w:rFonts w:asciiTheme="minorHAnsi" w:eastAsia="Times New Roman" w:hAnsiTheme="minorHAnsi" w:cstheme="minorHAnsi"/>
        </w:rPr>
        <w:t>This story made me feel…</w:t>
      </w:r>
    </w:p>
    <w:p w14:paraId="284DF572" w14:textId="77777777" w:rsidR="007F5F0F" w:rsidRPr="0052059F" w:rsidRDefault="007F5F0F" w:rsidP="00E11EC4">
      <w:pPr>
        <w:pStyle w:val="ListParagraph"/>
        <w:numPr>
          <w:ilvl w:val="0"/>
          <w:numId w:val="34"/>
        </w:numPr>
        <w:spacing w:after="0"/>
        <w:rPr>
          <w:rFonts w:asciiTheme="minorHAnsi" w:eastAsia="Times New Roman" w:hAnsiTheme="minorHAnsi" w:cstheme="minorHAnsi"/>
        </w:rPr>
      </w:pPr>
      <w:r w:rsidRPr="0052059F">
        <w:rPr>
          <w:rFonts w:asciiTheme="minorHAnsi" w:eastAsia="Times New Roman" w:hAnsiTheme="minorHAnsi" w:cstheme="minorHAnsi"/>
        </w:rPr>
        <w:t xml:space="preserve">It is important to remember </w:t>
      </w:r>
      <w:r>
        <w:rPr>
          <w:rFonts w:asciiTheme="minorHAnsi" w:eastAsia="Times New Roman" w:hAnsiTheme="minorHAnsi" w:cstheme="minorHAnsi"/>
        </w:rPr>
        <w:t>Vincent Lingiari</w:t>
      </w:r>
      <w:r w:rsidRPr="0052059F">
        <w:rPr>
          <w:rFonts w:asciiTheme="minorHAnsi" w:eastAsia="Times New Roman" w:hAnsiTheme="minorHAnsi" w:cstheme="minorHAnsi"/>
        </w:rPr>
        <w:t xml:space="preserve"> because …</w:t>
      </w:r>
    </w:p>
    <w:p w14:paraId="51CDEFA7" w14:textId="77777777" w:rsidR="007F5F0F" w:rsidRDefault="007F5F0F" w:rsidP="007F5F0F">
      <w:pPr>
        <w:spacing w:after="0"/>
        <w:rPr>
          <w:rFonts w:cs="Calibri"/>
          <w:shd w:val="clear" w:color="auto" w:fill="FFFFFF"/>
        </w:rPr>
      </w:pPr>
    </w:p>
    <w:p w14:paraId="646FC051" w14:textId="77777777" w:rsidR="007F5F0F" w:rsidRPr="00E63D79" w:rsidRDefault="007F5F0F" w:rsidP="007F5F0F">
      <w:pPr>
        <w:pStyle w:val="Heading1"/>
        <w:spacing w:line="276" w:lineRule="auto"/>
        <w:rPr>
          <w:lang w:val="en-AU"/>
        </w:rPr>
      </w:pPr>
      <w:r>
        <w:rPr>
          <w:lang w:val="en-AU"/>
        </w:rPr>
        <w:t>Activity: Class Discussion</w:t>
      </w:r>
    </w:p>
    <w:p w14:paraId="2E31DDC9" w14:textId="77777777" w:rsidR="007F5F0F" w:rsidRDefault="007F5F0F" w:rsidP="007F5F0F">
      <w:pPr>
        <w:spacing w:after="0"/>
        <w:rPr>
          <w:rFonts w:eastAsia="Times New Roman" w:cs="Calibri"/>
        </w:rPr>
      </w:pPr>
      <w:r>
        <w:rPr>
          <w:noProof/>
        </w:rPr>
        <w:drawing>
          <wp:anchor distT="0" distB="0" distL="114300" distR="114300" simplePos="0" relativeHeight="251658263" behindDoc="1" locked="0" layoutInCell="1" allowOverlap="1" wp14:anchorId="24F87E4B" wp14:editId="6C11D4FE">
            <wp:simplePos x="0" y="0"/>
            <wp:positionH relativeFrom="margin">
              <wp:align>center</wp:align>
            </wp:positionH>
            <wp:positionV relativeFrom="paragraph">
              <wp:posOffset>316865</wp:posOffset>
            </wp:positionV>
            <wp:extent cx="1562100" cy="1562100"/>
            <wp:effectExtent l="0" t="0" r="0" b="0"/>
            <wp:wrapTight wrapText="bothSides">
              <wp:wrapPolygon edited="0">
                <wp:start x="6585" y="0"/>
                <wp:lineTo x="5005" y="527"/>
                <wp:lineTo x="790" y="3424"/>
                <wp:lineTo x="0" y="7376"/>
                <wp:lineTo x="263" y="12907"/>
                <wp:lineTo x="1054" y="18176"/>
                <wp:lineTo x="6322" y="21337"/>
                <wp:lineTo x="8166" y="21337"/>
                <wp:lineTo x="12117" y="21337"/>
                <wp:lineTo x="15015" y="21337"/>
                <wp:lineTo x="20546" y="18439"/>
                <wp:lineTo x="20283" y="17122"/>
                <wp:lineTo x="21337" y="14488"/>
                <wp:lineTo x="21073" y="2898"/>
                <wp:lineTo x="16859" y="527"/>
                <wp:lineTo x="12644" y="0"/>
                <wp:lineTo x="6585" y="0"/>
              </wp:wrapPolygon>
            </wp:wrapTight>
            <wp:docPr id="1214064023" name="Picture 121406402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Discuss the BTN Vincent Lingiari story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4A16333F" w14:textId="77777777" w:rsidR="007F5F0F" w:rsidRDefault="007F5F0F" w:rsidP="00E11EC4">
      <w:pPr>
        <w:pStyle w:val="ListParagraph"/>
        <w:numPr>
          <w:ilvl w:val="0"/>
          <w:numId w:val="35"/>
        </w:numPr>
        <w:spacing w:after="0"/>
        <w:rPr>
          <w:rFonts w:cs="Calibri"/>
        </w:rPr>
      </w:pPr>
      <w:r w:rsidRPr="00EE17E3">
        <w:rPr>
          <w:rFonts w:cs="Calibri"/>
        </w:rPr>
        <w:t xml:space="preserve">Where is </w:t>
      </w:r>
      <w:r>
        <w:rPr>
          <w:rFonts w:cs="Calibri"/>
        </w:rPr>
        <w:t>Wave Hill</w:t>
      </w:r>
      <w:r w:rsidRPr="00EE17E3">
        <w:rPr>
          <w:rFonts w:cs="Calibri"/>
        </w:rPr>
        <w:t>? Locate on a map.</w:t>
      </w:r>
    </w:p>
    <w:p w14:paraId="50B8DFD0" w14:textId="77777777" w:rsidR="007F5F0F" w:rsidRDefault="007F5F0F" w:rsidP="00E11EC4">
      <w:pPr>
        <w:numPr>
          <w:ilvl w:val="0"/>
          <w:numId w:val="35"/>
        </w:numPr>
        <w:autoSpaceDE w:val="0"/>
        <w:autoSpaceDN w:val="0"/>
        <w:adjustRightInd w:val="0"/>
        <w:spacing w:after="0"/>
        <w:rPr>
          <w:rFonts w:cs="Calibri"/>
        </w:rPr>
      </w:pPr>
      <w:r w:rsidRPr="00EE17E3">
        <w:rPr>
          <w:rFonts w:cs="Calibri"/>
        </w:rPr>
        <w:t xml:space="preserve">Who was </w:t>
      </w:r>
      <w:r>
        <w:rPr>
          <w:rFonts w:cs="Calibri"/>
        </w:rPr>
        <w:t>Vincent Lingiari</w:t>
      </w:r>
      <w:r w:rsidRPr="00EE17E3">
        <w:rPr>
          <w:rFonts w:cs="Calibri"/>
        </w:rPr>
        <w:t>?</w:t>
      </w:r>
    </w:p>
    <w:p w14:paraId="5F6F05ED" w14:textId="77777777" w:rsidR="007F5F0F" w:rsidRDefault="007F5F0F" w:rsidP="00E11EC4">
      <w:pPr>
        <w:numPr>
          <w:ilvl w:val="0"/>
          <w:numId w:val="35"/>
        </w:numPr>
        <w:autoSpaceDE w:val="0"/>
        <w:autoSpaceDN w:val="0"/>
        <w:adjustRightInd w:val="0"/>
        <w:spacing w:after="0"/>
        <w:rPr>
          <w:rFonts w:cs="Calibri"/>
        </w:rPr>
      </w:pPr>
      <w:r>
        <w:rPr>
          <w:rFonts w:cs="Calibri"/>
        </w:rPr>
        <w:t xml:space="preserve">Name one of his main achievements. </w:t>
      </w:r>
    </w:p>
    <w:p w14:paraId="41434D5C" w14:textId="77777777" w:rsidR="007F5F0F" w:rsidRPr="00EE17E3" w:rsidRDefault="007F5F0F" w:rsidP="00E11EC4">
      <w:pPr>
        <w:numPr>
          <w:ilvl w:val="0"/>
          <w:numId w:val="35"/>
        </w:numPr>
        <w:shd w:val="clear" w:color="auto" w:fill="FFFFFF"/>
        <w:spacing w:after="0"/>
        <w:rPr>
          <w:rFonts w:eastAsia="Times New Roman" w:cs="Calibri"/>
          <w:color w:val="333333"/>
          <w:lang w:eastAsia="en-AU"/>
        </w:rPr>
      </w:pPr>
      <w:r w:rsidRPr="00EE17E3">
        <w:rPr>
          <w:rFonts w:eastAsia="Times New Roman" w:cs="Calibri"/>
          <w:lang w:eastAsia="en-AU"/>
        </w:rPr>
        <w:t xml:space="preserve">Why </w:t>
      </w:r>
      <w:r>
        <w:rPr>
          <w:rFonts w:eastAsia="Times New Roman" w:cs="Calibri"/>
          <w:lang w:eastAsia="en-AU"/>
        </w:rPr>
        <w:t>was t</w:t>
      </w:r>
      <w:r w:rsidRPr="00CF19B3">
        <w:rPr>
          <w:rFonts w:eastAsia="Times New Roman" w:cs="Calibri"/>
          <w:lang w:eastAsia="en-AU"/>
        </w:rPr>
        <w:t>he Gurindji strike</w:t>
      </w:r>
      <w:r>
        <w:rPr>
          <w:rFonts w:eastAsia="Times New Roman" w:cs="Calibri"/>
          <w:lang w:eastAsia="en-AU"/>
        </w:rPr>
        <w:t xml:space="preserve"> </w:t>
      </w:r>
      <w:r w:rsidRPr="00CF19B3">
        <w:rPr>
          <w:rFonts w:eastAsia="Times New Roman" w:cs="Calibri"/>
          <w:lang w:eastAsia="en-AU"/>
        </w:rPr>
        <w:t>important</w:t>
      </w:r>
      <w:r>
        <w:rPr>
          <w:rFonts w:eastAsia="Times New Roman" w:cs="Calibri"/>
          <w:lang w:eastAsia="en-AU"/>
        </w:rPr>
        <w:t>?</w:t>
      </w:r>
    </w:p>
    <w:p w14:paraId="7EAF3567" w14:textId="77777777" w:rsidR="007F5F0F" w:rsidRDefault="007F5F0F">
      <w:pPr>
        <w:spacing w:after="0" w:line="240" w:lineRule="auto"/>
        <w:rPr>
          <w:rFonts w:asciiTheme="majorHAnsi" w:eastAsia="Times New Roman" w:hAnsiTheme="majorHAnsi" w:cstheme="majorHAnsi"/>
          <w:b/>
          <w:color w:val="00B0F0"/>
          <w:sz w:val="36"/>
          <w:szCs w:val="36"/>
          <w:lang w:eastAsia="x-none"/>
        </w:rPr>
      </w:pPr>
      <w:r>
        <w:br w:type="page"/>
      </w:r>
    </w:p>
    <w:p w14:paraId="4DFB8A5A" w14:textId="1082A2E0" w:rsidR="007F5F0F" w:rsidRDefault="007F5F0F" w:rsidP="007F5F0F">
      <w:pPr>
        <w:pStyle w:val="Heading1"/>
        <w:spacing w:line="276" w:lineRule="auto"/>
        <w:rPr>
          <w:rFonts w:asciiTheme="minorHAnsi" w:hAnsiTheme="minorHAnsi" w:cstheme="minorHAnsi"/>
        </w:rPr>
      </w:pPr>
      <w:r>
        <w:rPr>
          <w:lang w:val="en-AU"/>
        </w:rPr>
        <w:lastRenderedPageBreak/>
        <w:t>Activity: Key words</w:t>
      </w:r>
    </w:p>
    <w:p w14:paraId="45F786EC" w14:textId="77777777" w:rsidR="007F5F0F" w:rsidRPr="00DE1836" w:rsidRDefault="007F5F0F" w:rsidP="007F5F0F">
      <w:pPr>
        <w:spacing w:after="0"/>
        <w:rPr>
          <w:rFonts w:asciiTheme="minorHAnsi" w:eastAsia="Times New Roman" w:hAnsiTheme="minorHAnsi" w:cstheme="minorHAnsi"/>
        </w:rPr>
      </w:pPr>
      <w:r w:rsidRPr="001A770A">
        <w:t>Students will brainstorm a list of key words that relate to the BTN</w:t>
      </w:r>
      <w:r>
        <w:t xml:space="preserve"> Vincent Lingiari</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43FFD89C" w14:textId="77777777" w:rsidR="007F5F0F" w:rsidRDefault="007F5F0F" w:rsidP="007F5F0F">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58271" behindDoc="0" locked="0" layoutInCell="1" allowOverlap="1" wp14:anchorId="0324F4A3" wp14:editId="3BC9B51B">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8B9A2AB" w14:textId="77777777" w:rsidR="007F5F0F" w:rsidRPr="001E5370"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24F4A3" id="Rectangle: Rounded Corners 1811298063" o:spid="_x0000_s1038" style="position:absolute;margin-left:16.5pt;margin-top:52.75pt;width:99.2pt;height:28.3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nS7g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hTmemh2bn+Zy8Rl3LUq6GyzcuOFhLdWXONrj9uou1n/tSlXHUftzh/uaIsEfzsH2JcWMxotyKyQ1&#10;U23ur5RdBSjnNz61zMtDj3fI7baqWa1hi9iIdPItbnmWjbmMsZt2+xpecEdlv8OG+zRzCea/W6nT&#10;rd/93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CbQonS7gUAAD0UAAAOAAAAAAAAAAAAAAAAAC4CAABkcnMvZTJvRG9j&#10;LnhtbFBLAQItABQABgAIAAAAIQBLeUMW3gAAAAoBAAAPAAAAAAAAAAAAAAAAAEgIAABkcnMvZG93&#10;bnJldi54bWxQSwUGAAAAAAQABADzAAAAUwkAAAAA&#10;" fillcolor="#fcf" strokecolor="#fcf" strokeweight="2pt">
                <v:textbox inset="2.5mm">
                  <w:txbxContent>
                    <w:p w14:paraId="78B9A2AB" w14:textId="77777777" w:rsidR="007F5F0F" w:rsidRPr="001E5370"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8" behindDoc="0" locked="0" layoutInCell="1" allowOverlap="1" wp14:anchorId="4435A6E0" wp14:editId="594FB697">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444E1A0" w14:textId="77777777" w:rsidR="007F5F0F" w:rsidRPr="00523677" w:rsidRDefault="007F5F0F" w:rsidP="007F5F0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Recognition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35A6E0" id="Rectangle: Rounded Corners 14" o:spid="_x0000_s1039" style="position:absolute;margin-left:362.55pt;margin-top:53.25pt;width:99.2pt;height:28.3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Ij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aOpDaL5a6lWn3DPohXdXuG2&#10;DQ9bpT/73hE3V3d+8/ch04XvVb/UuKvB+cu409oXHDFR3p6mFVQ2XpbuSlbngCK/8ZllXl61eIfc&#10;Ya/LzRa2mI1IrV7ihmddDpumfXUe4H7KzqDuLs1cgLnvVup843f/B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WQhIj&#10;2AUAADkUAAAOAAAAAAAAAAAAAAAAAC4CAABkcnMvZTJvRG9jLnhtbFBLAQItABQABgAIAAAAIQA/&#10;MCuZ3wAAAAsBAAAPAAAAAAAAAAAAAAAAADIIAABkcnMvZG93bnJldi54bWxQSwUGAAAAAAQABADz&#10;AAAAPgkAAAAA&#10;" fillcolor="#461fa9" strokecolor="#461fa9" strokeweight="2pt">
                <v:textbox inset="2.5mm">
                  <w:txbxContent>
                    <w:p w14:paraId="6444E1A0" w14:textId="77777777" w:rsidR="007F5F0F" w:rsidRPr="00523677" w:rsidRDefault="007F5F0F" w:rsidP="007F5F0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Recognition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70" behindDoc="0" locked="0" layoutInCell="1" allowOverlap="1" wp14:anchorId="621CA92D" wp14:editId="009319E3">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3A5B36D" w14:textId="77777777" w:rsidR="007F5F0F" w:rsidRPr="00AE5F12" w:rsidRDefault="007F5F0F" w:rsidP="007F5F0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1CA92D" id="Rectangle: Rounded Corners 16" o:spid="_x0000_s1040" style="position:absolute;margin-left:247.25pt;margin-top:52.65pt;width:99.2pt;height:28.3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LK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oeY64v+Zm8QxXLdbgBRZcuMHD2thPcbSHy6u7uPl3l1k4sFa/1XBd42oK3Gn9C8xqmNCRxRXC&#10;3a3LPFzJ6hyg0G/40nIvDy28g9xua8vVGmwRH5HavIZLnmV53DTuq/MArqh8fLvrNHcHFr57qdOl&#10;3/1n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qsDyyu0FAAA8FAAADgAAAAAAAAAAAAAAAAAuAgAAZHJzL2Uyb0Rv&#10;Yy54bWxQSwECLQAUAAYACAAAACEAT9PFlOAAAAALAQAADwAAAAAAAAAAAAAAAABHCAAAZHJzL2Rv&#10;d25yZXYueG1sUEsFBgAAAAAEAAQA8wAAAFQJAAAAAA==&#10;" fillcolor="#7c75ff" strokecolor="#7c75ff" strokeweight="2pt">
                <v:textbox inset="2.5mm">
                  <w:txbxContent>
                    <w:p w14:paraId="63A5B36D" w14:textId="77777777" w:rsidR="007F5F0F" w:rsidRPr="00AE5F12" w:rsidRDefault="007F5F0F" w:rsidP="007F5F0F">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9" behindDoc="0" locked="0" layoutInCell="1" allowOverlap="1" wp14:anchorId="2654DA94" wp14:editId="205233B0">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945949B" w14:textId="77777777" w:rsidR="007F5F0F" w:rsidRPr="00AE5F12" w:rsidRDefault="007F5F0F" w:rsidP="007F5F0F">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Equality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54DA94" id="Rectangle: Rounded Corners 15" o:spid="_x0000_s1041" style="position:absolute;margin-left:131.7pt;margin-top:53.25pt;width:99.2pt;height:28.3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t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U14r6a2flnXLnUli6ycPGGh5Wtv4yiPS6x7kbNX7usLkZR+XOFaxvD8IfjsH+JVeJIr6YV&#10;HjtqmYUrWZUDivzGLy738qrFO+R223q9XMEW9xGp7Etc9izWx03TvjoPcFXlZ1F3rebuwsJ3L3W6&#10;/Lv/Gw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pTGfre0FAABEFAAADgAAAAAAAAAAAAAAAAAuAgAAZHJzL2Uy&#10;b0RvYy54bWxQSwECLQAUAAYACAAAACEAmxdZcuMAAAALAQAADwAAAAAAAAAAAAAAAABHCAAAZHJz&#10;L2Rvd25yZXYueG1sUEsFBgAAAAAEAAQA8wAAAFcJAAAAAA==&#10;" fillcolor="#ed5031" strokecolor="#ed5031" strokeweight="2pt">
                <v:textbox inset="2.5mm">
                  <w:txbxContent>
                    <w:p w14:paraId="6945949B" w14:textId="77777777" w:rsidR="007F5F0F" w:rsidRPr="00AE5F12" w:rsidRDefault="007F5F0F" w:rsidP="007F5F0F">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Equality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7" behindDoc="0" locked="0" layoutInCell="1" allowOverlap="1" wp14:anchorId="0C95B6B4" wp14:editId="668EC55B">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90FE1AB" w14:textId="77777777" w:rsidR="007F5F0F" w:rsidRPr="000F4604"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Land rights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95B6B4" id="Rectangle: Rounded Corners 18" o:spid="_x0000_s1042" style="position:absolute;margin-left:15.1pt;margin-top:10pt;width:99.2pt;height:28.3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xJ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aRmfprLxSPuWpR0N1i4ccPDWqovcbTH7dVdrP/elaqOo/aXDvc1RYI/nIPtS4oZjRflVkhqptrc&#10;Xym7ClDOb3xqmZc3Pd4ht9uqZrWGLWIj0snXuOVZNuYyxm7a7Wt4wR2V/Q4b7tPMJZj/bqVOt373&#10;XwE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HIRrEnrBQAAPRQAAA4AAAAAAAAAAAAAAAAALgIAAGRycy9lMm9Eb2MueG1s&#10;UEsBAi0AFAAGAAgAAAAhAKEVAGPdAAAACAEAAA8AAAAAAAAAAAAAAAAARQgAAGRycy9kb3ducmV2&#10;LnhtbFBLBQYAAAAABAAEAPMAAABPCQAAAAA=&#10;" fillcolor="#ffff29" strokecolor="#ffff29" strokeweight="2pt">
                <v:textbox inset="2.5mm">
                  <w:txbxContent>
                    <w:p w14:paraId="490FE1AB" w14:textId="77777777" w:rsidR="007F5F0F" w:rsidRPr="000F4604"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Land rights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5" behindDoc="0" locked="0" layoutInCell="1" allowOverlap="1" wp14:anchorId="0E3631D4" wp14:editId="50225440">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38B2EFB" w14:textId="77777777" w:rsidR="007F5F0F" w:rsidRPr="000F4604" w:rsidRDefault="007F5F0F" w:rsidP="007F5F0F">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3631D4" id="Rectangle: Rounded Corners 21" o:spid="_x0000_s1043" style="position:absolute;margin-left:130.3pt;margin-top:10.5pt;width:99.2pt;height:28.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mz7w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" fillcolor="#fc9" strokecolor="#fc9" strokeweight="2pt">
                <v:textbox inset="2.5mm">
                  <w:txbxContent>
                    <w:p w14:paraId="238B2EFB" w14:textId="77777777" w:rsidR="007F5F0F" w:rsidRPr="000F4604" w:rsidRDefault="007F5F0F" w:rsidP="007F5F0F">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6" behindDoc="0" locked="0" layoutInCell="1" allowOverlap="1" wp14:anchorId="50070AF8" wp14:editId="393C9F44">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2FCD6DD" w14:textId="77777777" w:rsidR="007F5F0F" w:rsidRPr="00636C5B" w:rsidRDefault="007F5F0F" w:rsidP="007F5F0F">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070AF8" id="Rectangle: Rounded Corners 22" o:spid="_x0000_s1044" style="position:absolute;margin-left:245.85pt;margin-top:9.9pt;width:99.2pt;height:28.3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rd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EC1PA/fX3Cw+wVWLNXiBBRdu8LA29nMc7eHy6j5u/t1lFg6s1W81XNe4mgJ3Wv8CsxomdGRxhXB3&#10;6zIPV7I6Byj0G7603MvrFt5Bbre15WoNtoiPSG1ewSXPsjxuGvfVeQBXVH4Mdddp7g4sfPdSp0u/&#10;hy8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zbJrd7AUAADwUAAAOAAAAAAAAAAAAAAAAAC4CAABkcnMvZTJvRG9jLnht&#10;bFBLAQItABQABgAIAAAAIQAChDvL3QAAAAkBAAAPAAAAAAAAAAAAAAAAAEYIAABkcnMvZG93bnJl&#10;di54bWxQSwUGAAAAAAQABADzAAAAUAkAAAAA&#10;" fillcolor="#6f9" strokecolor="#6f9" strokeweight="2pt">
                <v:textbox inset="2.5mm">
                  <w:txbxContent>
                    <w:p w14:paraId="72FCD6DD" w14:textId="77777777" w:rsidR="007F5F0F" w:rsidRPr="00636C5B" w:rsidRDefault="007F5F0F" w:rsidP="007F5F0F">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58264" behindDoc="0" locked="0" layoutInCell="1" allowOverlap="1" wp14:anchorId="65B6BF01" wp14:editId="2ECA7842">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C571167" w14:textId="77777777" w:rsidR="007F5F0F" w:rsidRPr="001E5370"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Strike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B6BF01" id="Rectangle: Rounded Corners 23" o:spid="_x0000_s1045" style="position:absolute;margin-left:361.15pt;margin-top:10.5pt;width:99.2pt;height:28.3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l2w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" fillcolor="#6cf" strokecolor="#6cf" strokeweight="2pt">
                <v:textbox inset="2.5mm">
                  <w:txbxContent>
                    <w:p w14:paraId="6C571167" w14:textId="77777777" w:rsidR="007F5F0F" w:rsidRPr="001E5370" w:rsidRDefault="007F5F0F" w:rsidP="007F5F0F">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Strike</w:t>
                      </w:r>
                    </w:p>
                  </w:txbxContent>
                </v:textbox>
                <w10:wrap anchorx="margin"/>
              </v:roundrect>
            </w:pict>
          </mc:Fallback>
        </mc:AlternateContent>
      </w:r>
    </w:p>
    <w:p w14:paraId="4925C073" w14:textId="77777777" w:rsidR="007F5F0F" w:rsidRDefault="007F5F0F" w:rsidP="007F5F0F">
      <w:pPr>
        <w:spacing w:after="0"/>
        <w:rPr>
          <w:rFonts w:asciiTheme="minorHAnsi" w:hAnsiTheme="minorHAnsi" w:cstheme="minorHAnsi"/>
        </w:rPr>
      </w:pPr>
    </w:p>
    <w:p w14:paraId="4854C535" w14:textId="77777777" w:rsidR="007F5F0F" w:rsidRDefault="007F5F0F" w:rsidP="007F5F0F">
      <w:pPr>
        <w:spacing w:after="0"/>
        <w:rPr>
          <w:rFonts w:asciiTheme="minorHAnsi" w:hAnsiTheme="minorHAnsi" w:cstheme="minorHAnsi"/>
        </w:rPr>
      </w:pPr>
    </w:p>
    <w:p w14:paraId="771E5C64" w14:textId="77777777" w:rsidR="007F5F0F" w:rsidRDefault="007F5F0F" w:rsidP="007F5F0F">
      <w:pPr>
        <w:spacing w:after="0"/>
        <w:rPr>
          <w:rFonts w:asciiTheme="minorHAnsi" w:hAnsiTheme="minorHAnsi" w:cstheme="minorHAnsi"/>
        </w:rPr>
      </w:pPr>
    </w:p>
    <w:p w14:paraId="62CB55DF" w14:textId="77777777" w:rsidR="007F5F0F" w:rsidRDefault="007F5F0F" w:rsidP="007F5F0F">
      <w:pPr>
        <w:spacing w:after="0"/>
        <w:rPr>
          <w:rFonts w:asciiTheme="minorHAnsi" w:hAnsiTheme="minorHAnsi" w:cstheme="minorHAnsi"/>
        </w:rPr>
      </w:pPr>
    </w:p>
    <w:p w14:paraId="2DAA3B6E" w14:textId="77777777" w:rsidR="007F5F0F" w:rsidRDefault="007F5F0F" w:rsidP="007F5F0F">
      <w:pPr>
        <w:spacing w:after="0"/>
        <w:rPr>
          <w:rFonts w:asciiTheme="minorHAnsi" w:hAnsiTheme="minorHAnsi" w:cstheme="minorHAnsi"/>
        </w:rPr>
      </w:pPr>
    </w:p>
    <w:p w14:paraId="76B6C89E" w14:textId="77777777" w:rsidR="007F5F0F" w:rsidRDefault="007F5F0F" w:rsidP="007F5F0F">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D3B578C" w14:textId="77777777" w:rsidR="007F5F0F" w:rsidRDefault="007F5F0F" w:rsidP="007F5F0F">
      <w:pPr>
        <w:spacing w:after="0"/>
      </w:pPr>
    </w:p>
    <w:p w14:paraId="489A8354" w14:textId="77777777" w:rsidR="007F5F0F" w:rsidRPr="004340DA" w:rsidRDefault="007F5F0F" w:rsidP="007F5F0F">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6AAD15D0" w14:textId="77777777" w:rsidR="007F5F0F" w:rsidRPr="00F72F5C" w:rsidRDefault="007F5F0F" w:rsidP="00E11EC4">
      <w:pPr>
        <w:pStyle w:val="ListParagraph"/>
        <w:numPr>
          <w:ilvl w:val="0"/>
          <w:numId w:val="36"/>
        </w:numPr>
        <w:spacing w:after="0"/>
      </w:pPr>
      <w:r w:rsidRPr="006816E8">
        <w:t xml:space="preserve">What is advocacy? Ask students to give an example of when </w:t>
      </w:r>
      <w:r>
        <w:rPr>
          <w:rFonts w:asciiTheme="minorHAnsi" w:eastAsia="Times New Roman" w:hAnsiTheme="minorHAnsi" w:cstheme="minorHAnsi"/>
        </w:rPr>
        <w:t>Vincent Lingiari</w:t>
      </w:r>
      <w:r w:rsidRPr="00636C5B">
        <w:rPr>
          <w:rFonts w:asciiTheme="minorHAnsi" w:eastAsia="Times New Roman" w:hAnsiTheme="minorHAnsi" w:cstheme="minorHAnsi"/>
        </w:rPr>
        <w:t xml:space="preserve"> was an </w:t>
      </w:r>
      <w:r w:rsidRPr="003C6890">
        <w:rPr>
          <w:rFonts w:asciiTheme="minorHAnsi" w:eastAsia="Times New Roman" w:hAnsiTheme="minorHAnsi" w:cstheme="minorHAnsi"/>
          <w:i/>
          <w:iCs/>
        </w:rPr>
        <w:t>advocate</w:t>
      </w:r>
      <w:r w:rsidRPr="00636C5B">
        <w:rPr>
          <w:rFonts w:asciiTheme="minorHAnsi" w:eastAsia="Times New Roman" w:hAnsiTheme="minorHAnsi" w:cstheme="minorHAnsi"/>
        </w:rPr>
        <w:t xml:space="preserve"> on Indigenous issues.</w:t>
      </w:r>
    </w:p>
    <w:p w14:paraId="0D2AC6C6" w14:textId="77777777" w:rsidR="007F5F0F" w:rsidRPr="009615CC" w:rsidRDefault="007F5F0F" w:rsidP="00E11EC4">
      <w:pPr>
        <w:pStyle w:val="ListParagraph"/>
        <w:numPr>
          <w:ilvl w:val="0"/>
          <w:numId w:val="36"/>
        </w:numPr>
        <w:spacing w:after="0"/>
      </w:pPr>
      <w:r>
        <w:t xml:space="preserve">In Australia, people speak up for Indigenous rights in many ways, like signing </w:t>
      </w:r>
      <w:r w:rsidRPr="003C6890">
        <w:rPr>
          <w:i/>
          <w:iCs/>
        </w:rPr>
        <w:t>petitions</w:t>
      </w:r>
      <w:r>
        <w:t xml:space="preserve">, joining </w:t>
      </w:r>
      <w:r w:rsidRPr="003C6890">
        <w:rPr>
          <w:i/>
          <w:iCs/>
        </w:rPr>
        <w:t>protests</w:t>
      </w:r>
      <w:r>
        <w:t xml:space="preserve">, going on </w:t>
      </w:r>
      <w:r w:rsidRPr="003C6890">
        <w:rPr>
          <w:i/>
          <w:iCs/>
        </w:rPr>
        <w:t>strike</w:t>
      </w:r>
      <w:r>
        <w:t xml:space="preserve">, working in </w:t>
      </w:r>
      <w:r w:rsidRPr="003C6890">
        <w:rPr>
          <w:i/>
          <w:iCs/>
        </w:rPr>
        <w:t>unions</w:t>
      </w:r>
      <w:r>
        <w:t xml:space="preserve"> and </w:t>
      </w:r>
      <w:proofErr w:type="gramStart"/>
      <w:r>
        <w:t xml:space="preserve">taking </w:t>
      </w:r>
      <w:r w:rsidRPr="003C6890">
        <w:rPr>
          <w:i/>
          <w:iCs/>
        </w:rPr>
        <w:t>action</w:t>
      </w:r>
      <w:proofErr w:type="gramEnd"/>
      <w:r>
        <w:t xml:space="preserve">. What are some ways the Wave Hill walk-off showed these strategies? </w:t>
      </w:r>
    </w:p>
    <w:p w14:paraId="3D185739" w14:textId="77777777" w:rsidR="007F5F0F" w:rsidRDefault="007F5F0F" w:rsidP="007F5F0F">
      <w:pPr>
        <w:spacing w:after="0"/>
        <w:rPr>
          <w:rFonts w:asciiTheme="minorHAnsi" w:hAnsiTheme="minorHAnsi" w:cstheme="minorHAnsi"/>
        </w:rPr>
      </w:pPr>
    </w:p>
    <w:p w14:paraId="69D6EF82" w14:textId="77777777" w:rsidR="007F5F0F" w:rsidRDefault="007F5F0F" w:rsidP="007F5F0F">
      <w:pPr>
        <w:spacing w:after="0"/>
        <w:rPr>
          <w:rFonts w:asciiTheme="minorHAnsi" w:hAnsiTheme="minorHAnsi" w:cstheme="minorHAnsi"/>
        </w:rPr>
      </w:pPr>
    </w:p>
    <w:p w14:paraId="75AF4B34" w14:textId="77777777" w:rsidR="007F5F0F" w:rsidRDefault="007F5F0F" w:rsidP="007F5F0F">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Who was Vincent Lingiari?</w:t>
      </w:r>
    </w:p>
    <w:p w14:paraId="60E50931" w14:textId="77777777" w:rsidR="007F5F0F" w:rsidRDefault="007F5F0F" w:rsidP="007F5F0F">
      <w:pPr>
        <w:spacing w:after="0"/>
        <w:rPr>
          <w:rFonts w:cs="Calibri"/>
        </w:rPr>
      </w:pPr>
      <w:r w:rsidRPr="00D400CD">
        <w:rPr>
          <w:rFonts w:asciiTheme="minorHAnsi" w:hAnsiTheme="minorHAnsi" w:cstheme="minorHAnsi"/>
          <w:noProof/>
        </w:rPr>
        <w:drawing>
          <wp:anchor distT="0" distB="0" distL="114300" distR="114300" simplePos="0" relativeHeight="251658272" behindDoc="0" locked="0" layoutInCell="1" allowOverlap="1" wp14:anchorId="28744F39" wp14:editId="272C693B">
            <wp:simplePos x="0" y="0"/>
            <wp:positionH relativeFrom="margin">
              <wp:posOffset>4462145</wp:posOffset>
            </wp:positionH>
            <wp:positionV relativeFrom="paragraph">
              <wp:posOffset>567690</wp:posOffset>
            </wp:positionV>
            <wp:extent cx="1636395" cy="2152650"/>
            <wp:effectExtent l="0" t="0" r="1905" b="0"/>
            <wp:wrapSquare wrapText="bothSides"/>
            <wp:docPr id="785435298" name="Picture 7" descr="A person wearing a cowboy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35298" name="Picture 7" descr="A person wearing a cowboy hat&#10;&#10;AI-generated content may be incorrect."/>
                    <pic:cNvPicPr>
                      <a:picLocks noChangeAspect="1" noChangeArrowheads="1"/>
                    </pic:cNvPicPr>
                  </pic:nvPicPr>
                  <pic:blipFill>
                    <a:blip r:embed="rId72" r:link="rId73" cstate="print">
                      <a:extLst>
                        <a:ext uri="{28A0092B-C50C-407E-A947-70E740481C1C}">
                          <a14:useLocalDpi xmlns:a14="http://schemas.microsoft.com/office/drawing/2010/main" val="0"/>
                        </a:ext>
                      </a:extLst>
                    </a:blip>
                    <a:srcRect/>
                    <a:stretch>
                      <a:fillRect/>
                    </a:stretch>
                  </pic:blipFill>
                  <pic:spPr bwMode="auto">
                    <a:xfrm>
                      <a:off x="0" y="0"/>
                      <a:ext cx="163639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Students will develop a biography of Vincent Lingiari. Begin by discussing with students what a biography is. What information is included in a biography and what does it tell us about a person?</w:t>
      </w:r>
      <w:r>
        <w:rPr>
          <w:rFonts w:cs="Calibri"/>
          <w:shd w:val="clear" w:color="auto" w:fill="FFFFFF"/>
        </w:rPr>
        <w:t xml:space="preserve"> S</w:t>
      </w:r>
      <w:r>
        <w:rPr>
          <w:rFonts w:cs="Calibri"/>
        </w:rPr>
        <w:t>tudents can use the following questions to guide their research.</w:t>
      </w:r>
    </w:p>
    <w:p w14:paraId="4D9E8E04" w14:textId="77777777" w:rsidR="007F5F0F" w:rsidRDefault="007F5F0F" w:rsidP="00E11EC4">
      <w:pPr>
        <w:numPr>
          <w:ilvl w:val="0"/>
          <w:numId w:val="30"/>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was Vincent Lingiari </w:t>
      </w:r>
      <w:r w:rsidRPr="002B4262">
        <w:rPr>
          <w:rFonts w:asciiTheme="minorHAnsi" w:hAnsiTheme="minorHAnsi" w:cstheme="minorHAnsi"/>
        </w:rPr>
        <w:t xml:space="preserve">born? </w:t>
      </w:r>
    </w:p>
    <w:p w14:paraId="56BB1AE6" w14:textId="77777777" w:rsidR="007F5F0F" w:rsidRDefault="007F5F0F" w:rsidP="00E11EC4">
      <w:pPr>
        <w:numPr>
          <w:ilvl w:val="0"/>
          <w:numId w:val="30"/>
        </w:numPr>
        <w:spacing w:after="0"/>
        <w:rPr>
          <w:rFonts w:asciiTheme="minorHAnsi" w:hAnsiTheme="minorHAnsi" w:cstheme="minorHAnsi"/>
        </w:rPr>
      </w:pPr>
      <w:r>
        <w:rPr>
          <w:rFonts w:asciiTheme="minorHAnsi" w:hAnsiTheme="minorHAnsi" w:cstheme="minorHAnsi"/>
        </w:rPr>
        <w:t>Who was his family?</w:t>
      </w:r>
    </w:p>
    <w:p w14:paraId="6303D586" w14:textId="77777777" w:rsidR="007F5F0F" w:rsidRDefault="007F5F0F" w:rsidP="00E11EC4">
      <w:pPr>
        <w:numPr>
          <w:ilvl w:val="0"/>
          <w:numId w:val="30"/>
        </w:numPr>
        <w:spacing w:after="0"/>
        <w:rPr>
          <w:rFonts w:asciiTheme="minorHAnsi" w:hAnsiTheme="minorHAnsi" w:cstheme="minorHAnsi"/>
        </w:rPr>
      </w:pPr>
      <w:r>
        <w:rPr>
          <w:rFonts w:asciiTheme="minorHAnsi" w:hAnsiTheme="minorHAnsi" w:cstheme="minorHAnsi"/>
        </w:rPr>
        <w:t>What was his occupation?</w:t>
      </w:r>
    </w:p>
    <w:p w14:paraId="25236C11" w14:textId="77777777" w:rsidR="007F5F0F" w:rsidRDefault="007F5F0F" w:rsidP="00E11EC4">
      <w:pPr>
        <w:numPr>
          <w:ilvl w:val="0"/>
          <w:numId w:val="30"/>
        </w:numPr>
        <w:spacing w:after="0"/>
        <w:rPr>
          <w:rFonts w:asciiTheme="minorHAnsi" w:hAnsiTheme="minorHAnsi" w:cstheme="minorHAnsi"/>
        </w:rPr>
      </w:pPr>
      <w:r>
        <w:rPr>
          <w:rFonts w:asciiTheme="minorHAnsi" w:hAnsiTheme="minorHAnsi" w:cstheme="minorHAnsi"/>
        </w:rPr>
        <w:t>How did he become a rights activist?</w:t>
      </w:r>
    </w:p>
    <w:p w14:paraId="5AF5A1B7" w14:textId="77777777" w:rsidR="007F5F0F" w:rsidRDefault="007F5F0F" w:rsidP="00E11EC4">
      <w:pPr>
        <w:numPr>
          <w:ilvl w:val="0"/>
          <w:numId w:val="30"/>
        </w:numPr>
        <w:spacing w:after="0"/>
        <w:rPr>
          <w:rFonts w:asciiTheme="minorHAnsi" w:hAnsiTheme="minorHAnsi" w:cstheme="minorHAnsi"/>
        </w:rPr>
      </w:pPr>
      <w:r>
        <w:rPr>
          <w:rFonts w:asciiTheme="minorHAnsi" w:hAnsiTheme="minorHAnsi" w:cstheme="minorHAnsi"/>
        </w:rPr>
        <w:t>What challenges did he face and how did he overcome them?</w:t>
      </w:r>
    </w:p>
    <w:p w14:paraId="1C49C5A5" w14:textId="77777777" w:rsidR="007F5F0F" w:rsidRPr="00EB721A" w:rsidRDefault="007F5F0F" w:rsidP="00E11EC4">
      <w:pPr>
        <w:numPr>
          <w:ilvl w:val="0"/>
          <w:numId w:val="30"/>
        </w:numPr>
        <w:spacing w:after="0"/>
        <w:rPr>
          <w:rFonts w:asciiTheme="minorHAnsi" w:hAnsiTheme="minorHAnsi" w:cstheme="minorHAnsi"/>
        </w:rPr>
      </w:pPr>
      <w:r>
        <w:rPr>
          <w:rFonts w:asciiTheme="minorHAnsi" w:hAnsiTheme="minorHAnsi" w:cstheme="minorHAnsi"/>
        </w:rPr>
        <w:t>What were his achievements?</w:t>
      </w:r>
    </w:p>
    <w:p w14:paraId="55300E73" w14:textId="77777777" w:rsidR="007F5F0F" w:rsidRPr="00A00B3C" w:rsidRDefault="007F5F0F" w:rsidP="00E11EC4">
      <w:pPr>
        <w:numPr>
          <w:ilvl w:val="0"/>
          <w:numId w:val="30"/>
        </w:numPr>
        <w:spacing w:after="0"/>
        <w:rPr>
          <w:rFonts w:asciiTheme="minorHAnsi" w:hAnsiTheme="minorHAnsi" w:cstheme="minorHAnsi"/>
        </w:rPr>
      </w:pPr>
      <w:r w:rsidRPr="00A00B3C">
        <w:rPr>
          <w:rFonts w:asciiTheme="minorHAnsi" w:hAnsiTheme="minorHAnsi" w:cstheme="minorHAnsi"/>
        </w:rPr>
        <w:t xml:space="preserve">What is Vincent Lingiari’s legacy? </w:t>
      </w:r>
    </w:p>
    <w:p w14:paraId="2FA744DE" w14:textId="77777777" w:rsidR="007F5F0F" w:rsidRDefault="007F5F0F" w:rsidP="00E11EC4">
      <w:pPr>
        <w:numPr>
          <w:ilvl w:val="0"/>
          <w:numId w:val="30"/>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him?</w:t>
      </w:r>
    </w:p>
    <w:p w14:paraId="3F09D27D" w14:textId="77777777" w:rsidR="007F5F0F" w:rsidRDefault="007F5F0F" w:rsidP="007F5F0F">
      <w:pPr>
        <w:spacing w:after="0"/>
      </w:pPr>
    </w:p>
    <w:p w14:paraId="76DCD714" w14:textId="77777777" w:rsidR="007F5F0F" w:rsidRDefault="007F5F0F" w:rsidP="007F5F0F">
      <w:pPr>
        <w:spacing w:after="0"/>
      </w:pPr>
    </w:p>
    <w:p w14:paraId="11341A06" w14:textId="77777777" w:rsidR="007F5F0F" w:rsidRDefault="007F5F0F" w:rsidP="007F5F0F">
      <w:pPr>
        <w:spacing w:after="0"/>
        <w:rPr>
          <w:b/>
          <w:bCs/>
          <w:i/>
          <w:iCs/>
        </w:rPr>
      </w:pPr>
      <w:r w:rsidRPr="00CB0227">
        <w:rPr>
          <w:b/>
          <w:bCs/>
          <w:i/>
          <w:iCs/>
        </w:rPr>
        <w:t>Further Investigation</w:t>
      </w:r>
    </w:p>
    <w:p w14:paraId="16D7001F" w14:textId="77777777" w:rsidR="007F5F0F" w:rsidRPr="00CB0227" w:rsidRDefault="007F5F0F" w:rsidP="007F5F0F">
      <w:pPr>
        <w:spacing w:after="0"/>
        <w:rPr>
          <w:b/>
          <w:bCs/>
          <w:i/>
          <w:iCs/>
        </w:rPr>
      </w:pPr>
    </w:p>
    <w:p w14:paraId="512C519E" w14:textId="77777777" w:rsidR="007F5F0F" w:rsidRDefault="007F5F0F" w:rsidP="007F5F0F">
      <w:pPr>
        <w:spacing w:after="0"/>
        <w:ind w:right="-1"/>
      </w:pPr>
      <w:r>
        <w:rPr>
          <w:noProof/>
        </w:rPr>
        <mc:AlternateContent>
          <mc:Choice Requires="wps">
            <w:drawing>
              <wp:inline distT="0" distB="0" distL="0" distR="0" wp14:anchorId="3041D498" wp14:editId="68859ED6">
                <wp:extent cx="1851660" cy="1440000"/>
                <wp:effectExtent l="0" t="0" r="0" b="8255"/>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440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8CFD4"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B89B468" w14:textId="77777777" w:rsidR="007F5F0F" w:rsidRPr="00A00B3C" w:rsidRDefault="007F5F0F" w:rsidP="007F5F0F">
                            <w:pPr>
                              <w:spacing w:after="0" w:line="240" w:lineRule="auto"/>
                              <w:rPr>
                                <w:rFonts w:asciiTheme="minorHAnsi" w:hAnsiTheme="minorHAnsi" w:cstheme="minorHAnsi"/>
                                <w:bCs/>
                              </w:rPr>
                            </w:pPr>
                            <w:r w:rsidRPr="00A00B3C">
                              <w:rPr>
                                <w:rFonts w:asciiTheme="minorHAnsi" w:hAnsiTheme="minorHAnsi" w:cstheme="minorHAnsi"/>
                                <w:bCs/>
                              </w:rPr>
                              <w:t xml:space="preserve">Imagine you could sit down and talk to Vincent Lingiari. What questions would you ask about his life and achievements? </w:t>
                            </w:r>
                          </w:p>
                        </w:txbxContent>
                      </wps:txbx>
                      <wps:bodyPr rot="0" vert="horz" wrap="square" lIns="144000" tIns="108000" rIns="144000" bIns="45720" anchor="t" anchorCtr="0" upright="1">
                        <a:noAutofit/>
                      </wps:bodyPr>
                    </wps:wsp>
                  </a:graphicData>
                </a:graphic>
              </wp:inline>
            </w:drawing>
          </mc:Choice>
          <mc:Fallback>
            <w:pict>
              <v:shape w14:anchorId="3041D498" id="Text Box 3" o:spid="_x0000_s1046" type="#_x0000_t202" style="width:145.8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" fillcolor="#fde8cb" stroked="f">
                <v:textbox inset="4mm,3mm,4mm">
                  <w:txbxContent>
                    <w:p w14:paraId="3138CFD4"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B89B468" w14:textId="77777777" w:rsidR="007F5F0F" w:rsidRPr="00A00B3C" w:rsidRDefault="007F5F0F" w:rsidP="007F5F0F">
                      <w:pPr>
                        <w:spacing w:after="0" w:line="240" w:lineRule="auto"/>
                        <w:rPr>
                          <w:rFonts w:asciiTheme="minorHAnsi" w:hAnsiTheme="minorHAnsi" w:cstheme="minorHAnsi"/>
                          <w:bCs/>
                        </w:rPr>
                      </w:pPr>
                      <w:r w:rsidRPr="00A00B3C">
                        <w:rPr>
                          <w:rFonts w:asciiTheme="minorHAnsi" w:hAnsiTheme="minorHAnsi" w:cstheme="minorHAnsi"/>
                          <w:bCs/>
                        </w:rPr>
                        <w:t xml:space="preserve">Imagine you could sit down and talk to Vincent Lingiari. What questions would you ask about his life and achievements? </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692B6CDA" wp14:editId="41FBE3BA">
                <wp:extent cx="1917700" cy="1440000"/>
                <wp:effectExtent l="0" t="0" r="6350" b="8255"/>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440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571DF"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72E2D10" w14:textId="77777777" w:rsidR="007F5F0F" w:rsidRPr="00E1115F" w:rsidRDefault="007F5F0F" w:rsidP="007F5F0F">
                            <w:pPr>
                              <w:spacing w:after="0" w:line="240" w:lineRule="auto"/>
                              <w:rPr>
                                <w:rFonts w:asciiTheme="minorHAnsi" w:hAnsiTheme="minorHAnsi" w:cstheme="minorHAnsi"/>
                                <w:bCs/>
                              </w:rPr>
                            </w:pPr>
                            <w:r w:rsidRPr="00E1115F">
                              <w:rPr>
                                <w:rFonts w:asciiTheme="minorHAnsi" w:hAnsiTheme="minorHAnsi" w:cstheme="minorHAnsi"/>
                                <w:bCs/>
                              </w:rPr>
                              <w:t>Create a portrait of Vincent Lingiari.</w:t>
                            </w:r>
                            <w:r>
                              <w:rPr>
                                <w:rFonts w:asciiTheme="minorHAnsi" w:hAnsiTheme="minorHAnsi" w:cstheme="minorHAnsi"/>
                                <w:bCs/>
                              </w:rPr>
                              <w:t xml:space="preserve"> </w:t>
                            </w:r>
                            <w:r w:rsidRPr="00E1115F">
                              <w:rPr>
                                <w:rFonts w:cs="Calibri"/>
                                <w:color w:val="000000"/>
                                <w:lang w:eastAsia="en-AU"/>
                              </w:rPr>
                              <w:t>Explore and experiment with different techniques and mediums to produce a portrait.</w:t>
                            </w:r>
                          </w:p>
                          <w:p w14:paraId="5183895E" w14:textId="77777777" w:rsidR="007F5F0F" w:rsidRPr="003A794F" w:rsidRDefault="007F5F0F" w:rsidP="007F5F0F">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692B6CDA" id="Text Box 2" o:spid="_x0000_s1047" type="#_x0000_t202" style="width:151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" fillcolor="#9f9" stroked="f">
                <v:textbox inset="4mm,3mm,4mm">
                  <w:txbxContent>
                    <w:p w14:paraId="144571DF"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72E2D10" w14:textId="77777777" w:rsidR="007F5F0F" w:rsidRPr="00E1115F" w:rsidRDefault="007F5F0F" w:rsidP="007F5F0F">
                      <w:pPr>
                        <w:spacing w:after="0" w:line="240" w:lineRule="auto"/>
                        <w:rPr>
                          <w:rFonts w:asciiTheme="minorHAnsi" w:hAnsiTheme="minorHAnsi" w:cstheme="minorHAnsi"/>
                          <w:bCs/>
                        </w:rPr>
                      </w:pPr>
                      <w:r w:rsidRPr="00E1115F">
                        <w:rPr>
                          <w:rFonts w:asciiTheme="minorHAnsi" w:hAnsiTheme="minorHAnsi" w:cstheme="minorHAnsi"/>
                          <w:bCs/>
                        </w:rPr>
                        <w:t>Create a portrait of Vincent Lingiari.</w:t>
                      </w:r>
                      <w:r>
                        <w:rPr>
                          <w:rFonts w:asciiTheme="minorHAnsi" w:hAnsiTheme="minorHAnsi" w:cstheme="minorHAnsi"/>
                          <w:bCs/>
                        </w:rPr>
                        <w:t xml:space="preserve"> </w:t>
                      </w:r>
                      <w:r w:rsidRPr="00E1115F">
                        <w:rPr>
                          <w:rFonts w:cs="Calibri"/>
                          <w:color w:val="000000"/>
                          <w:lang w:eastAsia="en-AU"/>
                        </w:rPr>
                        <w:t>Explore and experiment with different techniques and mediums to produce a portrait.</w:t>
                      </w:r>
                    </w:p>
                    <w:p w14:paraId="5183895E" w14:textId="77777777" w:rsidR="007F5F0F" w:rsidRPr="003A794F" w:rsidRDefault="007F5F0F" w:rsidP="007F5F0F">
                      <w:pPr>
                        <w:pStyle w:val="ListParagraph"/>
                        <w:spacing w:after="0" w:line="240" w:lineRule="auto"/>
                        <w:ind w:left="284"/>
                        <w:rPr>
                          <w:rFonts w:asciiTheme="minorHAnsi" w:hAnsiTheme="minorHAnsi" w:cstheme="minorHAnsi"/>
                          <w:bCs/>
                        </w:rPr>
                      </w:pPr>
                    </w:p>
                  </w:txbxContent>
                </v:textbox>
                <w10:anchorlock/>
              </v:shape>
            </w:pict>
          </mc:Fallback>
        </mc:AlternateContent>
      </w:r>
      <w:r>
        <w:t xml:space="preserve">    </w:t>
      </w:r>
      <w:r>
        <w:rPr>
          <w:noProof/>
        </w:rPr>
        <mc:AlternateContent>
          <mc:Choice Requires="wps">
            <w:drawing>
              <wp:inline distT="0" distB="0" distL="0" distR="0" wp14:anchorId="775C2C0F" wp14:editId="26134552">
                <wp:extent cx="2032635" cy="1440000"/>
                <wp:effectExtent l="0" t="0" r="5715" b="825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1440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7514D"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41D6C57F" w14:textId="77777777" w:rsidR="007F5F0F" w:rsidRPr="00A00B3C" w:rsidRDefault="007F5F0F" w:rsidP="007F5F0F">
                            <w:pPr>
                              <w:spacing w:after="0" w:line="240" w:lineRule="auto"/>
                              <w:rPr>
                                <w:rFonts w:asciiTheme="minorHAnsi" w:hAnsiTheme="minorHAnsi" w:cstheme="minorHAnsi"/>
                                <w:bCs/>
                              </w:rPr>
                            </w:pPr>
                            <w:r w:rsidRPr="00A00B3C">
                              <w:rPr>
                                <w:rFonts w:asciiTheme="minorHAnsi" w:hAnsiTheme="minorHAnsi" w:cstheme="minorHAnsi"/>
                                <w:bCs/>
                              </w:rPr>
                              <w:t xml:space="preserve">Imagine you are Vincent Lingiari. Choose a moment in your life to reflect on and write a journal entry. </w:t>
                            </w:r>
                          </w:p>
                        </w:txbxContent>
                      </wps:txbx>
                      <wps:bodyPr rot="0" vert="horz" wrap="square" lIns="144000" tIns="108000" rIns="144000" bIns="45720" anchor="t" anchorCtr="0" upright="1">
                        <a:noAutofit/>
                      </wps:bodyPr>
                    </wps:wsp>
                  </a:graphicData>
                </a:graphic>
              </wp:inline>
            </w:drawing>
          </mc:Choice>
          <mc:Fallback>
            <w:pict>
              <v:shape w14:anchorId="775C2C0F" id="Text Box 1" o:spid="_x0000_s1048" type="#_x0000_t202" style="width:160.05pt;height:1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" fillcolor="#51cefa" stroked="f">
                <v:textbox inset="4mm,3mm,4mm">
                  <w:txbxContent>
                    <w:p w14:paraId="4557514D" w14:textId="77777777" w:rsidR="007F5F0F" w:rsidRPr="009D5731" w:rsidRDefault="007F5F0F" w:rsidP="007F5F0F">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Journal Entry</w:t>
                      </w:r>
                    </w:p>
                    <w:p w14:paraId="41D6C57F" w14:textId="77777777" w:rsidR="007F5F0F" w:rsidRPr="00A00B3C" w:rsidRDefault="007F5F0F" w:rsidP="007F5F0F">
                      <w:pPr>
                        <w:spacing w:after="0" w:line="240" w:lineRule="auto"/>
                        <w:rPr>
                          <w:rFonts w:asciiTheme="minorHAnsi" w:hAnsiTheme="minorHAnsi" w:cstheme="minorHAnsi"/>
                          <w:bCs/>
                        </w:rPr>
                      </w:pPr>
                      <w:r w:rsidRPr="00A00B3C">
                        <w:rPr>
                          <w:rFonts w:asciiTheme="minorHAnsi" w:hAnsiTheme="minorHAnsi" w:cstheme="minorHAnsi"/>
                          <w:bCs/>
                        </w:rPr>
                        <w:t xml:space="preserve">Imagine you are Vincent Lingiari. Choose a moment in your life to reflect on and write a journal entry. </w:t>
                      </w:r>
                    </w:p>
                  </w:txbxContent>
                </v:textbox>
                <w10:anchorlock/>
              </v:shape>
            </w:pict>
          </mc:Fallback>
        </mc:AlternateContent>
      </w:r>
    </w:p>
    <w:p w14:paraId="2C44089F" w14:textId="77777777" w:rsidR="007F5F0F" w:rsidRDefault="007F5F0F" w:rsidP="007F5F0F">
      <w:pPr>
        <w:pStyle w:val="Heading1"/>
        <w:spacing w:line="276" w:lineRule="auto"/>
      </w:pPr>
      <w:r w:rsidRPr="0084393B">
        <w:lastRenderedPageBreak/>
        <w:t>Activity</w:t>
      </w:r>
      <w:r>
        <w:rPr>
          <w:lang w:val="en-AU"/>
        </w:rPr>
        <w:t xml:space="preserve">: Analysing a Source </w:t>
      </w:r>
    </w:p>
    <w:p w14:paraId="490B76A8" w14:textId="77777777" w:rsidR="007F5F0F" w:rsidRDefault="007F5F0F" w:rsidP="007F5F0F">
      <w:pPr>
        <w:spacing w:after="0"/>
        <w:rPr>
          <w:rFonts w:asciiTheme="minorHAnsi" w:hAnsiTheme="minorHAnsi" w:cstheme="minorHAnsi"/>
        </w:rPr>
      </w:pPr>
      <w:r>
        <w:rPr>
          <w:noProof/>
        </w:rPr>
        <w:drawing>
          <wp:anchor distT="0" distB="0" distL="114300" distR="114300" simplePos="0" relativeHeight="251658273" behindDoc="0" locked="0" layoutInCell="1" allowOverlap="1" wp14:anchorId="4C5716A8" wp14:editId="440D09E4">
            <wp:simplePos x="0" y="0"/>
            <wp:positionH relativeFrom="margin">
              <wp:align>right</wp:align>
            </wp:positionH>
            <wp:positionV relativeFrom="paragraph">
              <wp:posOffset>6985</wp:posOffset>
            </wp:positionV>
            <wp:extent cx="2763520" cy="3686175"/>
            <wp:effectExtent l="0" t="0" r="0" b="9525"/>
            <wp:wrapSquare wrapText="bothSides"/>
            <wp:docPr id="496733527" name="Picture 10"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33527" name="Picture 10" descr="A close-up of a letter&#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3520"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Below is a l</w:t>
      </w:r>
      <w:r w:rsidRPr="00F2297B">
        <w:rPr>
          <w:rFonts w:asciiTheme="minorHAnsi" w:hAnsiTheme="minorHAnsi" w:cstheme="minorHAnsi"/>
          <w:lang w:eastAsia="x-none"/>
        </w:rPr>
        <w:t xml:space="preserve">etter </w:t>
      </w:r>
      <w:r w:rsidRPr="00C321F4">
        <w:rPr>
          <w:rFonts w:asciiTheme="minorHAnsi" w:hAnsiTheme="minorHAnsi" w:cstheme="minorHAnsi"/>
        </w:rPr>
        <w:t xml:space="preserve">to Gurindji </w:t>
      </w:r>
      <w:r>
        <w:rPr>
          <w:rFonts w:asciiTheme="minorHAnsi" w:hAnsiTheme="minorHAnsi" w:cstheme="minorHAnsi"/>
        </w:rPr>
        <w:t>e</w:t>
      </w:r>
      <w:r w:rsidRPr="00C321F4">
        <w:rPr>
          <w:rFonts w:asciiTheme="minorHAnsi" w:hAnsiTheme="minorHAnsi" w:cstheme="minorHAnsi"/>
        </w:rPr>
        <w:t xml:space="preserve">lder and strike leader Vincent Lingiari from school students to raise money to support </w:t>
      </w:r>
      <w:r>
        <w:rPr>
          <w:rFonts w:asciiTheme="minorHAnsi" w:hAnsiTheme="minorHAnsi" w:cstheme="minorHAnsi"/>
        </w:rPr>
        <w:t xml:space="preserve">the </w:t>
      </w:r>
      <w:r w:rsidRPr="00C321F4">
        <w:rPr>
          <w:rFonts w:asciiTheme="minorHAnsi" w:hAnsiTheme="minorHAnsi" w:cstheme="minorHAnsi"/>
        </w:rPr>
        <w:t>Gurindji Wave Hill walk</w:t>
      </w:r>
      <w:r>
        <w:rPr>
          <w:rFonts w:asciiTheme="minorHAnsi" w:hAnsiTheme="minorHAnsi" w:cstheme="minorHAnsi"/>
        </w:rPr>
        <w:t>-</w:t>
      </w:r>
      <w:r w:rsidRPr="00C321F4">
        <w:rPr>
          <w:rFonts w:asciiTheme="minorHAnsi" w:hAnsiTheme="minorHAnsi" w:cstheme="minorHAnsi"/>
        </w:rPr>
        <w:t xml:space="preserve">off, 1968. </w:t>
      </w:r>
      <w:r>
        <w:rPr>
          <w:rFonts w:asciiTheme="minorHAnsi" w:hAnsiTheme="minorHAnsi" w:cstheme="minorHAnsi"/>
        </w:rPr>
        <w:t xml:space="preserve">(Source: </w:t>
      </w:r>
      <w:r w:rsidRPr="00C321F4">
        <w:rPr>
          <w:rFonts w:asciiTheme="minorHAnsi" w:hAnsiTheme="minorHAnsi" w:cstheme="minorHAnsi"/>
        </w:rPr>
        <w:t>National Archives of Australia. A1734, NT1968/2509</w:t>
      </w:r>
      <w:r>
        <w:rPr>
          <w:rFonts w:asciiTheme="minorHAnsi" w:hAnsiTheme="minorHAnsi" w:cstheme="minorHAnsi"/>
        </w:rPr>
        <w:t>)</w:t>
      </w:r>
    </w:p>
    <w:p w14:paraId="57D3DC07" w14:textId="77777777" w:rsidR="007F5F0F" w:rsidRDefault="007F5F0F" w:rsidP="007F5F0F">
      <w:pPr>
        <w:spacing w:after="0"/>
        <w:rPr>
          <w:rFonts w:asciiTheme="minorHAnsi" w:hAnsiTheme="minorHAnsi" w:cstheme="minorHAnsi"/>
          <w:lang w:eastAsia="x-none"/>
        </w:rPr>
      </w:pPr>
    </w:p>
    <w:p w14:paraId="75ACDFF1" w14:textId="77777777" w:rsidR="007F5F0F" w:rsidRDefault="007F5F0F" w:rsidP="007F5F0F">
      <w:pPr>
        <w:spacing w:after="0"/>
        <w:rPr>
          <w:rFonts w:asciiTheme="minorHAnsi" w:hAnsiTheme="minorHAnsi" w:cstheme="minorHAnsi"/>
          <w:i/>
          <w:iCs/>
          <w:color w:val="2C2C2C"/>
        </w:rPr>
      </w:pPr>
      <w:r>
        <w:rPr>
          <w:rFonts w:asciiTheme="minorHAnsi" w:hAnsiTheme="minorHAnsi" w:cstheme="minorHAnsi"/>
          <w:lang w:eastAsia="x-none"/>
        </w:rPr>
        <w:t xml:space="preserve">Students will read the letter and respond to the questions below. </w:t>
      </w:r>
    </w:p>
    <w:p w14:paraId="041813DF" w14:textId="77777777" w:rsidR="007F5F0F" w:rsidRDefault="007F5F0F" w:rsidP="00E11EC4">
      <w:pPr>
        <w:pStyle w:val="ListParagraph"/>
        <w:numPr>
          <w:ilvl w:val="0"/>
          <w:numId w:val="38"/>
        </w:numPr>
        <w:spacing w:after="0"/>
        <w:rPr>
          <w:rFonts w:asciiTheme="minorHAnsi" w:eastAsia="Times New Roman" w:hAnsiTheme="minorHAnsi" w:cstheme="minorHAnsi"/>
          <w:color w:val="2C2C2C"/>
          <w:lang w:eastAsia="en-AU"/>
        </w:rPr>
      </w:pPr>
      <w:r w:rsidRPr="00763BF1">
        <w:rPr>
          <w:rFonts w:asciiTheme="minorHAnsi" w:eastAsia="Times New Roman" w:hAnsiTheme="minorHAnsi" w:cstheme="minorHAnsi"/>
          <w:color w:val="2C2C2C"/>
          <w:lang w:eastAsia="en-AU"/>
        </w:rPr>
        <w:t xml:space="preserve">When </w:t>
      </w:r>
      <w:r>
        <w:rPr>
          <w:rFonts w:asciiTheme="minorHAnsi" w:eastAsia="Times New Roman" w:hAnsiTheme="minorHAnsi" w:cstheme="minorHAnsi"/>
          <w:color w:val="2C2C2C"/>
          <w:lang w:eastAsia="en-AU"/>
        </w:rPr>
        <w:t xml:space="preserve">was the letter </w:t>
      </w:r>
      <w:r w:rsidRPr="00763BF1">
        <w:rPr>
          <w:rFonts w:asciiTheme="minorHAnsi" w:eastAsia="Times New Roman" w:hAnsiTheme="minorHAnsi" w:cstheme="minorHAnsi"/>
          <w:color w:val="2C2C2C"/>
          <w:lang w:eastAsia="en-AU"/>
        </w:rPr>
        <w:t>written?</w:t>
      </w:r>
    </w:p>
    <w:p w14:paraId="2ABEF41B" w14:textId="77777777" w:rsidR="007F5F0F" w:rsidRDefault="007F5F0F" w:rsidP="00E11EC4">
      <w:pPr>
        <w:pStyle w:val="ListParagraph"/>
        <w:numPr>
          <w:ilvl w:val="0"/>
          <w:numId w:val="38"/>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Who wrote the letter? Who was the letter for?</w:t>
      </w:r>
    </w:p>
    <w:p w14:paraId="7AA77C15" w14:textId="77777777" w:rsidR="007F5F0F" w:rsidRDefault="007F5F0F" w:rsidP="00E11EC4">
      <w:pPr>
        <w:pStyle w:val="ListParagraph"/>
        <w:numPr>
          <w:ilvl w:val="0"/>
          <w:numId w:val="38"/>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What information was included in the letter?</w:t>
      </w:r>
    </w:p>
    <w:p w14:paraId="06502E63" w14:textId="77777777" w:rsidR="007F5F0F" w:rsidRDefault="007F5F0F" w:rsidP="00E11EC4">
      <w:pPr>
        <w:pStyle w:val="ListParagraph"/>
        <w:numPr>
          <w:ilvl w:val="0"/>
          <w:numId w:val="38"/>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Why did they write the letter? What was the aim of the letter?</w:t>
      </w:r>
    </w:p>
    <w:p w14:paraId="4D105013" w14:textId="77777777" w:rsidR="007F5F0F" w:rsidRPr="00763BF1" w:rsidRDefault="007F5F0F" w:rsidP="00E11EC4">
      <w:pPr>
        <w:pStyle w:val="ListParagraph"/>
        <w:numPr>
          <w:ilvl w:val="0"/>
          <w:numId w:val="38"/>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How do you think Vincent Lingiari felt as she read the letter? Give reasons for your answer. </w:t>
      </w:r>
    </w:p>
    <w:p w14:paraId="05DCC704" w14:textId="77777777" w:rsidR="007F5F0F" w:rsidRPr="00D259D3" w:rsidRDefault="007F5F0F" w:rsidP="00E11EC4">
      <w:pPr>
        <w:pStyle w:val="ListParagraph"/>
        <w:numPr>
          <w:ilvl w:val="0"/>
          <w:numId w:val="37"/>
        </w:numPr>
        <w:spacing w:after="0"/>
        <w:rPr>
          <w:rFonts w:asciiTheme="minorHAnsi" w:eastAsia="Times New Roman" w:hAnsiTheme="minorHAnsi" w:cstheme="minorHAnsi"/>
          <w:color w:val="2C2C2C"/>
          <w:lang w:eastAsia="en-AU"/>
        </w:rPr>
      </w:pPr>
      <w:r>
        <w:rPr>
          <w:rFonts w:asciiTheme="minorHAnsi" w:eastAsia="Times New Roman" w:hAnsiTheme="minorHAnsi" w:cstheme="minorHAnsi"/>
          <w:color w:val="2C2C2C"/>
          <w:lang w:eastAsia="en-AU"/>
        </w:rPr>
        <w:t xml:space="preserve">Is this letter a primary or secondary source? Explain your answer. </w:t>
      </w:r>
    </w:p>
    <w:p w14:paraId="01CB9D54" w14:textId="77777777" w:rsidR="007F5F0F" w:rsidRDefault="007F5F0F" w:rsidP="007F5F0F">
      <w:pPr>
        <w:spacing w:after="0"/>
        <w:rPr>
          <w:rFonts w:asciiTheme="minorHAnsi" w:hAnsiTheme="minorHAnsi" w:cstheme="minorHAnsi"/>
        </w:rPr>
      </w:pPr>
    </w:p>
    <w:p w14:paraId="7B5F4DD1" w14:textId="77777777" w:rsidR="007F5F0F" w:rsidRDefault="007F5F0F" w:rsidP="007F5F0F">
      <w:pPr>
        <w:spacing w:after="0"/>
        <w:rPr>
          <w:rFonts w:asciiTheme="minorHAnsi" w:hAnsiTheme="minorHAnsi" w:cstheme="minorHAnsi"/>
        </w:rPr>
      </w:pPr>
    </w:p>
    <w:p w14:paraId="123954E0" w14:textId="77777777" w:rsidR="007F5F0F" w:rsidRDefault="007F5F0F" w:rsidP="007F5F0F">
      <w:pPr>
        <w:spacing w:after="0"/>
        <w:rPr>
          <w:rFonts w:asciiTheme="minorHAnsi" w:hAnsiTheme="minorHAnsi" w:cstheme="minorHAnsi"/>
        </w:rPr>
      </w:pPr>
      <w:r w:rsidRPr="00C321F4">
        <w:rPr>
          <w:rFonts w:asciiTheme="minorHAnsi" w:hAnsiTheme="minorHAnsi" w:cstheme="minorHAnsi"/>
          <w:noProof/>
          <w:lang w:eastAsia="x-none"/>
        </w:rPr>
        <mc:AlternateContent>
          <mc:Choice Requires="wps">
            <w:drawing>
              <wp:anchor distT="45720" distB="45720" distL="114300" distR="114300" simplePos="0" relativeHeight="251658274" behindDoc="0" locked="0" layoutInCell="1" allowOverlap="1" wp14:anchorId="43414805" wp14:editId="3A74B9A4">
                <wp:simplePos x="0" y="0"/>
                <wp:positionH relativeFrom="margin">
                  <wp:posOffset>3356610</wp:posOffset>
                </wp:positionH>
                <wp:positionV relativeFrom="paragraph">
                  <wp:posOffset>137160</wp:posOffset>
                </wp:positionV>
                <wp:extent cx="2734945" cy="314325"/>
                <wp:effectExtent l="0" t="0" r="0" b="0"/>
                <wp:wrapSquare wrapText="bothSides"/>
                <wp:docPr id="1966555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314325"/>
                        </a:xfrm>
                        <a:prstGeom prst="rect">
                          <a:avLst/>
                        </a:prstGeom>
                        <a:noFill/>
                        <a:ln w="9525">
                          <a:noFill/>
                          <a:miter lim="800000"/>
                          <a:headEnd/>
                          <a:tailEnd/>
                        </a:ln>
                      </wps:spPr>
                      <wps:txbx>
                        <w:txbxContent>
                          <w:p w14:paraId="6F4F9AB2" w14:textId="77777777" w:rsidR="007F5F0F" w:rsidRDefault="007F5F0F" w:rsidP="007F5F0F">
                            <w:pPr>
                              <w:spacing w:after="0" w:line="240" w:lineRule="auto"/>
                            </w:pPr>
                            <w:r>
                              <w:t>Letter to Vincent Lingiari (</w:t>
                            </w:r>
                            <w:hyperlink r:id="rId75" w:history="1">
                              <w:r w:rsidRPr="00C321F4">
                                <w:rPr>
                                  <w:rStyle w:val="Hyperlink"/>
                                </w:rPr>
                                <w:t>ABC Education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14805" id="_x0000_s1049" type="#_x0000_t202" style="position:absolute;margin-left:264.3pt;margin-top:10.8pt;width:215.35pt;height:24.7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" filled="f" stroked="f">
                <v:textbox>
                  <w:txbxContent>
                    <w:p w14:paraId="6F4F9AB2" w14:textId="77777777" w:rsidR="007F5F0F" w:rsidRDefault="007F5F0F" w:rsidP="007F5F0F">
                      <w:pPr>
                        <w:spacing w:after="0" w:line="240" w:lineRule="auto"/>
                      </w:pPr>
                      <w:r>
                        <w:t>Letter to Vincent Lingiari (</w:t>
                      </w:r>
                      <w:hyperlink r:id="rId76" w:history="1">
                        <w:r w:rsidRPr="00C321F4">
                          <w:rPr>
                            <w:rStyle w:val="Hyperlink"/>
                          </w:rPr>
                          <w:t>ABC Education</w:t>
                        </w:r>
                      </w:hyperlink>
                      <w:r>
                        <w:t>)</w:t>
                      </w:r>
                    </w:p>
                  </w:txbxContent>
                </v:textbox>
                <w10:wrap type="square" anchorx="margin"/>
              </v:shape>
            </w:pict>
          </mc:Fallback>
        </mc:AlternateContent>
      </w:r>
    </w:p>
    <w:p w14:paraId="3C79C8DA" w14:textId="77777777" w:rsidR="007F5F0F" w:rsidRDefault="007F5F0F" w:rsidP="007F5F0F">
      <w:pPr>
        <w:spacing w:after="0"/>
        <w:rPr>
          <w:rFonts w:asciiTheme="minorHAnsi" w:hAnsiTheme="minorHAnsi" w:cstheme="minorHAnsi"/>
        </w:rPr>
      </w:pPr>
    </w:p>
    <w:p w14:paraId="271B24DE" w14:textId="77777777" w:rsidR="007F5F0F" w:rsidRDefault="007F5F0F" w:rsidP="007F5F0F">
      <w:pPr>
        <w:spacing w:after="0"/>
        <w:rPr>
          <w:rFonts w:asciiTheme="minorHAnsi" w:hAnsiTheme="minorHAnsi" w:cstheme="minorHAnsi"/>
        </w:rPr>
      </w:pPr>
    </w:p>
    <w:p w14:paraId="57623209" w14:textId="77777777" w:rsidR="007F5F0F" w:rsidRDefault="007F5F0F" w:rsidP="007F5F0F">
      <w:pPr>
        <w:spacing w:after="0"/>
        <w:rPr>
          <w:rFonts w:asciiTheme="minorHAnsi" w:hAnsiTheme="minorHAnsi" w:cstheme="minorHAnsi"/>
        </w:rPr>
      </w:pPr>
    </w:p>
    <w:p w14:paraId="6D2677DB" w14:textId="77777777" w:rsidR="007F5F0F" w:rsidRDefault="007F5F0F" w:rsidP="007F5F0F">
      <w:pPr>
        <w:spacing w:after="0"/>
        <w:rPr>
          <w:rFonts w:asciiTheme="minorHAnsi" w:hAnsiTheme="minorHAnsi" w:cstheme="minorHAnsi"/>
        </w:rPr>
      </w:pPr>
    </w:p>
    <w:p w14:paraId="77D0FEAC" w14:textId="77777777" w:rsidR="007F5F0F" w:rsidRPr="00D400CD" w:rsidRDefault="007F5F0F" w:rsidP="007F5F0F">
      <w:pPr>
        <w:pStyle w:val="Heading1"/>
        <w:spacing w:line="276" w:lineRule="auto"/>
        <w:rPr>
          <w:rFonts w:asciiTheme="minorHAnsi" w:hAnsiTheme="minorHAnsi" w:cstheme="minorHAnsi"/>
          <w:sz w:val="22"/>
          <w:szCs w:val="22"/>
          <w:shd w:val="clear" w:color="auto" w:fill="FFFFFF"/>
        </w:rPr>
      </w:pPr>
      <w:r w:rsidRPr="0084393B">
        <w:t>Activity</w:t>
      </w:r>
      <w:r>
        <w:rPr>
          <w:lang w:val="en-AU"/>
        </w:rPr>
        <w:t>: Poetry</w:t>
      </w:r>
    </w:p>
    <w:p w14:paraId="27C6FEE7" w14:textId="77777777" w:rsidR="007F5F0F" w:rsidRPr="00D400CD" w:rsidRDefault="007F5F0F" w:rsidP="007F5F0F">
      <w:pPr>
        <w:spacing w:after="0"/>
        <w:rPr>
          <w:rFonts w:asciiTheme="minorHAnsi" w:hAnsiTheme="minorHAnsi" w:cstheme="minorHAnsi"/>
          <w:b/>
          <w:color w:val="1F497D"/>
        </w:rPr>
      </w:pPr>
      <w:r w:rsidRPr="00D400CD">
        <w:rPr>
          <w:rFonts w:asciiTheme="minorHAnsi" w:hAnsiTheme="minorHAnsi" w:cstheme="minorHAnsi"/>
          <w:b/>
          <w:color w:val="1F497D"/>
        </w:rPr>
        <w:t>Poetry and lyrics – feel, think and wonder</w:t>
      </w:r>
    </w:p>
    <w:p w14:paraId="182DA57C" w14:textId="77777777" w:rsidR="007F5F0F" w:rsidRPr="00D400CD" w:rsidRDefault="007F5F0F" w:rsidP="007F5F0F">
      <w:pPr>
        <w:spacing w:after="0"/>
        <w:rPr>
          <w:rFonts w:asciiTheme="minorHAnsi" w:hAnsiTheme="minorHAnsi" w:cstheme="minorHAnsi"/>
        </w:rPr>
      </w:pPr>
      <w:r w:rsidRPr="00D400CD">
        <w:rPr>
          <w:rFonts w:asciiTheme="minorHAnsi" w:hAnsiTheme="minorHAnsi" w:cstheme="minorHAnsi"/>
        </w:rPr>
        <w:t>As a class, listen to Paul Kelly’s song “</w:t>
      </w:r>
      <w:hyperlink r:id="rId77" w:history="1">
        <w:r w:rsidRPr="00D400CD">
          <w:rPr>
            <w:rStyle w:val="Hyperlink"/>
            <w:rFonts w:asciiTheme="minorHAnsi" w:hAnsiTheme="minorHAnsi" w:cstheme="minorHAnsi"/>
          </w:rPr>
          <w:t>From Little Things, Big Things Grow</w:t>
        </w:r>
      </w:hyperlink>
      <w:r w:rsidRPr="00D400CD">
        <w:rPr>
          <w:rFonts w:asciiTheme="minorHAnsi" w:hAnsiTheme="minorHAnsi" w:cstheme="minorHAnsi"/>
        </w:rPr>
        <w:t xml:space="preserve">”. Alternatively take it in turns to read the </w:t>
      </w:r>
      <w:hyperlink r:id="rId78" w:history="1">
        <w:r w:rsidRPr="00D400CD">
          <w:rPr>
            <w:rStyle w:val="Hyperlink"/>
            <w:rFonts w:asciiTheme="minorHAnsi" w:hAnsiTheme="minorHAnsi" w:cstheme="minorHAnsi"/>
          </w:rPr>
          <w:t>song lyrics</w:t>
        </w:r>
      </w:hyperlink>
      <w:r>
        <w:t xml:space="preserve"> aloud</w:t>
      </w:r>
      <w:r w:rsidRPr="00D400CD">
        <w:rPr>
          <w:rFonts w:asciiTheme="minorHAnsi" w:hAnsiTheme="minorHAnsi" w:cstheme="minorHAnsi"/>
        </w:rPr>
        <w:t xml:space="preserve">. </w:t>
      </w:r>
    </w:p>
    <w:p w14:paraId="2A32370D" w14:textId="77777777" w:rsidR="007F5F0F" w:rsidRPr="00D400CD" w:rsidRDefault="007F5F0F" w:rsidP="007F5F0F">
      <w:pPr>
        <w:spacing w:after="0"/>
        <w:rPr>
          <w:rFonts w:asciiTheme="minorHAnsi" w:hAnsiTheme="minorHAnsi" w:cstheme="minorHAnsi"/>
        </w:rPr>
      </w:pPr>
    </w:p>
    <w:p w14:paraId="6376BF9E" w14:textId="77777777" w:rsidR="007F5F0F" w:rsidRPr="00D400CD" w:rsidRDefault="007F5F0F" w:rsidP="007F5F0F">
      <w:pPr>
        <w:spacing w:after="0"/>
        <w:rPr>
          <w:rFonts w:asciiTheme="minorHAnsi" w:hAnsiTheme="minorHAnsi" w:cstheme="minorHAnsi"/>
        </w:rPr>
      </w:pPr>
      <w:r w:rsidRPr="00D400CD">
        <w:rPr>
          <w:rFonts w:asciiTheme="minorHAnsi" w:hAnsiTheme="minorHAnsi" w:cstheme="minorHAnsi"/>
        </w:rPr>
        <w:t xml:space="preserve">In small groups respond to the following questions and then share your ideas with the class. </w:t>
      </w:r>
    </w:p>
    <w:p w14:paraId="5DA1FEB1" w14:textId="77777777" w:rsidR="007F5F0F" w:rsidRDefault="007F5F0F" w:rsidP="00E11EC4">
      <w:pPr>
        <w:numPr>
          <w:ilvl w:val="0"/>
          <w:numId w:val="32"/>
        </w:numPr>
        <w:spacing w:after="0"/>
        <w:rPr>
          <w:rFonts w:asciiTheme="minorHAnsi" w:hAnsiTheme="minorHAnsi" w:cstheme="minorHAnsi"/>
        </w:rPr>
      </w:pPr>
      <w:r>
        <w:rPr>
          <w:rFonts w:asciiTheme="minorHAnsi" w:hAnsiTheme="minorHAnsi" w:cstheme="minorHAnsi"/>
        </w:rPr>
        <w:t>Who are the main people and groups mentioned in the song?</w:t>
      </w:r>
    </w:p>
    <w:p w14:paraId="2AB4B487" w14:textId="77777777" w:rsidR="007F5F0F" w:rsidRDefault="007F5F0F" w:rsidP="00E11EC4">
      <w:pPr>
        <w:numPr>
          <w:ilvl w:val="0"/>
          <w:numId w:val="32"/>
        </w:numPr>
        <w:spacing w:after="0"/>
        <w:rPr>
          <w:rFonts w:asciiTheme="minorHAnsi" w:hAnsiTheme="minorHAnsi" w:cstheme="minorHAnsi"/>
        </w:rPr>
      </w:pPr>
      <w:r>
        <w:rPr>
          <w:rFonts w:asciiTheme="minorHAnsi" w:hAnsiTheme="minorHAnsi" w:cstheme="minorHAnsi"/>
        </w:rPr>
        <w:t>What events are being described? Why are they important?</w:t>
      </w:r>
    </w:p>
    <w:p w14:paraId="717E6BEB" w14:textId="77777777" w:rsidR="007F5F0F" w:rsidRDefault="007F5F0F" w:rsidP="00E11EC4">
      <w:pPr>
        <w:numPr>
          <w:ilvl w:val="0"/>
          <w:numId w:val="32"/>
        </w:numPr>
        <w:spacing w:after="0"/>
        <w:rPr>
          <w:rFonts w:asciiTheme="minorHAnsi" w:hAnsiTheme="minorHAnsi" w:cstheme="minorHAnsi"/>
        </w:rPr>
      </w:pPr>
      <w:r>
        <w:rPr>
          <w:rFonts w:asciiTheme="minorHAnsi" w:hAnsiTheme="minorHAnsi" w:cstheme="minorHAnsi"/>
        </w:rPr>
        <w:t xml:space="preserve">What emotions or messages do you think the artist wants to share? </w:t>
      </w:r>
    </w:p>
    <w:p w14:paraId="19FEFE26" w14:textId="77777777" w:rsidR="007F5F0F" w:rsidRPr="00D400CD" w:rsidRDefault="007F5F0F" w:rsidP="00E11EC4">
      <w:pPr>
        <w:numPr>
          <w:ilvl w:val="0"/>
          <w:numId w:val="31"/>
        </w:numPr>
        <w:spacing w:after="0"/>
        <w:rPr>
          <w:rFonts w:asciiTheme="minorHAnsi" w:hAnsiTheme="minorHAnsi" w:cstheme="minorHAnsi"/>
        </w:rPr>
      </w:pPr>
      <w:r w:rsidRPr="00D400CD">
        <w:rPr>
          <w:rFonts w:asciiTheme="minorHAnsi" w:hAnsiTheme="minorHAnsi" w:cstheme="minorHAnsi"/>
        </w:rPr>
        <w:t>How does this song make you feel? Describe your emotions.</w:t>
      </w:r>
    </w:p>
    <w:p w14:paraId="6668C14F" w14:textId="77777777" w:rsidR="007F5F0F" w:rsidRDefault="007F5F0F" w:rsidP="00E11EC4">
      <w:pPr>
        <w:numPr>
          <w:ilvl w:val="0"/>
          <w:numId w:val="31"/>
        </w:numPr>
        <w:spacing w:after="0"/>
        <w:rPr>
          <w:rFonts w:asciiTheme="minorHAnsi" w:hAnsiTheme="minorHAnsi" w:cstheme="minorHAnsi"/>
        </w:rPr>
      </w:pPr>
      <w:r>
        <w:rPr>
          <w:rFonts w:asciiTheme="minorHAnsi" w:hAnsiTheme="minorHAnsi" w:cstheme="minorHAnsi"/>
        </w:rPr>
        <w:t>Why is the meaning of the song title “</w:t>
      </w:r>
      <w:r w:rsidRPr="00566EE9">
        <w:rPr>
          <w:rFonts w:asciiTheme="minorHAnsi" w:hAnsiTheme="minorHAnsi" w:cstheme="minorHAnsi"/>
          <w:i/>
          <w:iCs/>
        </w:rPr>
        <w:t>From Little Things, Big Things Grow</w:t>
      </w:r>
      <w:r>
        <w:rPr>
          <w:rFonts w:asciiTheme="minorHAnsi" w:hAnsiTheme="minorHAnsi" w:cstheme="minorHAnsi"/>
        </w:rPr>
        <w:t xml:space="preserve">”? Write a short summary. </w:t>
      </w:r>
    </w:p>
    <w:p w14:paraId="5BCCD4CE" w14:textId="77777777" w:rsidR="007F5F0F" w:rsidRPr="00D400CD" w:rsidRDefault="007F5F0F" w:rsidP="007F5F0F">
      <w:pPr>
        <w:spacing w:after="0"/>
        <w:rPr>
          <w:rFonts w:asciiTheme="minorHAnsi" w:hAnsiTheme="minorHAnsi" w:cstheme="minorHAnsi"/>
        </w:rPr>
      </w:pPr>
    </w:p>
    <w:p w14:paraId="5C0CCC42" w14:textId="77777777" w:rsidR="007F5F0F" w:rsidRPr="00D400CD" w:rsidRDefault="007F5F0F" w:rsidP="007F5F0F">
      <w:pPr>
        <w:spacing w:after="0"/>
        <w:rPr>
          <w:rFonts w:asciiTheme="minorHAnsi" w:hAnsiTheme="minorHAnsi" w:cstheme="minorHAnsi"/>
          <w:b/>
          <w:color w:val="1F497D"/>
        </w:rPr>
      </w:pPr>
      <w:r>
        <w:rPr>
          <w:rFonts w:asciiTheme="minorHAnsi" w:hAnsiTheme="minorHAnsi" w:cstheme="minorHAnsi"/>
          <w:b/>
          <w:color w:val="1F497D"/>
        </w:rPr>
        <w:t>Further investigation</w:t>
      </w:r>
    </w:p>
    <w:p w14:paraId="7204EF9E" w14:textId="77777777" w:rsidR="007F5F0F" w:rsidRDefault="007F5F0F" w:rsidP="00E11EC4">
      <w:pPr>
        <w:pStyle w:val="ListParagraph"/>
        <w:numPr>
          <w:ilvl w:val="0"/>
          <w:numId w:val="39"/>
        </w:numPr>
        <w:spacing w:after="0"/>
        <w:rPr>
          <w:rFonts w:asciiTheme="minorHAnsi" w:hAnsiTheme="minorHAnsi" w:cstheme="minorHAnsi"/>
        </w:rPr>
      </w:pPr>
      <w:r w:rsidRPr="00C321F4">
        <w:rPr>
          <w:rFonts w:asciiTheme="minorHAnsi" w:hAnsiTheme="minorHAnsi" w:cstheme="minorHAnsi"/>
        </w:rPr>
        <w:t xml:space="preserve">Can you think of other songs that help us understand Australian history? </w:t>
      </w:r>
      <w:r>
        <w:rPr>
          <w:rFonts w:asciiTheme="minorHAnsi" w:hAnsiTheme="minorHAnsi" w:cstheme="minorHAnsi"/>
        </w:rPr>
        <w:t xml:space="preserve">Make a list. </w:t>
      </w:r>
    </w:p>
    <w:p w14:paraId="426972F7" w14:textId="77777777" w:rsidR="007F5F0F" w:rsidRPr="00C321F4" w:rsidRDefault="007F5F0F" w:rsidP="00E11EC4">
      <w:pPr>
        <w:pStyle w:val="ListParagraph"/>
        <w:numPr>
          <w:ilvl w:val="0"/>
          <w:numId w:val="39"/>
        </w:numPr>
        <w:spacing w:after="0"/>
        <w:rPr>
          <w:rFonts w:asciiTheme="minorHAnsi" w:hAnsiTheme="minorHAnsi" w:cstheme="minorHAnsi"/>
        </w:rPr>
      </w:pPr>
      <w:r w:rsidRPr="00C321F4">
        <w:rPr>
          <w:rFonts w:asciiTheme="minorHAnsi" w:hAnsiTheme="minorHAnsi" w:cstheme="minorHAnsi"/>
        </w:rPr>
        <w:t xml:space="preserve">Choose one of the following songs, or choose one of your own, and conduct further research to find out what the song is about. Create a book of songs and background information to keep in your school library. </w:t>
      </w:r>
    </w:p>
    <w:p w14:paraId="626C3D3A" w14:textId="77777777" w:rsidR="007F5F0F" w:rsidRDefault="007F5F0F" w:rsidP="007F5F0F">
      <w:pPr>
        <w:spacing w:after="0"/>
        <w:rPr>
          <w:rFonts w:asciiTheme="minorHAnsi" w:hAnsiTheme="minorHAnsi" w:cstheme="minorHAnsi"/>
        </w:rPr>
      </w:pPr>
    </w:p>
    <w:p w14:paraId="6D75CF8E" w14:textId="77777777" w:rsidR="007F5F0F" w:rsidRDefault="007F5F0F" w:rsidP="007F5F0F">
      <w:pPr>
        <w:spacing w:after="0"/>
        <w:ind w:right="-1"/>
        <w:rPr>
          <w:rFonts w:cs="Calibri"/>
        </w:rPr>
      </w:pPr>
    </w:p>
    <w:tbl>
      <w:tblPr>
        <w:tblW w:w="7796"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4536"/>
      </w:tblGrid>
      <w:tr w:rsidR="007F5F0F" w:rsidRPr="007C4DDD" w14:paraId="641541D7" w14:textId="77777777" w:rsidTr="003C670F">
        <w:trPr>
          <w:trHeight w:val="720"/>
        </w:trPr>
        <w:tc>
          <w:tcPr>
            <w:tcW w:w="32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BA87398" w14:textId="77777777" w:rsidR="007F5F0F" w:rsidRPr="007C4DDD" w:rsidRDefault="007F5F0F" w:rsidP="003C670F">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lastRenderedPageBreak/>
              <w:t>Song</w:t>
            </w:r>
          </w:p>
        </w:tc>
        <w:tc>
          <w:tcPr>
            <w:tcW w:w="4536"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867758B" w14:textId="77777777" w:rsidR="007F5F0F" w:rsidRPr="004D4389" w:rsidRDefault="007F5F0F" w:rsidP="003C670F">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Background </w:t>
            </w:r>
          </w:p>
        </w:tc>
      </w:tr>
      <w:tr w:rsidR="007F5F0F" w:rsidRPr="0052296E" w14:paraId="775457AF" w14:textId="77777777" w:rsidTr="003C670F">
        <w:trPr>
          <w:trHeight w:val="118"/>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1E8BC7F9" w14:textId="77777777" w:rsidR="007F5F0F" w:rsidRPr="00C321F4"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“Treaty”</w:t>
            </w:r>
          </w:p>
          <w:p w14:paraId="73836063" w14:textId="77777777" w:rsidR="007F5F0F"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 xml:space="preserve">By </w:t>
            </w:r>
            <w:proofErr w:type="spellStart"/>
            <w:r w:rsidRPr="00C321F4">
              <w:rPr>
                <w:rFonts w:asciiTheme="minorHAnsi" w:eastAsia="Times New Roman" w:hAnsiTheme="minorHAnsi" w:cstheme="minorHAnsi"/>
                <w:i/>
                <w:iCs/>
                <w:lang w:eastAsia="en-AU"/>
              </w:rPr>
              <w:t>Yothu</w:t>
            </w:r>
            <w:proofErr w:type="spellEnd"/>
            <w:r w:rsidRPr="00C321F4">
              <w:rPr>
                <w:rFonts w:asciiTheme="minorHAnsi" w:eastAsia="Times New Roman" w:hAnsiTheme="minorHAnsi" w:cstheme="minorHAnsi"/>
                <w:i/>
                <w:iCs/>
                <w:lang w:eastAsia="en-AU"/>
              </w:rPr>
              <w:t xml:space="preserve"> Yindi</w:t>
            </w:r>
          </w:p>
          <w:p w14:paraId="1215BA5E" w14:textId="77777777" w:rsidR="007F5F0F" w:rsidRDefault="007F5F0F" w:rsidP="003C670F">
            <w:pPr>
              <w:spacing w:after="0" w:line="240" w:lineRule="auto"/>
              <w:textAlignment w:val="baseline"/>
              <w:rPr>
                <w:rFonts w:asciiTheme="minorHAnsi" w:eastAsia="Times New Roman" w:hAnsiTheme="minorHAnsi" w:cstheme="minorHAnsi"/>
                <w:i/>
                <w:iCs/>
                <w:lang w:eastAsia="en-AU"/>
              </w:rPr>
            </w:pPr>
          </w:p>
          <w:p w14:paraId="669B5A20" w14:textId="77777777" w:rsidR="007F5F0F" w:rsidRPr="006875F2" w:rsidRDefault="007F5F0F" w:rsidP="003C670F">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70DD5D61" w14:textId="77777777" w:rsidR="007F5F0F" w:rsidRPr="006875F2" w:rsidRDefault="007F5F0F" w:rsidP="003C670F">
            <w:pPr>
              <w:spacing w:after="0" w:line="240" w:lineRule="auto"/>
              <w:jc w:val="center"/>
              <w:textAlignment w:val="baseline"/>
              <w:rPr>
                <w:rFonts w:asciiTheme="minorHAnsi" w:eastAsia="Times New Roman" w:hAnsiTheme="minorHAnsi" w:cstheme="minorHAnsi"/>
                <w:i/>
                <w:iCs/>
                <w:lang w:eastAsia="en-AU"/>
              </w:rPr>
            </w:pPr>
          </w:p>
        </w:tc>
      </w:tr>
      <w:tr w:rsidR="007F5F0F" w:rsidRPr="0052296E" w14:paraId="40EF2088" w14:textId="77777777" w:rsidTr="003C670F">
        <w:trPr>
          <w:trHeight w:val="22"/>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79B4C1BE" w14:textId="77777777" w:rsidR="007F5F0F" w:rsidRPr="00C321F4"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“Took the Children Away”</w:t>
            </w:r>
          </w:p>
          <w:p w14:paraId="267988E4" w14:textId="77777777" w:rsidR="007F5F0F"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By Archie Roach</w:t>
            </w:r>
          </w:p>
          <w:p w14:paraId="1F8557D7" w14:textId="77777777" w:rsidR="007F5F0F" w:rsidRPr="006875F2" w:rsidRDefault="007F5F0F" w:rsidP="003C670F">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598791BF" w14:textId="77777777" w:rsidR="007F5F0F" w:rsidRPr="006875F2" w:rsidRDefault="007F5F0F" w:rsidP="003C670F">
            <w:pPr>
              <w:spacing w:after="0" w:line="240" w:lineRule="auto"/>
              <w:jc w:val="center"/>
              <w:textAlignment w:val="baseline"/>
              <w:rPr>
                <w:rFonts w:asciiTheme="minorHAnsi" w:eastAsia="Times New Roman" w:hAnsiTheme="minorHAnsi" w:cstheme="minorHAnsi"/>
                <w:i/>
                <w:iCs/>
                <w:lang w:eastAsia="en-AU"/>
              </w:rPr>
            </w:pPr>
          </w:p>
        </w:tc>
      </w:tr>
      <w:tr w:rsidR="007F5F0F" w:rsidRPr="0052296E" w14:paraId="51E513CF" w14:textId="77777777" w:rsidTr="003C670F">
        <w:trPr>
          <w:trHeight w:val="25"/>
        </w:trPr>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30BFDA92" w14:textId="77777777" w:rsidR="007F5F0F" w:rsidRPr="00C321F4"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“Beds Are Burning”</w:t>
            </w:r>
          </w:p>
          <w:p w14:paraId="4B30F2B9" w14:textId="77777777" w:rsidR="007F5F0F" w:rsidRDefault="007F5F0F" w:rsidP="003C670F">
            <w:pPr>
              <w:spacing w:after="0" w:line="240" w:lineRule="auto"/>
              <w:textAlignment w:val="baseline"/>
              <w:rPr>
                <w:rFonts w:asciiTheme="minorHAnsi" w:eastAsia="Times New Roman" w:hAnsiTheme="minorHAnsi" w:cstheme="minorHAnsi"/>
                <w:i/>
                <w:iCs/>
                <w:lang w:eastAsia="en-AU"/>
              </w:rPr>
            </w:pPr>
            <w:r w:rsidRPr="00C321F4">
              <w:rPr>
                <w:rFonts w:asciiTheme="minorHAnsi" w:eastAsia="Times New Roman" w:hAnsiTheme="minorHAnsi" w:cstheme="minorHAnsi"/>
                <w:i/>
                <w:iCs/>
                <w:lang w:eastAsia="en-AU"/>
              </w:rPr>
              <w:t>By Midnight Oil</w:t>
            </w:r>
          </w:p>
          <w:p w14:paraId="2FDC7B53" w14:textId="77777777" w:rsidR="007F5F0F" w:rsidRPr="006875F2" w:rsidRDefault="007F5F0F" w:rsidP="003C670F">
            <w:pPr>
              <w:spacing w:after="0" w:line="240" w:lineRule="auto"/>
              <w:textAlignment w:val="baseline"/>
              <w:rPr>
                <w:rFonts w:asciiTheme="minorHAnsi" w:eastAsia="Times New Roman" w:hAnsiTheme="minorHAnsi" w:cstheme="minorHAnsi"/>
                <w:i/>
                <w:iCs/>
                <w:lang w:eastAsia="en-AU"/>
              </w:rPr>
            </w:pPr>
          </w:p>
        </w:tc>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3873EA02" w14:textId="77777777" w:rsidR="007F5F0F" w:rsidRPr="006875F2" w:rsidRDefault="007F5F0F" w:rsidP="003C670F">
            <w:pPr>
              <w:spacing w:after="0" w:line="240" w:lineRule="auto"/>
              <w:jc w:val="center"/>
              <w:textAlignment w:val="baseline"/>
              <w:rPr>
                <w:rFonts w:asciiTheme="minorHAnsi" w:eastAsia="Times New Roman" w:hAnsiTheme="minorHAnsi" w:cstheme="minorHAnsi"/>
                <w:i/>
                <w:iCs/>
                <w:lang w:eastAsia="en-AU"/>
              </w:rPr>
            </w:pPr>
          </w:p>
        </w:tc>
      </w:tr>
    </w:tbl>
    <w:p w14:paraId="5C35D82B" w14:textId="77777777" w:rsidR="007F5F0F" w:rsidRPr="00D400CD" w:rsidRDefault="007F5F0F" w:rsidP="007F5F0F">
      <w:pPr>
        <w:spacing w:after="0"/>
        <w:rPr>
          <w:rFonts w:asciiTheme="minorHAnsi" w:hAnsiTheme="minorHAnsi" w:cstheme="minorHAnsi"/>
        </w:rPr>
      </w:pPr>
    </w:p>
    <w:p w14:paraId="18B2E003" w14:textId="77777777" w:rsidR="007F5F0F" w:rsidRDefault="007F5F0F" w:rsidP="007F5F0F">
      <w:pPr>
        <w:spacing w:after="0"/>
        <w:rPr>
          <w:rFonts w:asciiTheme="minorHAnsi" w:hAnsiTheme="minorHAnsi" w:cstheme="minorHAnsi"/>
        </w:rPr>
      </w:pPr>
    </w:p>
    <w:p w14:paraId="21488645" w14:textId="77777777" w:rsidR="007F5F0F" w:rsidRPr="00D400CD" w:rsidRDefault="007F5F0F" w:rsidP="007F5F0F">
      <w:pPr>
        <w:spacing w:after="0"/>
        <w:rPr>
          <w:rFonts w:asciiTheme="minorHAnsi" w:hAnsiTheme="minorHAnsi" w:cstheme="minorHAnsi"/>
        </w:rPr>
      </w:pPr>
    </w:p>
    <w:p w14:paraId="7653BADD" w14:textId="77777777" w:rsidR="007F5F0F" w:rsidRPr="00D400CD" w:rsidRDefault="007F5F0F" w:rsidP="007F5F0F">
      <w:pPr>
        <w:pStyle w:val="Heading1"/>
        <w:spacing w:line="276" w:lineRule="auto"/>
        <w:rPr>
          <w:rFonts w:asciiTheme="minorHAnsi" w:hAnsiTheme="minorHAnsi" w:cstheme="minorHAnsi"/>
          <w:sz w:val="22"/>
          <w:szCs w:val="22"/>
          <w:shd w:val="clear" w:color="auto" w:fill="FFFFFF"/>
        </w:rPr>
      </w:pPr>
      <w:r w:rsidRPr="0084393B">
        <w:t>Activity</w:t>
      </w:r>
      <w:r>
        <w:rPr>
          <w:lang w:val="en-AU"/>
        </w:rPr>
        <w:t>: Visual Literacy</w:t>
      </w:r>
    </w:p>
    <w:p w14:paraId="05349A2A" w14:textId="77777777" w:rsidR="007F5F0F" w:rsidRPr="00D400CD" w:rsidRDefault="007F5F0F" w:rsidP="007F5F0F">
      <w:pPr>
        <w:spacing w:after="0"/>
        <w:rPr>
          <w:rFonts w:asciiTheme="minorHAnsi" w:hAnsiTheme="minorHAnsi" w:cstheme="minorHAnsi"/>
          <w:shd w:val="clear" w:color="auto" w:fill="FFFFFF"/>
        </w:rPr>
      </w:pPr>
      <w:r w:rsidRPr="00D400CD">
        <w:rPr>
          <w:rFonts w:asciiTheme="minorHAnsi" w:hAnsiTheme="minorHAnsi" w:cstheme="minorHAnsi"/>
          <w:shd w:val="clear" w:color="auto" w:fill="FFFFFF"/>
        </w:rPr>
        <w:t xml:space="preserve">Aboriginal land rights was an issue that Gough Whitlam tackled while he was Prime Minister. </w:t>
      </w:r>
      <w:r>
        <w:rPr>
          <w:rFonts w:asciiTheme="minorHAnsi" w:hAnsiTheme="minorHAnsi" w:cstheme="minorHAnsi"/>
          <w:shd w:val="clear" w:color="auto" w:fill="FFFFFF"/>
        </w:rPr>
        <w:t xml:space="preserve"> </w:t>
      </w:r>
      <w:r w:rsidRPr="00D400CD">
        <w:rPr>
          <w:rFonts w:asciiTheme="minorHAnsi" w:hAnsiTheme="minorHAnsi" w:cstheme="minorHAnsi"/>
          <w:shd w:val="clear" w:color="auto" w:fill="FFFFFF"/>
        </w:rPr>
        <w:t>On August 16, 1975, Gough Whitlam returned traditional lands in the Northern Territory to the Gurindji people. This brought an end to their long struggle to reclaim their traditional country. The ceremony to officially hand back the land to the Gurindji people took place on August 16</w:t>
      </w:r>
      <w:r w:rsidRPr="00D400CD">
        <w:rPr>
          <w:rFonts w:asciiTheme="minorHAnsi" w:hAnsiTheme="minorHAnsi" w:cstheme="minorHAnsi"/>
          <w:shd w:val="clear" w:color="auto" w:fill="FFFFFF"/>
          <w:vertAlign w:val="superscript"/>
        </w:rPr>
        <w:t>th</w:t>
      </w:r>
      <w:r w:rsidRPr="00D400CD">
        <w:rPr>
          <w:rFonts w:asciiTheme="minorHAnsi" w:hAnsiTheme="minorHAnsi" w:cstheme="minorHAnsi"/>
          <w:shd w:val="clear" w:color="auto" w:fill="FFFFFF"/>
        </w:rPr>
        <w:t xml:space="preserve">, 1975, at </w:t>
      </w:r>
      <w:proofErr w:type="spellStart"/>
      <w:r w:rsidRPr="00D400CD">
        <w:rPr>
          <w:rFonts w:asciiTheme="minorHAnsi" w:hAnsiTheme="minorHAnsi" w:cstheme="minorHAnsi"/>
          <w:shd w:val="clear" w:color="auto" w:fill="FFFFFF"/>
        </w:rPr>
        <w:t>Daguragu</w:t>
      </w:r>
      <w:proofErr w:type="spellEnd"/>
      <w:r w:rsidRPr="00D400CD">
        <w:rPr>
          <w:rFonts w:asciiTheme="minorHAnsi" w:hAnsiTheme="minorHAnsi" w:cstheme="minorHAnsi"/>
          <w:shd w:val="clear" w:color="auto" w:fill="FFFFFF"/>
        </w:rPr>
        <w:t>. Whitlam made a short speech before taking some sand and pouring it into the hands of Vincent Lingiari, the leader of the protest movement.</w:t>
      </w:r>
    </w:p>
    <w:p w14:paraId="4E0AE3B2" w14:textId="77777777" w:rsidR="007F5F0F" w:rsidRPr="00D400CD" w:rsidRDefault="007F5F0F" w:rsidP="007F5F0F">
      <w:pPr>
        <w:spacing w:after="0"/>
        <w:rPr>
          <w:rFonts w:asciiTheme="minorHAnsi" w:hAnsiTheme="minorHAnsi" w:cstheme="minorHAnsi"/>
          <w:shd w:val="clear" w:color="auto" w:fill="FFFFFF"/>
        </w:rPr>
      </w:pPr>
      <w:r w:rsidRPr="00D400CD">
        <w:rPr>
          <w:rFonts w:asciiTheme="minorHAnsi" w:hAnsiTheme="minorHAnsi" w:cstheme="minorHAnsi"/>
          <w:noProof/>
        </w:rPr>
        <w:drawing>
          <wp:anchor distT="0" distB="0" distL="114300" distR="114300" simplePos="0" relativeHeight="251658262" behindDoc="0" locked="0" layoutInCell="1" allowOverlap="1" wp14:anchorId="2B02898B" wp14:editId="1B635F7B">
            <wp:simplePos x="0" y="0"/>
            <wp:positionH relativeFrom="column">
              <wp:posOffset>3089910</wp:posOffset>
            </wp:positionH>
            <wp:positionV relativeFrom="paragraph">
              <wp:posOffset>98425</wp:posOffset>
            </wp:positionV>
            <wp:extent cx="3021965" cy="2125980"/>
            <wp:effectExtent l="0" t="0" r="6985" b="7620"/>
            <wp:wrapSquare wrapText="bothSides"/>
            <wp:docPr id="1501344867" name="Picture 5" descr="A person in a suit shaking another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44867" name="Picture 5" descr="A person in a suit shaking another person's hand&#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l="2077" r="3432"/>
                    <a:stretch>
                      <a:fillRect/>
                    </a:stretch>
                  </pic:blipFill>
                  <pic:spPr bwMode="auto">
                    <a:xfrm>
                      <a:off x="0" y="0"/>
                      <a:ext cx="3021965" cy="212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E0479" w14:textId="77777777" w:rsidR="007F5F0F" w:rsidRPr="00D400CD" w:rsidRDefault="007F5F0F" w:rsidP="007F5F0F">
      <w:pPr>
        <w:spacing w:after="0"/>
        <w:rPr>
          <w:rFonts w:asciiTheme="minorHAnsi" w:hAnsiTheme="minorHAnsi" w:cstheme="minorHAnsi"/>
          <w:shd w:val="clear" w:color="auto" w:fill="FFFFFF"/>
        </w:rPr>
      </w:pPr>
      <w:r w:rsidRPr="00D400CD">
        <w:rPr>
          <w:rFonts w:asciiTheme="minorHAnsi" w:hAnsiTheme="minorHAnsi" w:cstheme="minorHAnsi"/>
          <w:shd w:val="clear" w:color="auto" w:fill="FFFFFF"/>
        </w:rPr>
        <w:t xml:space="preserve">Show students the image </w:t>
      </w:r>
      <w:r>
        <w:rPr>
          <w:rFonts w:asciiTheme="minorHAnsi" w:hAnsiTheme="minorHAnsi" w:cstheme="minorHAnsi"/>
          <w:shd w:val="clear" w:color="auto" w:fill="FFFFFF"/>
        </w:rPr>
        <w:t xml:space="preserve">of </w:t>
      </w:r>
      <w:r w:rsidRPr="00205CDB">
        <w:rPr>
          <w:rFonts w:asciiTheme="minorHAnsi" w:hAnsiTheme="minorHAnsi" w:cstheme="minorHAnsi"/>
          <w:shd w:val="clear" w:color="auto" w:fill="FFFFFF"/>
        </w:rPr>
        <w:t>Prime Minister Gough Whitlam pour</w:t>
      </w:r>
      <w:r>
        <w:rPr>
          <w:rFonts w:asciiTheme="minorHAnsi" w:hAnsiTheme="minorHAnsi" w:cstheme="minorHAnsi"/>
          <w:shd w:val="clear" w:color="auto" w:fill="FFFFFF"/>
        </w:rPr>
        <w:t>ing</w:t>
      </w:r>
      <w:r w:rsidRPr="00205CDB">
        <w:rPr>
          <w:rFonts w:asciiTheme="minorHAnsi" w:hAnsiTheme="minorHAnsi" w:cstheme="minorHAnsi"/>
          <w:shd w:val="clear" w:color="auto" w:fill="FFFFFF"/>
        </w:rPr>
        <w:t xml:space="preserve"> soil into the hand of traditional landowner Vincent Lingiari</w:t>
      </w:r>
      <w:r>
        <w:rPr>
          <w:rFonts w:asciiTheme="minorHAnsi" w:hAnsiTheme="minorHAnsi" w:cstheme="minorHAnsi"/>
          <w:shd w:val="clear" w:color="auto" w:fill="FFFFFF"/>
        </w:rPr>
        <w:t>. H</w:t>
      </w:r>
      <w:r w:rsidRPr="00D400CD">
        <w:rPr>
          <w:rFonts w:asciiTheme="minorHAnsi" w:hAnsiTheme="minorHAnsi" w:cstheme="minorHAnsi"/>
          <w:shd w:val="clear" w:color="auto" w:fill="FFFFFF"/>
        </w:rPr>
        <w:t>old a class discussion</w:t>
      </w:r>
      <w:r>
        <w:rPr>
          <w:rFonts w:asciiTheme="minorHAnsi" w:hAnsiTheme="minorHAnsi" w:cstheme="minorHAnsi"/>
          <w:shd w:val="clear" w:color="auto" w:fill="FFFFFF"/>
        </w:rPr>
        <w:t>, responding to the following questions</w:t>
      </w:r>
      <w:r w:rsidRPr="00D400CD">
        <w:rPr>
          <w:rFonts w:asciiTheme="minorHAnsi" w:hAnsiTheme="minorHAnsi" w:cstheme="minorHAnsi"/>
          <w:shd w:val="clear" w:color="auto" w:fill="FFFFFF"/>
        </w:rPr>
        <w:t>.</w:t>
      </w:r>
    </w:p>
    <w:p w14:paraId="048E6383" w14:textId="77777777" w:rsidR="007F5F0F" w:rsidRPr="00D400CD" w:rsidRDefault="007F5F0F" w:rsidP="00E11EC4">
      <w:pPr>
        <w:numPr>
          <w:ilvl w:val="0"/>
          <w:numId w:val="29"/>
        </w:numPr>
        <w:spacing w:after="0"/>
        <w:rPr>
          <w:rFonts w:asciiTheme="minorHAnsi" w:hAnsiTheme="minorHAnsi" w:cstheme="minorHAnsi"/>
        </w:rPr>
      </w:pPr>
      <w:r w:rsidRPr="00D400CD">
        <w:rPr>
          <w:rFonts w:asciiTheme="minorHAnsi" w:hAnsiTheme="minorHAnsi" w:cstheme="minorHAnsi"/>
        </w:rPr>
        <w:t>What is happening in this photo?</w:t>
      </w:r>
    </w:p>
    <w:p w14:paraId="658C4BFD" w14:textId="77777777" w:rsidR="007F5F0F" w:rsidRPr="00D400CD" w:rsidRDefault="007F5F0F" w:rsidP="00E11EC4">
      <w:pPr>
        <w:numPr>
          <w:ilvl w:val="0"/>
          <w:numId w:val="29"/>
        </w:numPr>
        <w:spacing w:after="0"/>
        <w:rPr>
          <w:rFonts w:asciiTheme="minorHAnsi" w:hAnsiTheme="minorHAnsi" w:cstheme="minorHAnsi"/>
        </w:rPr>
      </w:pPr>
      <w:r w:rsidRPr="00D400CD">
        <w:rPr>
          <w:rFonts w:asciiTheme="minorHAnsi" w:hAnsiTheme="minorHAnsi" w:cstheme="minorHAnsi"/>
        </w:rPr>
        <w:t>Why is this photograph symbolic? Consider that it is a reminder that all Australians share the same land and the same hopes.</w:t>
      </w:r>
    </w:p>
    <w:p w14:paraId="524C19FA" w14:textId="77777777" w:rsidR="007F5F0F" w:rsidRPr="00D400CD" w:rsidRDefault="007F5F0F" w:rsidP="00E11EC4">
      <w:pPr>
        <w:numPr>
          <w:ilvl w:val="0"/>
          <w:numId w:val="29"/>
        </w:numPr>
        <w:spacing w:after="0"/>
        <w:rPr>
          <w:rFonts w:asciiTheme="minorHAnsi" w:hAnsiTheme="minorHAnsi" w:cstheme="minorHAnsi"/>
        </w:rPr>
      </w:pPr>
      <w:r w:rsidRPr="00D400CD">
        <w:rPr>
          <w:rFonts w:asciiTheme="minorHAnsi" w:hAnsiTheme="minorHAnsi" w:cstheme="minorHAnsi"/>
        </w:rPr>
        <w:t>How does this image make you feel? Describe your emotions.</w:t>
      </w:r>
    </w:p>
    <w:p w14:paraId="4C8D6955" w14:textId="77777777" w:rsidR="007F5F0F" w:rsidRPr="00D400CD" w:rsidRDefault="007F5F0F" w:rsidP="007F5F0F">
      <w:pPr>
        <w:spacing w:after="0"/>
        <w:rPr>
          <w:rFonts w:asciiTheme="minorHAnsi" w:hAnsiTheme="minorHAnsi" w:cstheme="minorHAnsi"/>
        </w:rPr>
      </w:pPr>
    </w:p>
    <w:p w14:paraId="680EAFBA" w14:textId="77777777" w:rsidR="007F5F0F" w:rsidRPr="00D400CD" w:rsidRDefault="007F5F0F" w:rsidP="007F5F0F">
      <w:pPr>
        <w:spacing w:after="0"/>
        <w:rPr>
          <w:rFonts w:asciiTheme="minorHAnsi" w:hAnsiTheme="minorHAnsi" w:cstheme="minorHAnsi"/>
        </w:rPr>
      </w:pPr>
      <w:r w:rsidRPr="00D400CD">
        <w:rPr>
          <w:rFonts w:asciiTheme="minorHAnsi" w:hAnsiTheme="minorHAnsi" w:cstheme="minorHAnsi"/>
        </w:rPr>
        <w:t xml:space="preserve">Learn more about land rights by watching </w:t>
      </w:r>
      <w:r>
        <w:rPr>
          <w:rFonts w:asciiTheme="minorHAnsi" w:hAnsiTheme="minorHAnsi" w:cstheme="minorHAnsi"/>
        </w:rPr>
        <w:t>BTN’s</w:t>
      </w:r>
      <w:r w:rsidRPr="00D400CD">
        <w:rPr>
          <w:rFonts w:asciiTheme="minorHAnsi" w:hAnsiTheme="minorHAnsi" w:cstheme="minorHAnsi"/>
        </w:rPr>
        <w:t xml:space="preserve"> </w:t>
      </w:r>
      <w:hyperlink r:id="rId80" w:history="1">
        <w:r w:rsidRPr="00035B44">
          <w:rPr>
            <w:rStyle w:val="Hyperlink"/>
            <w:rFonts w:asciiTheme="minorHAnsi" w:hAnsiTheme="minorHAnsi" w:cstheme="minorHAnsi"/>
            <w:iCs/>
          </w:rPr>
          <w:t>Mabo Day</w:t>
        </w:r>
      </w:hyperlink>
      <w:r w:rsidRPr="00035B44">
        <w:rPr>
          <w:rFonts w:asciiTheme="minorHAnsi" w:hAnsiTheme="minorHAnsi" w:cstheme="minorHAnsi"/>
          <w:iCs/>
        </w:rPr>
        <w:t xml:space="preserve"> and </w:t>
      </w:r>
      <w:hyperlink r:id="rId81" w:history="1">
        <w:r>
          <w:rPr>
            <w:rStyle w:val="Hyperlink"/>
            <w:rFonts w:asciiTheme="minorHAnsi" w:hAnsiTheme="minorHAnsi" w:cstheme="minorHAnsi"/>
            <w:iCs/>
          </w:rPr>
          <w:t>Native Title</w:t>
        </w:r>
      </w:hyperlink>
      <w:r w:rsidRPr="00035B44">
        <w:rPr>
          <w:rFonts w:asciiTheme="minorHAnsi" w:hAnsiTheme="minorHAnsi" w:cstheme="minorHAnsi"/>
          <w:iCs/>
        </w:rPr>
        <w:t xml:space="preserve"> stories</w:t>
      </w:r>
      <w:r w:rsidRPr="00D400CD">
        <w:rPr>
          <w:rFonts w:asciiTheme="minorHAnsi" w:hAnsiTheme="minorHAnsi" w:cstheme="minorHAnsi"/>
        </w:rPr>
        <w:t xml:space="preserve">. </w:t>
      </w:r>
    </w:p>
    <w:p w14:paraId="16786836" w14:textId="77777777" w:rsidR="007F5F0F" w:rsidRDefault="007F5F0F" w:rsidP="007F5F0F">
      <w:pPr>
        <w:spacing w:after="0"/>
        <w:rPr>
          <w:rFonts w:asciiTheme="minorHAnsi" w:hAnsiTheme="minorHAnsi" w:cstheme="minorHAnsi"/>
          <w:shd w:val="clear" w:color="auto" w:fill="FFFFFF"/>
        </w:rPr>
      </w:pPr>
    </w:p>
    <w:p w14:paraId="244299D7" w14:textId="77777777" w:rsidR="007F5F0F" w:rsidRPr="00D400CD" w:rsidRDefault="007F5F0F" w:rsidP="007F5F0F">
      <w:pPr>
        <w:spacing w:after="0"/>
        <w:rPr>
          <w:rFonts w:asciiTheme="minorHAnsi" w:hAnsiTheme="minorHAnsi" w:cstheme="minorHAnsi"/>
          <w:shd w:val="clear" w:color="auto" w:fill="FFFFFF"/>
        </w:rPr>
      </w:pPr>
      <w:r>
        <w:rPr>
          <w:rFonts w:asciiTheme="minorHAnsi" w:hAnsiTheme="minorHAnsi" w:cstheme="minorHAnsi"/>
          <w:shd w:val="clear" w:color="auto" w:fill="FFFFFF"/>
        </w:rPr>
        <w:t>Examine further images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148"/>
        <w:gridCol w:w="3338"/>
      </w:tblGrid>
      <w:tr w:rsidR="007F5F0F" w14:paraId="2CE611DC" w14:textId="77777777" w:rsidTr="003C670F">
        <w:tc>
          <w:tcPr>
            <w:tcW w:w="3152" w:type="dxa"/>
          </w:tcPr>
          <w:p w14:paraId="2A1485C1" w14:textId="77777777" w:rsidR="007F5F0F" w:rsidRDefault="007F5F0F" w:rsidP="003C670F">
            <w:pPr>
              <w:spacing w:after="0"/>
              <w:rPr>
                <w:rFonts w:asciiTheme="minorHAnsi" w:hAnsiTheme="minorHAnsi" w:cstheme="minorHAnsi"/>
              </w:rPr>
            </w:pPr>
            <w:r>
              <w:rPr>
                <w:noProof/>
              </w:rPr>
              <w:drawing>
                <wp:inline distT="0" distB="0" distL="0" distR="0" wp14:anchorId="4E52BE2F" wp14:editId="5756FC5F">
                  <wp:extent cx="1888922" cy="1260000"/>
                  <wp:effectExtent l="0" t="0" r="0" b="0"/>
                  <wp:docPr id="412087081" name="Picture 11" descr="Thousands join a 50th anniversary Wave Hill walk-off re-enactment at Kalkarin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ousands join a 50th anniversary Wave Hill walk-off re-enactment at Kalkarindji."/>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88922" cy="1260000"/>
                          </a:xfrm>
                          <a:prstGeom prst="rect">
                            <a:avLst/>
                          </a:prstGeom>
                          <a:noFill/>
                          <a:ln>
                            <a:noFill/>
                          </a:ln>
                        </pic:spPr>
                      </pic:pic>
                    </a:graphicData>
                  </a:graphic>
                </wp:inline>
              </w:drawing>
            </w:r>
          </w:p>
          <w:p w14:paraId="705BFCE0" w14:textId="77777777" w:rsidR="007F5F0F" w:rsidRDefault="007F5F0F" w:rsidP="003C670F">
            <w:pPr>
              <w:spacing w:after="0"/>
              <w:rPr>
                <w:rFonts w:asciiTheme="minorHAnsi" w:hAnsiTheme="minorHAnsi" w:cstheme="minorHAnsi"/>
              </w:rPr>
            </w:pPr>
            <w:hyperlink r:id="rId83" w:history="1">
              <w:r w:rsidRPr="00035B44">
                <w:rPr>
                  <w:rStyle w:val="Hyperlink"/>
                  <w:rFonts w:asciiTheme="minorHAnsi" w:hAnsiTheme="minorHAnsi" w:cstheme="minorHAnsi"/>
                </w:rPr>
                <w:t>ABC News</w:t>
              </w:r>
            </w:hyperlink>
            <w:r>
              <w:rPr>
                <w:rFonts w:asciiTheme="minorHAnsi" w:hAnsiTheme="minorHAnsi" w:cstheme="minorHAnsi"/>
              </w:rPr>
              <w:t xml:space="preserve"> </w:t>
            </w:r>
          </w:p>
        </w:tc>
        <w:tc>
          <w:tcPr>
            <w:tcW w:w="3148" w:type="dxa"/>
          </w:tcPr>
          <w:p w14:paraId="14010D52" w14:textId="77777777" w:rsidR="007F5F0F" w:rsidRDefault="007F5F0F" w:rsidP="003C670F">
            <w:pPr>
              <w:spacing w:after="0"/>
              <w:rPr>
                <w:rFonts w:asciiTheme="minorHAnsi" w:hAnsiTheme="minorHAnsi" w:cstheme="minorHAnsi"/>
              </w:rPr>
            </w:pPr>
            <w:r>
              <w:rPr>
                <w:noProof/>
              </w:rPr>
              <w:drawing>
                <wp:inline distT="0" distB="0" distL="0" distR="0" wp14:anchorId="3F1CA68C" wp14:editId="56020952">
                  <wp:extent cx="1886228" cy="1260000"/>
                  <wp:effectExtent l="0" t="0" r="0" b="0"/>
                  <wp:docPr id="41890805" name="Picture 12" descr="Gurindji strikers at Wattie Creek. (Supplied: Brian M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urindji strikers at Wattie Creek. (Supplied: Brian Manni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86228" cy="1260000"/>
                          </a:xfrm>
                          <a:prstGeom prst="rect">
                            <a:avLst/>
                          </a:prstGeom>
                          <a:noFill/>
                          <a:ln>
                            <a:noFill/>
                          </a:ln>
                        </pic:spPr>
                      </pic:pic>
                    </a:graphicData>
                  </a:graphic>
                </wp:inline>
              </w:drawing>
            </w:r>
          </w:p>
          <w:p w14:paraId="0768C4A8" w14:textId="77777777" w:rsidR="007F5F0F" w:rsidRDefault="007F5F0F" w:rsidP="003C670F">
            <w:pPr>
              <w:spacing w:after="0"/>
              <w:rPr>
                <w:rFonts w:asciiTheme="minorHAnsi" w:hAnsiTheme="minorHAnsi" w:cstheme="minorHAnsi"/>
              </w:rPr>
            </w:pPr>
            <w:hyperlink r:id="rId85" w:history="1">
              <w:r w:rsidRPr="00035B44">
                <w:rPr>
                  <w:rStyle w:val="Hyperlink"/>
                  <w:rFonts w:asciiTheme="minorHAnsi" w:hAnsiTheme="minorHAnsi" w:cstheme="minorHAnsi"/>
                </w:rPr>
                <w:t>ABC News</w:t>
              </w:r>
            </w:hyperlink>
          </w:p>
        </w:tc>
        <w:tc>
          <w:tcPr>
            <w:tcW w:w="3338" w:type="dxa"/>
          </w:tcPr>
          <w:p w14:paraId="594D078B" w14:textId="77777777" w:rsidR="007F5F0F" w:rsidRDefault="007F5F0F" w:rsidP="003C670F">
            <w:pPr>
              <w:spacing w:after="0"/>
              <w:rPr>
                <w:rFonts w:asciiTheme="minorHAnsi" w:hAnsiTheme="minorHAnsi" w:cstheme="minorHAnsi"/>
              </w:rPr>
            </w:pPr>
            <w:r>
              <w:rPr>
                <w:noProof/>
              </w:rPr>
              <w:drawing>
                <wp:inline distT="0" distB="0" distL="0" distR="0" wp14:anchorId="09B9A16B" wp14:editId="317242B7">
                  <wp:extent cx="2008287" cy="1259840"/>
                  <wp:effectExtent l="0" t="0" r="0" b="0"/>
                  <wp:docPr id="195909" name="Picture 13" descr="Wave Hill Walk-Off | National Museum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ave Hill Walk-Off | National Museum of Australia"/>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2456"/>
                          <a:stretch/>
                        </pic:blipFill>
                        <pic:spPr bwMode="auto">
                          <a:xfrm>
                            <a:off x="0" y="0"/>
                            <a:ext cx="2008542"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7B274745" w14:textId="77777777" w:rsidR="007F5F0F" w:rsidRDefault="007F5F0F" w:rsidP="003C670F">
            <w:pPr>
              <w:spacing w:after="0"/>
              <w:rPr>
                <w:rFonts w:asciiTheme="minorHAnsi" w:hAnsiTheme="minorHAnsi" w:cstheme="minorHAnsi"/>
              </w:rPr>
            </w:pPr>
            <w:hyperlink r:id="rId87" w:history="1">
              <w:r w:rsidRPr="00035B44">
                <w:rPr>
                  <w:rStyle w:val="Hyperlink"/>
                  <w:rFonts w:asciiTheme="minorHAnsi" w:hAnsiTheme="minorHAnsi" w:cstheme="minorHAnsi"/>
                </w:rPr>
                <w:t>National Museum Australia</w:t>
              </w:r>
            </w:hyperlink>
            <w:r>
              <w:rPr>
                <w:rFonts w:asciiTheme="minorHAnsi" w:hAnsiTheme="minorHAnsi" w:cstheme="minorHAnsi"/>
              </w:rPr>
              <w:t xml:space="preserve"> </w:t>
            </w:r>
          </w:p>
        </w:tc>
      </w:tr>
    </w:tbl>
    <w:p w14:paraId="1147FF10" w14:textId="77777777" w:rsidR="007F5F0F" w:rsidRDefault="007F5F0F" w:rsidP="007F5F0F">
      <w:pPr>
        <w:spacing w:after="0"/>
        <w:rPr>
          <w:rFonts w:asciiTheme="minorHAnsi" w:hAnsiTheme="minorHAnsi" w:cstheme="minorHAnsi"/>
        </w:rPr>
      </w:pPr>
    </w:p>
    <w:p w14:paraId="1210CFFF" w14:textId="77777777" w:rsidR="007F5F0F" w:rsidRDefault="007F5F0F" w:rsidP="007F5F0F">
      <w:pPr>
        <w:pStyle w:val="Heading1"/>
        <w:tabs>
          <w:tab w:val="left" w:pos="7156"/>
        </w:tabs>
        <w:spacing w:line="276" w:lineRule="auto"/>
        <w:rPr>
          <w:lang w:val="en-AU"/>
        </w:rPr>
      </w:pPr>
      <w:r>
        <w:rPr>
          <w:lang w:val="en-AU"/>
        </w:rPr>
        <w:lastRenderedPageBreak/>
        <w:t>Useful Websites</w:t>
      </w:r>
    </w:p>
    <w:p w14:paraId="2A08328B" w14:textId="77777777" w:rsidR="007F5F0F" w:rsidRDefault="007F5F0F" w:rsidP="00E11EC4">
      <w:pPr>
        <w:pStyle w:val="ListParagraph"/>
        <w:numPr>
          <w:ilvl w:val="0"/>
          <w:numId w:val="33"/>
        </w:numPr>
        <w:spacing w:after="0"/>
        <w:rPr>
          <w:rFonts w:asciiTheme="minorHAnsi" w:hAnsiTheme="minorHAnsi" w:cstheme="minorHAnsi"/>
        </w:rPr>
      </w:pPr>
      <w:hyperlink r:id="rId88" w:history="1">
        <w:r w:rsidRPr="00D400CD">
          <w:rPr>
            <w:rStyle w:val="Hyperlink"/>
            <w:rFonts w:asciiTheme="minorHAnsi" w:hAnsiTheme="minorHAnsi" w:cstheme="minorHAnsi"/>
          </w:rPr>
          <w:t>Vincent Lingiari the Leader</w:t>
        </w:r>
      </w:hyperlink>
      <w:r w:rsidRPr="00D400CD">
        <w:rPr>
          <w:rFonts w:asciiTheme="minorHAnsi" w:hAnsiTheme="minorHAnsi" w:cstheme="minorHAnsi"/>
        </w:rPr>
        <w:t xml:space="preserve"> – ABC Education</w:t>
      </w:r>
    </w:p>
    <w:p w14:paraId="1787CE39" w14:textId="77777777" w:rsidR="007F5F0F" w:rsidRDefault="007F5F0F" w:rsidP="00E11EC4">
      <w:pPr>
        <w:pStyle w:val="ListParagraph"/>
        <w:numPr>
          <w:ilvl w:val="0"/>
          <w:numId w:val="33"/>
        </w:numPr>
        <w:spacing w:after="0"/>
        <w:rPr>
          <w:rFonts w:asciiTheme="minorHAnsi" w:hAnsiTheme="minorHAnsi" w:cstheme="minorHAnsi"/>
        </w:rPr>
      </w:pPr>
      <w:hyperlink r:id="rId89" w:history="1">
        <w:r w:rsidRPr="00E5334B">
          <w:rPr>
            <w:rStyle w:val="Hyperlink"/>
            <w:rFonts w:asciiTheme="minorHAnsi" w:hAnsiTheme="minorHAnsi" w:cstheme="minorHAnsi"/>
          </w:rPr>
          <w:t>Native Title</w:t>
        </w:r>
      </w:hyperlink>
      <w:r>
        <w:rPr>
          <w:rFonts w:asciiTheme="minorHAnsi" w:hAnsiTheme="minorHAnsi" w:cstheme="minorHAnsi"/>
        </w:rPr>
        <w:t xml:space="preserve"> – BTN</w:t>
      </w:r>
    </w:p>
    <w:p w14:paraId="4FFF1E5F" w14:textId="77777777" w:rsidR="007F5F0F" w:rsidRDefault="007F5F0F" w:rsidP="00E11EC4">
      <w:pPr>
        <w:pStyle w:val="ListParagraph"/>
        <w:numPr>
          <w:ilvl w:val="0"/>
          <w:numId w:val="33"/>
        </w:numPr>
        <w:spacing w:after="0"/>
        <w:rPr>
          <w:rFonts w:asciiTheme="minorHAnsi" w:hAnsiTheme="minorHAnsi" w:cstheme="minorHAnsi"/>
        </w:rPr>
      </w:pPr>
      <w:hyperlink r:id="rId90" w:history="1">
        <w:r w:rsidRPr="0021003E">
          <w:rPr>
            <w:rStyle w:val="Hyperlink"/>
            <w:rFonts w:asciiTheme="minorHAnsi" w:hAnsiTheme="minorHAnsi" w:cstheme="minorHAnsi"/>
          </w:rPr>
          <w:t>Wave Hill Walk-Off</w:t>
        </w:r>
      </w:hyperlink>
      <w:r>
        <w:rPr>
          <w:rFonts w:asciiTheme="minorHAnsi" w:hAnsiTheme="minorHAnsi" w:cstheme="minorHAnsi"/>
        </w:rPr>
        <w:t xml:space="preserve"> – National Museum Australia </w:t>
      </w:r>
    </w:p>
    <w:p w14:paraId="093D0F29" w14:textId="77777777" w:rsidR="007F5F0F" w:rsidRDefault="007F5F0F" w:rsidP="00E11EC4">
      <w:pPr>
        <w:pStyle w:val="ListParagraph"/>
        <w:numPr>
          <w:ilvl w:val="0"/>
          <w:numId w:val="33"/>
        </w:numPr>
        <w:spacing w:after="0"/>
        <w:rPr>
          <w:rFonts w:asciiTheme="minorHAnsi" w:hAnsiTheme="minorHAnsi" w:cstheme="minorHAnsi"/>
        </w:rPr>
      </w:pPr>
      <w:hyperlink r:id="rId91" w:history="1">
        <w:r>
          <w:rPr>
            <w:rStyle w:val="Hyperlink"/>
            <w:rFonts w:asciiTheme="minorHAnsi" w:hAnsiTheme="minorHAnsi" w:cstheme="minorHAnsi"/>
          </w:rPr>
          <w:t>Wave Hill Walk-Off (classroom resource)</w:t>
        </w:r>
      </w:hyperlink>
      <w:r>
        <w:rPr>
          <w:rFonts w:asciiTheme="minorHAnsi" w:hAnsiTheme="minorHAnsi" w:cstheme="minorHAnsi"/>
        </w:rPr>
        <w:t xml:space="preserve"> – National Museum Australia </w:t>
      </w:r>
    </w:p>
    <w:p w14:paraId="067B59E9" w14:textId="77777777" w:rsidR="007F5F0F" w:rsidRDefault="007F5F0F" w:rsidP="00E11EC4">
      <w:pPr>
        <w:pStyle w:val="ListParagraph"/>
        <w:numPr>
          <w:ilvl w:val="0"/>
          <w:numId w:val="33"/>
        </w:numPr>
        <w:spacing w:after="0"/>
        <w:rPr>
          <w:rFonts w:asciiTheme="minorHAnsi" w:hAnsiTheme="minorHAnsi" w:cstheme="minorHAnsi"/>
        </w:rPr>
      </w:pPr>
      <w:hyperlink r:id="rId92" w:history="1">
        <w:r w:rsidRPr="00CE6788">
          <w:rPr>
            <w:rStyle w:val="Hyperlink"/>
            <w:rFonts w:asciiTheme="minorHAnsi" w:hAnsiTheme="minorHAnsi" w:cstheme="minorHAnsi"/>
          </w:rPr>
          <w:t>What’s special about Wave Hill? (learning module)</w:t>
        </w:r>
      </w:hyperlink>
      <w:r>
        <w:rPr>
          <w:rFonts w:asciiTheme="minorHAnsi" w:hAnsiTheme="minorHAnsi" w:cstheme="minorHAnsi"/>
        </w:rPr>
        <w:t xml:space="preserve"> – National Museum Australia </w:t>
      </w:r>
    </w:p>
    <w:p w14:paraId="7C4E8551" w14:textId="44E9BCEF" w:rsidR="009F484C" w:rsidRPr="004E658C" w:rsidRDefault="007F5F0F" w:rsidP="004E658C">
      <w:pPr>
        <w:pStyle w:val="ListParagraph"/>
        <w:numPr>
          <w:ilvl w:val="0"/>
          <w:numId w:val="33"/>
        </w:numPr>
        <w:spacing w:after="0"/>
        <w:rPr>
          <w:rFonts w:asciiTheme="minorHAnsi" w:hAnsiTheme="minorHAnsi" w:cstheme="minorHAnsi"/>
        </w:rPr>
      </w:pPr>
      <w:hyperlink r:id="rId93" w:history="1">
        <w:r w:rsidRPr="00CE6788">
          <w:rPr>
            <w:rStyle w:val="Hyperlink"/>
            <w:rFonts w:asciiTheme="minorHAnsi" w:hAnsiTheme="minorHAnsi" w:cstheme="minorHAnsi"/>
          </w:rPr>
          <w:t>This Day Tonight: Two years after the 1966 Wave Hill walk-off</w:t>
        </w:r>
      </w:hyperlink>
      <w:r>
        <w:rPr>
          <w:rFonts w:asciiTheme="minorHAnsi" w:hAnsiTheme="minorHAnsi" w:cstheme="minorHAnsi"/>
        </w:rPr>
        <w:t xml:space="preserve"> – </w:t>
      </w:r>
      <w:r w:rsidRPr="00D400CD">
        <w:rPr>
          <w:rFonts w:asciiTheme="minorHAnsi" w:hAnsiTheme="minorHAnsi" w:cstheme="minorHAnsi"/>
        </w:rPr>
        <w:t>ABC Education</w:t>
      </w:r>
    </w:p>
    <w:sectPr w:rsidR="009F484C" w:rsidRPr="004E658C" w:rsidSect="00D914CE">
      <w:footerReference w:type="even" r:id="rId94"/>
      <w:footerReference w:type="default" r:id="rId95"/>
      <w:footerReference w:type="first" r:id="rId96"/>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153C" w14:textId="77777777" w:rsidR="00F3284A" w:rsidRDefault="00F3284A" w:rsidP="008B0B7A">
      <w:pPr>
        <w:spacing w:after="0" w:line="240" w:lineRule="auto"/>
      </w:pPr>
      <w:r>
        <w:separator/>
      </w:r>
    </w:p>
  </w:endnote>
  <w:endnote w:type="continuationSeparator" w:id="0">
    <w:p w14:paraId="34AAA21F" w14:textId="77777777" w:rsidR="00F3284A" w:rsidRDefault="00F3284A" w:rsidP="008B0B7A">
      <w:pPr>
        <w:spacing w:after="0" w:line="240" w:lineRule="auto"/>
      </w:pPr>
      <w:r>
        <w:continuationSeparator/>
      </w:r>
    </w:p>
  </w:endnote>
  <w:endnote w:type="continuationNotice" w:id="1">
    <w:p w14:paraId="3BC4C183" w14:textId="77777777" w:rsidR="00F3284A" w:rsidRDefault="00F3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01A5" w14:textId="77777777" w:rsidR="00F3284A" w:rsidRDefault="00F3284A" w:rsidP="008B0B7A">
      <w:pPr>
        <w:spacing w:after="0" w:line="240" w:lineRule="auto"/>
      </w:pPr>
      <w:r>
        <w:separator/>
      </w:r>
    </w:p>
  </w:footnote>
  <w:footnote w:type="continuationSeparator" w:id="0">
    <w:p w14:paraId="466FB0C2" w14:textId="77777777" w:rsidR="00F3284A" w:rsidRDefault="00F3284A" w:rsidP="008B0B7A">
      <w:pPr>
        <w:spacing w:after="0" w:line="240" w:lineRule="auto"/>
      </w:pPr>
      <w:r>
        <w:continuationSeparator/>
      </w:r>
    </w:p>
  </w:footnote>
  <w:footnote w:type="continuationNotice" w:id="1">
    <w:p w14:paraId="45365E83" w14:textId="77777777" w:rsidR="00F3284A" w:rsidRDefault="00F328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81461B"/>
    <w:multiLevelType w:val="hybridMultilevel"/>
    <w:tmpl w:val="5DBC6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041C2"/>
    <w:multiLevelType w:val="hybridMultilevel"/>
    <w:tmpl w:val="FC54A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1F3A5B"/>
    <w:multiLevelType w:val="hybridMultilevel"/>
    <w:tmpl w:val="0CC2A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9D21C4"/>
    <w:multiLevelType w:val="hybridMultilevel"/>
    <w:tmpl w:val="1ABE4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5919F0"/>
    <w:multiLevelType w:val="hybridMultilevel"/>
    <w:tmpl w:val="AAB8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D0CFB"/>
    <w:multiLevelType w:val="hybridMultilevel"/>
    <w:tmpl w:val="86FCF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7A73DA"/>
    <w:multiLevelType w:val="hybridMultilevel"/>
    <w:tmpl w:val="87D45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EE1B41"/>
    <w:multiLevelType w:val="hybridMultilevel"/>
    <w:tmpl w:val="8E802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517F4D"/>
    <w:multiLevelType w:val="hybridMultilevel"/>
    <w:tmpl w:val="1CDEC9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FC1936"/>
    <w:multiLevelType w:val="hybridMultilevel"/>
    <w:tmpl w:val="ACB40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16711C"/>
    <w:multiLevelType w:val="hybridMultilevel"/>
    <w:tmpl w:val="D87E1B3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90E0AB0"/>
    <w:multiLevelType w:val="hybridMultilevel"/>
    <w:tmpl w:val="8C646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650DBA"/>
    <w:multiLevelType w:val="hybridMultilevel"/>
    <w:tmpl w:val="B5FC3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2906E5"/>
    <w:multiLevelType w:val="hybridMultilevel"/>
    <w:tmpl w:val="72662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AF25AD7"/>
    <w:multiLevelType w:val="hybridMultilevel"/>
    <w:tmpl w:val="F6FE18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12749B"/>
    <w:multiLevelType w:val="hybridMultilevel"/>
    <w:tmpl w:val="4D96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D626AB"/>
    <w:multiLevelType w:val="multilevel"/>
    <w:tmpl w:val="73C4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AF5E7A"/>
    <w:multiLevelType w:val="hybridMultilevel"/>
    <w:tmpl w:val="1E480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F9115E6"/>
    <w:multiLevelType w:val="hybridMultilevel"/>
    <w:tmpl w:val="89865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0F29AF"/>
    <w:multiLevelType w:val="hybridMultilevel"/>
    <w:tmpl w:val="CFC8A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D31E79"/>
    <w:multiLevelType w:val="hybridMultilevel"/>
    <w:tmpl w:val="9F864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354840"/>
    <w:multiLevelType w:val="hybridMultilevel"/>
    <w:tmpl w:val="07440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D4010E"/>
    <w:multiLevelType w:val="hybridMultilevel"/>
    <w:tmpl w:val="57FCF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4A6627"/>
    <w:multiLevelType w:val="hybridMultilevel"/>
    <w:tmpl w:val="73C26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A23987"/>
    <w:multiLevelType w:val="hybridMultilevel"/>
    <w:tmpl w:val="40F0B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FA1B8C"/>
    <w:multiLevelType w:val="hybridMultilevel"/>
    <w:tmpl w:val="FBEC5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963835">
    <w:abstractNumId w:val="20"/>
  </w:num>
  <w:num w:numId="2" w16cid:durableId="20344949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30"/>
  </w:num>
  <w:num w:numId="4" w16cid:durableId="794718675">
    <w:abstractNumId w:val="0"/>
  </w:num>
  <w:num w:numId="5" w16cid:durableId="1509253858">
    <w:abstractNumId w:val="15"/>
  </w:num>
  <w:num w:numId="6" w16cid:durableId="2105955284">
    <w:abstractNumId w:val="10"/>
  </w:num>
  <w:num w:numId="7" w16cid:durableId="289484483">
    <w:abstractNumId w:val="13"/>
  </w:num>
  <w:num w:numId="8" w16cid:durableId="579674542">
    <w:abstractNumId w:val="23"/>
  </w:num>
  <w:num w:numId="9" w16cid:durableId="1137147363">
    <w:abstractNumId w:val="12"/>
  </w:num>
  <w:num w:numId="10" w16cid:durableId="765924395">
    <w:abstractNumId w:val="34"/>
  </w:num>
  <w:num w:numId="11" w16cid:durableId="779449755">
    <w:abstractNumId w:val="27"/>
  </w:num>
  <w:num w:numId="12" w16cid:durableId="1036540934">
    <w:abstractNumId w:val="22"/>
  </w:num>
  <w:num w:numId="13" w16cid:durableId="567112807">
    <w:abstractNumId w:val="16"/>
  </w:num>
  <w:num w:numId="14" w16cid:durableId="336618374">
    <w:abstractNumId w:val="19"/>
  </w:num>
  <w:num w:numId="15" w16cid:durableId="1397629569">
    <w:abstractNumId w:val="35"/>
  </w:num>
  <w:num w:numId="16" w16cid:durableId="1366715414">
    <w:abstractNumId w:val="24"/>
  </w:num>
  <w:num w:numId="17" w16cid:durableId="360085839">
    <w:abstractNumId w:val="9"/>
  </w:num>
  <w:num w:numId="18" w16cid:durableId="313799450">
    <w:abstractNumId w:val="7"/>
  </w:num>
  <w:num w:numId="19" w16cid:durableId="1959408576">
    <w:abstractNumId w:val="8"/>
  </w:num>
  <w:num w:numId="20" w16cid:durableId="325208563">
    <w:abstractNumId w:val="25"/>
  </w:num>
  <w:num w:numId="21" w16cid:durableId="794636919">
    <w:abstractNumId w:val="11"/>
  </w:num>
  <w:num w:numId="22" w16cid:durableId="1525897768">
    <w:abstractNumId w:val="33"/>
  </w:num>
  <w:num w:numId="23" w16cid:durableId="2104103194">
    <w:abstractNumId w:val="14"/>
  </w:num>
  <w:num w:numId="24" w16cid:durableId="96489389">
    <w:abstractNumId w:val="29"/>
  </w:num>
  <w:num w:numId="25" w16cid:durableId="1290235348">
    <w:abstractNumId w:val="17"/>
  </w:num>
  <w:num w:numId="26" w16cid:durableId="190655794">
    <w:abstractNumId w:val="4"/>
  </w:num>
  <w:num w:numId="27" w16cid:durableId="1238202892">
    <w:abstractNumId w:val="37"/>
  </w:num>
  <w:num w:numId="28" w16cid:durableId="2008708577">
    <w:abstractNumId w:val="1"/>
  </w:num>
  <w:num w:numId="29" w16cid:durableId="199785032">
    <w:abstractNumId w:val="32"/>
  </w:num>
  <w:num w:numId="30" w16cid:durableId="1781727393">
    <w:abstractNumId w:val="26"/>
  </w:num>
  <w:num w:numId="31" w16cid:durableId="629164061">
    <w:abstractNumId w:val="2"/>
  </w:num>
  <w:num w:numId="32" w16cid:durableId="1171874550">
    <w:abstractNumId w:val="3"/>
  </w:num>
  <w:num w:numId="33" w16cid:durableId="1374846880">
    <w:abstractNumId w:val="38"/>
  </w:num>
  <w:num w:numId="34" w16cid:durableId="2134521661">
    <w:abstractNumId w:val="6"/>
  </w:num>
  <w:num w:numId="35" w16cid:durableId="1970277742">
    <w:abstractNumId w:val="28"/>
  </w:num>
  <w:num w:numId="36" w16cid:durableId="1725521609">
    <w:abstractNumId w:val="5"/>
  </w:num>
  <w:num w:numId="37" w16cid:durableId="1535145756">
    <w:abstractNumId w:val="18"/>
  </w:num>
  <w:num w:numId="38" w16cid:durableId="1029380106">
    <w:abstractNumId w:val="36"/>
  </w:num>
  <w:num w:numId="39" w16cid:durableId="1044476511">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colormru v:ext="edit" colors="#6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8C0"/>
    <w:rsid w:val="00014F4A"/>
    <w:rsid w:val="00014F7A"/>
    <w:rsid w:val="000152F2"/>
    <w:rsid w:val="0001604F"/>
    <w:rsid w:val="0001608D"/>
    <w:rsid w:val="0001695D"/>
    <w:rsid w:val="00016A8E"/>
    <w:rsid w:val="00016B05"/>
    <w:rsid w:val="00016C7B"/>
    <w:rsid w:val="00016E5F"/>
    <w:rsid w:val="00017DB8"/>
    <w:rsid w:val="00020701"/>
    <w:rsid w:val="0002072D"/>
    <w:rsid w:val="00020D91"/>
    <w:rsid w:val="00020FD9"/>
    <w:rsid w:val="00020FFC"/>
    <w:rsid w:val="000211E3"/>
    <w:rsid w:val="0002149F"/>
    <w:rsid w:val="000214EE"/>
    <w:rsid w:val="00021776"/>
    <w:rsid w:val="00021C1E"/>
    <w:rsid w:val="00021F1D"/>
    <w:rsid w:val="000226C6"/>
    <w:rsid w:val="00022828"/>
    <w:rsid w:val="00022B20"/>
    <w:rsid w:val="00022C86"/>
    <w:rsid w:val="0002354F"/>
    <w:rsid w:val="0002376D"/>
    <w:rsid w:val="00023918"/>
    <w:rsid w:val="00023B27"/>
    <w:rsid w:val="0002410B"/>
    <w:rsid w:val="00024E57"/>
    <w:rsid w:val="00025187"/>
    <w:rsid w:val="0002552F"/>
    <w:rsid w:val="00025A41"/>
    <w:rsid w:val="00026399"/>
    <w:rsid w:val="00026642"/>
    <w:rsid w:val="00026E65"/>
    <w:rsid w:val="00027CEB"/>
    <w:rsid w:val="00027F82"/>
    <w:rsid w:val="00030176"/>
    <w:rsid w:val="0003042F"/>
    <w:rsid w:val="0003061D"/>
    <w:rsid w:val="000308F7"/>
    <w:rsid w:val="00030B6F"/>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98"/>
    <w:rsid w:val="00041AE2"/>
    <w:rsid w:val="00041C43"/>
    <w:rsid w:val="00041F5E"/>
    <w:rsid w:val="000422B7"/>
    <w:rsid w:val="0004244C"/>
    <w:rsid w:val="000424AE"/>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5E3"/>
    <w:rsid w:val="00051CEC"/>
    <w:rsid w:val="00052200"/>
    <w:rsid w:val="0005244C"/>
    <w:rsid w:val="000525FF"/>
    <w:rsid w:val="000528CC"/>
    <w:rsid w:val="00052E11"/>
    <w:rsid w:val="00052E6C"/>
    <w:rsid w:val="00052FF1"/>
    <w:rsid w:val="00053B34"/>
    <w:rsid w:val="00053CA2"/>
    <w:rsid w:val="000541F4"/>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BB8"/>
    <w:rsid w:val="00065C66"/>
    <w:rsid w:val="00065F10"/>
    <w:rsid w:val="000664B6"/>
    <w:rsid w:val="00066592"/>
    <w:rsid w:val="000665BB"/>
    <w:rsid w:val="00066A5F"/>
    <w:rsid w:val="00066B22"/>
    <w:rsid w:val="00066ECA"/>
    <w:rsid w:val="00066F33"/>
    <w:rsid w:val="0006709E"/>
    <w:rsid w:val="00067372"/>
    <w:rsid w:val="000674E3"/>
    <w:rsid w:val="00067CBD"/>
    <w:rsid w:val="00067D48"/>
    <w:rsid w:val="00067E34"/>
    <w:rsid w:val="00067E64"/>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324"/>
    <w:rsid w:val="0007647F"/>
    <w:rsid w:val="00076822"/>
    <w:rsid w:val="00077058"/>
    <w:rsid w:val="0007708C"/>
    <w:rsid w:val="000770D8"/>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AC5"/>
    <w:rsid w:val="00090E74"/>
    <w:rsid w:val="00091045"/>
    <w:rsid w:val="00091138"/>
    <w:rsid w:val="000913AB"/>
    <w:rsid w:val="000914DD"/>
    <w:rsid w:val="00091677"/>
    <w:rsid w:val="0009197A"/>
    <w:rsid w:val="000926F1"/>
    <w:rsid w:val="00092756"/>
    <w:rsid w:val="00092853"/>
    <w:rsid w:val="00092A85"/>
    <w:rsid w:val="00092B5F"/>
    <w:rsid w:val="00093EF1"/>
    <w:rsid w:val="00094422"/>
    <w:rsid w:val="00094FA1"/>
    <w:rsid w:val="000954D3"/>
    <w:rsid w:val="0009593D"/>
    <w:rsid w:val="00095A4F"/>
    <w:rsid w:val="00095E6F"/>
    <w:rsid w:val="000961FE"/>
    <w:rsid w:val="000964DE"/>
    <w:rsid w:val="000970A6"/>
    <w:rsid w:val="0009748A"/>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F4F"/>
    <w:rsid w:val="000A3048"/>
    <w:rsid w:val="000A30F2"/>
    <w:rsid w:val="000A32F6"/>
    <w:rsid w:val="000A3455"/>
    <w:rsid w:val="000A3ADC"/>
    <w:rsid w:val="000A3BA8"/>
    <w:rsid w:val="000A3F80"/>
    <w:rsid w:val="000A4134"/>
    <w:rsid w:val="000A43B4"/>
    <w:rsid w:val="000A4626"/>
    <w:rsid w:val="000A47F1"/>
    <w:rsid w:val="000A4AB6"/>
    <w:rsid w:val="000A5197"/>
    <w:rsid w:val="000A5558"/>
    <w:rsid w:val="000A55B0"/>
    <w:rsid w:val="000A5A7E"/>
    <w:rsid w:val="000A5C77"/>
    <w:rsid w:val="000A5C85"/>
    <w:rsid w:val="000A5CE4"/>
    <w:rsid w:val="000A64AD"/>
    <w:rsid w:val="000A651D"/>
    <w:rsid w:val="000A6935"/>
    <w:rsid w:val="000A69E3"/>
    <w:rsid w:val="000A6ADA"/>
    <w:rsid w:val="000A6C43"/>
    <w:rsid w:val="000A6E01"/>
    <w:rsid w:val="000A74B8"/>
    <w:rsid w:val="000A7DEE"/>
    <w:rsid w:val="000B02B7"/>
    <w:rsid w:val="000B06FF"/>
    <w:rsid w:val="000B073A"/>
    <w:rsid w:val="000B08DA"/>
    <w:rsid w:val="000B0DF3"/>
    <w:rsid w:val="000B1C9C"/>
    <w:rsid w:val="000B1E4E"/>
    <w:rsid w:val="000B2144"/>
    <w:rsid w:val="000B288E"/>
    <w:rsid w:val="000B2917"/>
    <w:rsid w:val="000B2968"/>
    <w:rsid w:val="000B2BE6"/>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5C3C"/>
    <w:rsid w:val="000C698E"/>
    <w:rsid w:val="000C6C4B"/>
    <w:rsid w:val="000C745B"/>
    <w:rsid w:val="000C7796"/>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418"/>
    <w:rsid w:val="000D4A6E"/>
    <w:rsid w:val="000D4D76"/>
    <w:rsid w:val="000D4E7C"/>
    <w:rsid w:val="000D5074"/>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7CA"/>
    <w:rsid w:val="000E2808"/>
    <w:rsid w:val="000E29E2"/>
    <w:rsid w:val="000E2B3E"/>
    <w:rsid w:val="000E457D"/>
    <w:rsid w:val="000E4666"/>
    <w:rsid w:val="000E4847"/>
    <w:rsid w:val="000E4CE9"/>
    <w:rsid w:val="000E4EC2"/>
    <w:rsid w:val="000E4FE5"/>
    <w:rsid w:val="000E5014"/>
    <w:rsid w:val="000E52CC"/>
    <w:rsid w:val="000E5314"/>
    <w:rsid w:val="000E547E"/>
    <w:rsid w:val="000E55F0"/>
    <w:rsid w:val="000E5628"/>
    <w:rsid w:val="000E5C59"/>
    <w:rsid w:val="000E6144"/>
    <w:rsid w:val="000E753D"/>
    <w:rsid w:val="000E7801"/>
    <w:rsid w:val="000E7C71"/>
    <w:rsid w:val="000F0050"/>
    <w:rsid w:val="000F0B61"/>
    <w:rsid w:val="000F0C36"/>
    <w:rsid w:val="000F1088"/>
    <w:rsid w:val="000F10DF"/>
    <w:rsid w:val="000F11D4"/>
    <w:rsid w:val="000F12DE"/>
    <w:rsid w:val="000F1C5F"/>
    <w:rsid w:val="000F1DDF"/>
    <w:rsid w:val="000F21C9"/>
    <w:rsid w:val="000F2625"/>
    <w:rsid w:val="000F3060"/>
    <w:rsid w:val="000F3298"/>
    <w:rsid w:val="000F3B6A"/>
    <w:rsid w:val="000F42E0"/>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996"/>
    <w:rsid w:val="00110B47"/>
    <w:rsid w:val="00111AF8"/>
    <w:rsid w:val="00111FB3"/>
    <w:rsid w:val="001123B0"/>
    <w:rsid w:val="001125C6"/>
    <w:rsid w:val="00112752"/>
    <w:rsid w:val="00112A09"/>
    <w:rsid w:val="00113509"/>
    <w:rsid w:val="0011369B"/>
    <w:rsid w:val="0011369D"/>
    <w:rsid w:val="00113A74"/>
    <w:rsid w:val="0011459B"/>
    <w:rsid w:val="00114C02"/>
    <w:rsid w:val="00114DDB"/>
    <w:rsid w:val="00115318"/>
    <w:rsid w:val="0011579B"/>
    <w:rsid w:val="00116402"/>
    <w:rsid w:val="00116460"/>
    <w:rsid w:val="0011658E"/>
    <w:rsid w:val="001166CF"/>
    <w:rsid w:val="00116B48"/>
    <w:rsid w:val="00116C72"/>
    <w:rsid w:val="0011714E"/>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3023B"/>
    <w:rsid w:val="00131338"/>
    <w:rsid w:val="00131803"/>
    <w:rsid w:val="00131AF0"/>
    <w:rsid w:val="00131C23"/>
    <w:rsid w:val="00131F3E"/>
    <w:rsid w:val="0013238E"/>
    <w:rsid w:val="00132EF0"/>
    <w:rsid w:val="001337CC"/>
    <w:rsid w:val="0013396C"/>
    <w:rsid w:val="00133BC6"/>
    <w:rsid w:val="00133DC4"/>
    <w:rsid w:val="00134360"/>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7FE"/>
    <w:rsid w:val="001508AC"/>
    <w:rsid w:val="00150AFB"/>
    <w:rsid w:val="00150B2E"/>
    <w:rsid w:val="00150BAE"/>
    <w:rsid w:val="00150D21"/>
    <w:rsid w:val="00150F8F"/>
    <w:rsid w:val="00150FA6"/>
    <w:rsid w:val="00151428"/>
    <w:rsid w:val="0015155E"/>
    <w:rsid w:val="001515C5"/>
    <w:rsid w:val="0015160F"/>
    <w:rsid w:val="00151679"/>
    <w:rsid w:val="001524AF"/>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64C2"/>
    <w:rsid w:val="001564C3"/>
    <w:rsid w:val="00156838"/>
    <w:rsid w:val="00156E9A"/>
    <w:rsid w:val="0015718F"/>
    <w:rsid w:val="001573E1"/>
    <w:rsid w:val="00157420"/>
    <w:rsid w:val="0015760F"/>
    <w:rsid w:val="001576D3"/>
    <w:rsid w:val="00157BD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367"/>
    <w:rsid w:val="001633D6"/>
    <w:rsid w:val="001635B4"/>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2F"/>
    <w:rsid w:val="00171B75"/>
    <w:rsid w:val="00171D92"/>
    <w:rsid w:val="00171EB7"/>
    <w:rsid w:val="0017203C"/>
    <w:rsid w:val="0017248E"/>
    <w:rsid w:val="0017424D"/>
    <w:rsid w:val="001745C0"/>
    <w:rsid w:val="00175042"/>
    <w:rsid w:val="001755A3"/>
    <w:rsid w:val="00175AE4"/>
    <w:rsid w:val="00175C94"/>
    <w:rsid w:val="00175D69"/>
    <w:rsid w:val="00176322"/>
    <w:rsid w:val="0017675B"/>
    <w:rsid w:val="00176A9A"/>
    <w:rsid w:val="0017745B"/>
    <w:rsid w:val="00177F91"/>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5231"/>
    <w:rsid w:val="0018531C"/>
    <w:rsid w:val="00185712"/>
    <w:rsid w:val="001857AB"/>
    <w:rsid w:val="001857AC"/>
    <w:rsid w:val="0018635E"/>
    <w:rsid w:val="0018636D"/>
    <w:rsid w:val="00186615"/>
    <w:rsid w:val="001869FF"/>
    <w:rsid w:val="00186A52"/>
    <w:rsid w:val="0018715A"/>
    <w:rsid w:val="0018716A"/>
    <w:rsid w:val="00187928"/>
    <w:rsid w:val="00187C55"/>
    <w:rsid w:val="00187F78"/>
    <w:rsid w:val="001906D0"/>
    <w:rsid w:val="00190866"/>
    <w:rsid w:val="0019087D"/>
    <w:rsid w:val="00190B67"/>
    <w:rsid w:val="001915A6"/>
    <w:rsid w:val="00191BFF"/>
    <w:rsid w:val="00192006"/>
    <w:rsid w:val="0019214B"/>
    <w:rsid w:val="0019242A"/>
    <w:rsid w:val="001924C2"/>
    <w:rsid w:val="001928AE"/>
    <w:rsid w:val="0019291D"/>
    <w:rsid w:val="00192BE1"/>
    <w:rsid w:val="00192F55"/>
    <w:rsid w:val="00193256"/>
    <w:rsid w:val="0019357D"/>
    <w:rsid w:val="00193AB2"/>
    <w:rsid w:val="00193B62"/>
    <w:rsid w:val="00193DF1"/>
    <w:rsid w:val="00193E5A"/>
    <w:rsid w:val="0019457D"/>
    <w:rsid w:val="0019460C"/>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A7E7E"/>
    <w:rsid w:val="001B0194"/>
    <w:rsid w:val="001B0272"/>
    <w:rsid w:val="001B05F6"/>
    <w:rsid w:val="001B0709"/>
    <w:rsid w:val="001B0944"/>
    <w:rsid w:val="001B0A1D"/>
    <w:rsid w:val="001B1136"/>
    <w:rsid w:val="001B12BF"/>
    <w:rsid w:val="001B19D1"/>
    <w:rsid w:val="001B1EDC"/>
    <w:rsid w:val="001B22CF"/>
    <w:rsid w:val="001B22E3"/>
    <w:rsid w:val="001B2757"/>
    <w:rsid w:val="001B28EE"/>
    <w:rsid w:val="001B2E47"/>
    <w:rsid w:val="001B315D"/>
    <w:rsid w:val="001B33F3"/>
    <w:rsid w:val="001B3665"/>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ECA"/>
    <w:rsid w:val="001F1FF4"/>
    <w:rsid w:val="001F2010"/>
    <w:rsid w:val="001F223E"/>
    <w:rsid w:val="001F2574"/>
    <w:rsid w:val="001F2A35"/>
    <w:rsid w:val="001F2AE8"/>
    <w:rsid w:val="001F32A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78AE"/>
    <w:rsid w:val="001F7903"/>
    <w:rsid w:val="001F7966"/>
    <w:rsid w:val="001F7E17"/>
    <w:rsid w:val="002004BB"/>
    <w:rsid w:val="00200B50"/>
    <w:rsid w:val="00200BD3"/>
    <w:rsid w:val="00200CB5"/>
    <w:rsid w:val="00200DBF"/>
    <w:rsid w:val="00201284"/>
    <w:rsid w:val="0020175A"/>
    <w:rsid w:val="0020175B"/>
    <w:rsid w:val="002021F3"/>
    <w:rsid w:val="0020252A"/>
    <w:rsid w:val="00202653"/>
    <w:rsid w:val="002029D9"/>
    <w:rsid w:val="00202A79"/>
    <w:rsid w:val="00202B0C"/>
    <w:rsid w:val="00202B12"/>
    <w:rsid w:val="00202EF2"/>
    <w:rsid w:val="00202FF4"/>
    <w:rsid w:val="00204494"/>
    <w:rsid w:val="0020452E"/>
    <w:rsid w:val="00204727"/>
    <w:rsid w:val="00204807"/>
    <w:rsid w:val="002048A7"/>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A0"/>
    <w:rsid w:val="00224FEF"/>
    <w:rsid w:val="002252FD"/>
    <w:rsid w:val="00225852"/>
    <w:rsid w:val="00225862"/>
    <w:rsid w:val="00225B9C"/>
    <w:rsid w:val="00225D1B"/>
    <w:rsid w:val="00225D42"/>
    <w:rsid w:val="00226203"/>
    <w:rsid w:val="0022662C"/>
    <w:rsid w:val="00226782"/>
    <w:rsid w:val="00226A78"/>
    <w:rsid w:val="00226F4B"/>
    <w:rsid w:val="00227452"/>
    <w:rsid w:val="002274DE"/>
    <w:rsid w:val="00227922"/>
    <w:rsid w:val="002279E0"/>
    <w:rsid w:val="00230742"/>
    <w:rsid w:val="0023089B"/>
    <w:rsid w:val="00230EA1"/>
    <w:rsid w:val="00230EBF"/>
    <w:rsid w:val="00230EC3"/>
    <w:rsid w:val="00231590"/>
    <w:rsid w:val="00231658"/>
    <w:rsid w:val="0023167B"/>
    <w:rsid w:val="0023196E"/>
    <w:rsid w:val="0023210F"/>
    <w:rsid w:val="0023352F"/>
    <w:rsid w:val="00233A2F"/>
    <w:rsid w:val="00233B26"/>
    <w:rsid w:val="00233E2A"/>
    <w:rsid w:val="00233E71"/>
    <w:rsid w:val="00234297"/>
    <w:rsid w:val="002342DC"/>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851"/>
    <w:rsid w:val="00240B37"/>
    <w:rsid w:val="00240C99"/>
    <w:rsid w:val="0024174A"/>
    <w:rsid w:val="00241840"/>
    <w:rsid w:val="00241A34"/>
    <w:rsid w:val="00241C86"/>
    <w:rsid w:val="00241E76"/>
    <w:rsid w:val="00242133"/>
    <w:rsid w:val="0024228E"/>
    <w:rsid w:val="00242402"/>
    <w:rsid w:val="0024242B"/>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6C4"/>
    <w:rsid w:val="00251BEC"/>
    <w:rsid w:val="00251E5C"/>
    <w:rsid w:val="00252209"/>
    <w:rsid w:val="0025278D"/>
    <w:rsid w:val="00252CB5"/>
    <w:rsid w:val="00253225"/>
    <w:rsid w:val="00253565"/>
    <w:rsid w:val="00253953"/>
    <w:rsid w:val="002539BE"/>
    <w:rsid w:val="00253B95"/>
    <w:rsid w:val="00253C0C"/>
    <w:rsid w:val="00253C1A"/>
    <w:rsid w:val="00254410"/>
    <w:rsid w:val="002549FA"/>
    <w:rsid w:val="002554F4"/>
    <w:rsid w:val="002556C4"/>
    <w:rsid w:val="00255925"/>
    <w:rsid w:val="002562CF"/>
    <w:rsid w:val="0025632B"/>
    <w:rsid w:val="00256438"/>
    <w:rsid w:val="00256912"/>
    <w:rsid w:val="00256E0E"/>
    <w:rsid w:val="00257365"/>
    <w:rsid w:val="0025782C"/>
    <w:rsid w:val="00257E1C"/>
    <w:rsid w:val="00257E73"/>
    <w:rsid w:val="002601B7"/>
    <w:rsid w:val="002607C0"/>
    <w:rsid w:val="002607C7"/>
    <w:rsid w:val="002608D0"/>
    <w:rsid w:val="00261385"/>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52CF"/>
    <w:rsid w:val="00265435"/>
    <w:rsid w:val="002654CD"/>
    <w:rsid w:val="00265759"/>
    <w:rsid w:val="002657E1"/>
    <w:rsid w:val="0026583A"/>
    <w:rsid w:val="00265B38"/>
    <w:rsid w:val="00265F12"/>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4D55"/>
    <w:rsid w:val="00285285"/>
    <w:rsid w:val="00285341"/>
    <w:rsid w:val="0028577C"/>
    <w:rsid w:val="002863CC"/>
    <w:rsid w:val="0028684F"/>
    <w:rsid w:val="00286EC8"/>
    <w:rsid w:val="00287377"/>
    <w:rsid w:val="002873B4"/>
    <w:rsid w:val="00287A0E"/>
    <w:rsid w:val="00287B63"/>
    <w:rsid w:val="00290001"/>
    <w:rsid w:val="002901C1"/>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D43"/>
    <w:rsid w:val="002A57D6"/>
    <w:rsid w:val="002A59A3"/>
    <w:rsid w:val="002A5A1F"/>
    <w:rsid w:val="002A5F57"/>
    <w:rsid w:val="002A6340"/>
    <w:rsid w:val="002A64F8"/>
    <w:rsid w:val="002A65C5"/>
    <w:rsid w:val="002A6604"/>
    <w:rsid w:val="002A67E2"/>
    <w:rsid w:val="002A6DE7"/>
    <w:rsid w:val="002A6F1B"/>
    <w:rsid w:val="002A701E"/>
    <w:rsid w:val="002A730A"/>
    <w:rsid w:val="002A7C31"/>
    <w:rsid w:val="002A7C41"/>
    <w:rsid w:val="002B05C6"/>
    <w:rsid w:val="002B06D0"/>
    <w:rsid w:val="002B07FA"/>
    <w:rsid w:val="002B0849"/>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6365"/>
    <w:rsid w:val="002B63A1"/>
    <w:rsid w:val="002B6527"/>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41C2"/>
    <w:rsid w:val="002C43B8"/>
    <w:rsid w:val="002C4484"/>
    <w:rsid w:val="002C46EE"/>
    <w:rsid w:val="002C49FC"/>
    <w:rsid w:val="002C4DAD"/>
    <w:rsid w:val="002C4E9C"/>
    <w:rsid w:val="002C4EE6"/>
    <w:rsid w:val="002C4FCE"/>
    <w:rsid w:val="002C5EBC"/>
    <w:rsid w:val="002C6372"/>
    <w:rsid w:val="002C6552"/>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9BF"/>
    <w:rsid w:val="002E7B3C"/>
    <w:rsid w:val="002E7BA8"/>
    <w:rsid w:val="002E7F38"/>
    <w:rsid w:val="002F035B"/>
    <w:rsid w:val="002F066F"/>
    <w:rsid w:val="002F0712"/>
    <w:rsid w:val="002F0898"/>
    <w:rsid w:val="002F0E34"/>
    <w:rsid w:val="002F0F29"/>
    <w:rsid w:val="002F1312"/>
    <w:rsid w:val="002F1345"/>
    <w:rsid w:val="002F1AE9"/>
    <w:rsid w:val="002F1B5E"/>
    <w:rsid w:val="002F1B7A"/>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29E0"/>
    <w:rsid w:val="0031327B"/>
    <w:rsid w:val="00314363"/>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A60"/>
    <w:rsid w:val="003201C2"/>
    <w:rsid w:val="003209AC"/>
    <w:rsid w:val="00320F6B"/>
    <w:rsid w:val="0032122B"/>
    <w:rsid w:val="003213EF"/>
    <w:rsid w:val="00321725"/>
    <w:rsid w:val="0032177E"/>
    <w:rsid w:val="0032188C"/>
    <w:rsid w:val="00321B60"/>
    <w:rsid w:val="00321D9D"/>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9C5"/>
    <w:rsid w:val="00340CCC"/>
    <w:rsid w:val="00341157"/>
    <w:rsid w:val="00341662"/>
    <w:rsid w:val="00341893"/>
    <w:rsid w:val="00341F39"/>
    <w:rsid w:val="00342161"/>
    <w:rsid w:val="00342462"/>
    <w:rsid w:val="003424DA"/>
    <w:rsid w:val="00342755"/>
    <w:rsid w:val="0034285C"/>
    <w:rsid w:val="00342F07"/>
    <w:rsid w:val="00342F94"/>
    <w:rsid w:val="003437DE"/>
    <w:rsid w:val="00343AC0"/>
    <w:rsid w:val="00343BA4"/>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46BA"/>
    <w:rsid w:val="00364A1A"/>
    <w:rsid w:val="003651EE"/>
    <w:rsid w:val="00365273"/>
    <w:rsid w:val="00365618"/>
    <w:rsid w:val="0036565D"/>
    <w:rsid w:val="0036587C"/>
    <w:rsid w:val="00365C20"/>
    <w:rsid w:val="00365F38"/>
    <w:rsid w:val="0036610F"/>
    <w:rsid w:val="00366174"/>
    <w:rsid w:val="00366955"/>
    <w:rsid w:val="00367190"/>
    <w:rsid w:val="00367203"/>
    <w:rsid w:val="003675C3"/>
    <w:rsid w:val="0036789A"/>
    <w:rsid w:val="00367D38"/>
    <w:rsid w:val="00367E9C"/>
    <w:rsid w:val="00367EAC"/>
    <w:rsid w:val="00367F10"/>
    <w:rsid w:val="003706AA"/>
    <w:rsid w:val="00370760"/>
    <w:rsid w:val="00370EC0"/>
    <w:rsid w:val="0037107E"/>
    <w:rsid w:val="003718F2"/>
    <w:rsid w:val="0037193C"/>
    <w:rsid w:val="003719CE"/>
    <w:rsid w:val="0037225F"/>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890"/>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4030"/>
    <w:rsid w:val="003842A4"/>
    <w:rsid w:val="0038498C"/>
    <w:rsid w:val="00384A1E"/>
    <w:rsid w:val="00384D43"/>
    <w:rsid w:val="00384DBD"/>
    <w:rsid w:val="00384ED1"/>
    <w:rsid w:val="00385153"/>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AA"/>
    <w:rsid w:val="003A0107"/>
    <w:rsid w:val="003A03D3"/>
    <w:rsid w:val="003A0560"/>
    <w:rsid w:val="003A0737"/>
    <w:rsid w:val="003A0909"/>
    <w:rsid w:val="003A0EED"/>
    <w:rsid w:val="003A0F82"/>
    <w:rsid w:val="003A1407"/>
    <w:rsid w:val="003A1417"/>
    <w:rsid w:val="003A16E5"/>
    <w:rsid w:val="003A1A15"/>
    <w:rsid w:val="003A1B94"/>
    <w:rsid w:val="003A1C1F"/>
    <w:rsid w:val="003A1E48"/>
    <w:rsid w:val="003A220A"/>
    <w:rsid w:val="003A224F"/>
    <w:rsid w:val="003A23DE"/>
    <w:rsid w:val="003A260B"/>
    <w:rsid w:val="003A296E"/>
    <w:rsid w:val="003A3348"/>
    <w:rsid w:val="003A33D3"/>
    <w:rsid w:val="003A37A1"/>
    <w:rsid w:val="003A37BB"/>
    <w:rsid w:val="003A381A"/>
    <w:rsid w:val="003A3985"/>
    <w:rsid w:val="003A3A81"/>
    <w:rsid w:val="003A3F77"/>
    <w:rsid w:val="003A40A8"/>
    <w:rsid w:val="003A42AD"/>
    <w:rsid w:val="003A44B8"/>
    <w:rsid w:val="003A4EE0"/>
    <w:rsid w:val="003A4F74"/>
    <w:rsid w:val="003A5094"/>
    <w:rsid w:val="003A56CD"/>
    <w:rsid w:val="003A586E"/>
    <w:rsid w:val="003A5D8B"/>
    <w:rsid w:val="003A61D3"/>
    <w:rsid w:val="003A62F1"/>
    <w:rsid w:val="003A67C5"/>
    <w:rsid w:val="003A6B8B"/>
    <w:rsid w:val="003A6C48"/>
    <w:rsid w:val="003A779D"/>
    <w:rsid w:val="003A7B52"/>
    <w:rsid w:val="003A7F1D"/>
    <w:rsid w:val="003B0303"/>
    <w:rsid w:val="003B059A"/>
    <w:rsid w:val="003B0BAE"/>
    <w:rsid w:val="003B0DDB"/>
    <w:rsid w:val="003B1199"/>
    <w:rsid w:val="003B1205"/>
    <w:rsid w:val="003B19C0"/>
    <w:rsid w:val="003B1A8B"/>
    <w:rsid w:val="003B1FFB"/>
    <w:rsid w:val="003B23D4"/>
    <w:rsid w:val="003B2957"/>
    <w:rsid w:val="003B2AF4"/>
    <w:rsid w:val="003B2B82"/>
    <w:rsid w:val="003B30D3"/>
    <w:rsid w:val="003B34B4"/>
    <w:rsid w:val="003B37B8"/>
    <w:rsid w:val="003B398A"/>
    <w:rsid w:val="003B39D8"/>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A4A"/>
    <w:rsid w:val="003C4FB3"/>
    <w:rsid w:val="003C54AE"/>
    <w:rsid w:val="003C55F0"/>
    <w:rsid w:val="003C58FC"/>
    <w:rsid w:val="003C5F12"/>
    <w:rsid w:val="003C631A"/>
    <w:rsid w:val="003C6464"/>
    <w:rsid w:val="003C6BF4"/>
    <w:rsid w:val="003C6D7A"/>
    <w:rsid w:val="003C6EA9"/>
    <w:rsid w:val="003C74D2"/>
    <w:rsid w:val="003C7966"/>
    <w:rsid w:val="003C7AEE"/>
    <w:rsid w:val="003C7D25"/>
    <w:rsid w:val="003C7F34"/>
    <w:rsid w:val="003D0422"/>
    <w:rsid w:val="003D0629"/>
    <w:rsid w:val="003D0CA4"/>
    <w:rsid w:val="003D0CD7"/>
    <w:rsid w:val="003D0E49"/>
    <w:rsid w:val="003D10BB"/>
    <w:rsid w:val="003D10CA"/>
    <w:rsid w:val="003D165E"/>
    <w:rsid w:val="003D1C64"/>
    <w:rsid w:val="003D1EBD"/>
    <w:rsid w:val="003D2126"/>
    <w:rsid w:val="003D2224"/>
    <w:rsid w:val="003D2253"/>
    <w:rsid w:val="003D242B"/>
    <w:rsid w:val="003D31B5"/>
    <w:rsid w:val="003D35C4"/>
    <w:rsid w:val="003D3B97"/>
    <w:rsid w:val="003D40B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8B6"/>
    <w:rsid w:val="00402CB5"/>
    <w:rsid w:val="00402FC6"/>
    <w:rsid w:val="00403910"/>
    <w:rsid w:val="00403964"/>
    <w:rsid w:val="004039AE"/>
    <w:rsid w:val="00403A9E"/>
    <w:rsid w:val="004043CF"/>
    <w:rsid w:val="00404409"/>
    <w:rsid w:val="004049D7"/>
    <w:rsid w:val="00404EED"/>
    <w:rsid w:val="00405168"/>
    <w:rsid w:val="004054EF"/>
    <w:rsid w:val="00405DEE"/>
    <w:rsid w:val="00406136"/>
    <w:rsid w:val="0040623B"/>
    <w:rsid w:val="004062BE"/>
    <w:rsid w:val="00406538"/>
    <w:rsid w:val="004067C4"/>
    <w:rsid w:val="0040689D"/>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47"/>
    <w:rsid w:val="00413EB6"/>
    <w:rsid w:val="004140DA"/>
    <w:rsid w:val="00414210"/>
    <w:rsid w:val="004146B3"/>
    <w:rsid w:val="00414BFD"/>
    <w:rsid w:val="00414FAB"/>
    <w:rsid w:val="0041508E"/>
    <w:rsid w:val="0041517A"/>
    <w:rsid w:val="0041572F"/>
    <w:rsid w:val="0041583D"/>
    <w:rsid w:val="00415925"/>
    <w:rsid w:val="00415AE2"/>
    <w:rsid w:val="00415F30"/>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F93"/>
    <w:rsid w:val="00422A62"/>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1EA"/>
    <w:rsid w:val="00430474"/>
    <w:rsid w:val="004304B4"/>
    <w:rsid w:val="0043094E"/>
    <w:rsid w:val="004314C5"/>
    <w:rsid w:val="0043170C"/>
    <w:rsid w:val="004318D0"/>
    <w:rsid w:val="00431CFF"/>
    <w:rsid w:val="00431E17"/>
    <w:rsid w:val="00431F05"/>
    <w:rsid w:val="004324AC"/>
    <w:rsid w:val="00432AFB"/>
    <w:rsid w:val="004336F9"/>
    <w:rsid w:val="0043415B"/>
    <w:rsid w:val="0043485A"/>
    <w:rsid w:val="00435931"/>
    <w:rsid w:val="00435D70"/>
    <w:rsid w:val="00435ECB"/>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5FE8"/>
    <w:rsid w:val="0044664E"/>
    <w:rsid w:val="00446785"/>
    <w:rsid w:val="00446835"/>
    <w:rsid w:val="00447066"/>
    <w:rsid w:val="0044746E"/>
    <w:rsid w:val="00447FE3"/>
    <w:rsid w:val="00450170"/>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DE0"/>
    <w:rsid w:val="00456E1D"/>
    <w:rsid w:val="00456E41"/>
    <w:rsid w:val="004571B9"/>
    <w:rsid w:val="0045775F"/>
    <w:rsid w:val="004578D2"/>
    <w:rsid w:val="004579F6"/>
    <w:rsid w:val="00457BEF"/>
    <w:rsid w:val="00457D86"/>
    <w:rsid w:val="00457D9F"/>
    <w:rsid w:val="0046036D"/>
    <w:rsid w:val="004605BD"/>
    <w:rsid w:val="004608A8"/>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7D0"/>
    <w:rsid w:val="0046595F"/>
    <w:rsid w:val="00465E07"/>
    <w:rsid w:val="004665B3"/>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20E7"/>
    <w:rsid w:val="00472C16"/>
    <w:rsid w:val="00472DEC"/>
    <w:rsid w:val="00472F14"/>
    <w:rsid w:val="00472FB0"/>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529D"/>
    <w:rsid w:val="004853DF"/>
    <w:rsid w:val="00485CD6"/>
    <w:rsid w:val="004865B3"/>
    <w:rsid w:val="00487155"/>
    <w:rsid w:val="004877D2"/>
    <w:rsid w:val="004909A9"/>
    <w:rsid w:val="00490E2F"/>
    <w:rsid w:val="0049101A"/>
    <w:rsid w:val="00491040"/>
    <w:rsid w:val="0049133F"/>
    <w:rsid w:val="00491B0F"/>
    <w:rsid w:val="0049217E"/>
    <w:rsid w:val="00492442"/>
    <w:rsid w:val="004924C1"/>
    <w:rsid w:val="00492602"/>
    <w:rsid w:val="00492A26"/>
    <w:rsid w:val="00492A80"/>
    <w:rsid w:val="00492E2B"/>
    <w:rsid w:val="00493034"/>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94"/>
    <w:rsid w:val="004A19C4"/>
    <w:rsid w:val="004A21AB"/>
    <w:rsid w:val="004A228B"/>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57B"/>
    <w:rsid w:val="004B4773"/>
    <w:rsid w:val="004B483A"/>
    <w:rsid w:val="004B4A5B"/>
    <w:rsid w:val="004B4C56"/>
    <w:rsid w:val="004B4F99"/>
    <w:rsid w:val="004B5334"/>
    <w:rsid w:val="004B5692"/>
    <w:rsid w:val="004B5C46"/>
    <w:rsid w:val="004B6532"/>
    <w:rsid w:val="004B67EE"/>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49E"/>
    <w:rsid w:val="004E17E6"/>
    <w:rsid w:val="004E1D48"/>
    <w:rsid w:val="004E2658"/>
    <w:rsid w:val="004E26D5"/>
    <w:rsid w:val="004E2D2F"/>
    <w:rsid w:val="004E31CC"/>
    <w:rsid w:val="004E3534"/>
    <w:rsid w:val="004E399E"/>
    <w:rsid w:val="004E4080"/>
    <w:rsid w:val="004E40FC"/>
    <w:rsid w:val="004E4479"/>
    <w:rsid w:val="004E463F"/>
    <w:rsid w:val="004E509E"/>
    <w:rsid w:val="004E5462"/>
    <w:rsid w:val="004E5BB3"/>
    <w:rsid w:val="004E6191"/>
    <w:rsid w:val="004E658C"/>
    <w:rsid w:val="004E6851"/>
    <w:rsid w:val="004E68AD"/>
    <w:rsid w:val="004E6929"/>
    <w:rsid w:val="004E6D05"/>
    <w:rsid w:val="004E6D30"/>
    <w:rsid w:val="004E6D89"/>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AB"/>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20284"/>
    <w:rsid w:val="00520419"/>
    <w:rsid w:val="0052087E"/>
    <w:rsid w:val="00520BA4"/>
    <w:rsid w:val="00521220"/>
    <w:rsid w:val="005212A9"/>
    <w:rsid w:val="0052272D"/>
    <w:rsid w:val="00522926"/>
    <w:rsid w:val="00522C0C"/>
    <w:rsid w:val="00523222"/>
    <w:rsid w:val="00523320"/>
    <w:rsid w:val="005235D5"/>
    <w:rsid w:val="00523B35"/>
    <w:rsid w:val="00523BFD"/>
    <w:rsid w:val="005240BC"/>
    <w:rsid w:val="005240D6"/>
    <w:rsid w:val="005249CF"/>
    <w:rsid w:val="0052506B"/>
    <w:rsid w:val="005252FC"/>
    <w:rsid w:val="00525303"/>
    <w:rsid w:val="00525327"/>
    <w:rsid w:val="0052535C"/>
    <w:rsid w:val="00525BB7"/>
    <w:rsid w:val="00525D75"/>
    <w:rsid w:val="0052625B"/>
    <w:rsid w:val="005262A0"/>
    <w:rsid w:val="005262F9"/>
    <w:rsid w:val="00526D15"/>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334B"/>
    <w:rsid w:val="005333EE"/>
    <w:rsid w:val="005333FB"/>
    <w:rsid w:val="005337AA"/>
    <w:rsid w:val="00533936"/>
    <w:rsid w:val="005342D5"/>
    <w:rsid w:val="00534643"/>
    <w:rsid w:val="0053483B"/>
    <w:rsid w:val="00534930"/>
    <w:rsid w:val="00534BBA"/>
    <w:rsid w:val="00534F3D"/>
    <w:rsid w:val="005353C2"/>
    <w:rsid w:val="00535579"/>
    <w:rsid w:val="0053607F"/>
    <w:rsid w:val="005361C3"/>
    <w:rsid w:val="00536C95"/>
    <w:rsid w:val="00536FDB"/>
    <w:rsid w:val="005378DC"/>
    <w:rsid w:val="00537D95"/>
    <w:rsid w:val="00537F81"/>
    <w:rsid w:val="0054040E"/>
    <w:rsid w:val="00540652"/>
    <w:rsid w:val="00540ABA"/>
    <w:rsid w:val="00540D4D"/>
    <w:rsid w:val="00540E3E"/>
    <w:rsid w:val="00541194"/>
    <w:rsid w:val="005412B3"/>
    <w:rsid w:val="00541898"/>
    <w:rsid w:val="0054192F"/>
    <w:rsid w:val="0054213A"/>
    <w:rsid w:val="005422B1"/>
    <w:rsid w:val="0054230C"/>
    <w:rsid w:val="00542444"/>
    <w:rsid w:val="00542588"/>
    <w:rsid w:val="0054261A"/>
    <w:rsid w:val="00542674"/>
    <w:rsid w:val="0054298D"/>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6EF7"/>
    <w:rsid w:val="005475FE"/>
    <w:rsid w:val="00547A8A"/>
    <w:rsid w:val="00550353"/>
    <w:rsid w:val="005504BD"/>
    <w:rsid w:val="0055064C"/>
    <w:rsid w:val="0055085C"/>
    <w:rsid w:val="00550FC7"/>
    <w:rsid w:val="00551567"/>
    <w:rsid w:val="005518CE"/>
    <w:rsid w:val="00551970"/>
    <w:rsid w:val="00551C71"/>
    <w:rsid w:val="00553412"/>
    <w:rsid w:val="00553487"/>
    <w:rsid w:val="00553589"/>
    <w:rsid w:val="00553CCF"/>
    <w:rsid w:val="00554812"/>
    <w:rsid w:val="00554900"/>
    <w:rsid w:val="005549C4"/>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3BB"/>
    <w:rsid w:val="005648A6"/>
    <w:rsid w:val="00564A44"/>
    <w:rsid w:val="00564ACD"/>
    <w:rsid w:val="00564E1A"/>
    <w:rsid w:val="00564E97"/>
    <w:rsid w:val="00564F95"/>
    <w:rsid w:val="00565232"/>
    <w:rsid w:val="00565320"/>
    <w:rsid w:val="00565473"/>
    <w:rsid w:val="00565C8D"/>
    <w:rsid w:val="00566252"/>
    <w:rsid w:val="005664AA"/>
    <w:rsid w:val="0056657F"/>
    <w:rsid w:val="0056664A"/>
    <w:rsid w:val="005668F9"/>
    <w:rsid w:val="00566965"/>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45BF"/>
    <w:rsid w:val="00574C08"/>
    <w:rsid w:val="0057580E"/>
    <w:rsid w:val="00575E3D"/>
    <w:rsid w:val="00576137"/>
    <w:rsid w:val="00576314"/>
    <w:rsid w:val="005763EC"/>
    <w:rsid w:val="005769CB"/>
    <w:rsid w:val="00576BBF"/>
    <w:rsid w:val="00576D01"/>
    <w:rsid w:val="00576D1E"/>
    <w:rsid w:val="00576E90"/>
    <w:rsid w:val="0057786A"/>
    <w:rsid w:val="005779E4"/>
    <w:rsid w:val="00577BCB"/>
    <w:rsid w:val="00577CBA"/>
    <w:rsid w:val="00577D71"/>
    <w:rsid w:val="00577DD2"/>
    <w:rsid w:val="005803A4"/>
    <w:rsid w:val="005807D5"/>
    <w:rsid w:val="00580EB5"/>
    <w:rsid w:val="00580ECA"/>
    <w:rsid w:val="00581153"/>
    <w:rsid w:val="00581655"/>
    <w:rsid w:val="00581702"/>
    <w:rsid w:val="005817D2"/>
    <w:rsid w:val="00581893"/>
    <w:rsid w:val="005819BC"/>
    <w:rsid w:val="005819C0"/>
    <w:rsid w:val="00581A7F"/>
    <w:rsid w:val="00581D38"/>
    <w:rsid w:val="0058293C"/>
    <w:rsid w:val="00582958"/>
    <w:rsid w:val="00582B64"/>
    <w:rsid w:val="00582BF7"/>
    <w:rsid w:val="00582C74"/>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9D"/>
    <w:rsid w:val="0058609A"/>
    <w:rsid w:val="005863B1"/>
    <w:rsid w:val="00586444"/>
    <w:rsid w:val="0058653F"/>
    <w:rsid w:val="00586D9F"/>
    <w:rsid w:val="0058750F"/>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78C"/>
    <w:rsid w:val="00593B74"/>
    <w:rsid w:val="00593DDF"/>
    <w:rsid w:val="0059444C"/>
    <w:rsid w:val="0059486A"/>
    <w:rsid w:val="005948AE"/>
    <w:rsid w:val="00594AF7"/>
    <w:rsid w:val="00594E4B"/>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540"/>
    <w:rsid w:val="005A4630"/>
    <w:rsid w:val="005A483A"/>
    <w:rsid w:val="005A4955"/>
    <w:rsid w:val="005A4B35"/>
    <w:rsid w:val="005A4F8B"/>
    <w:rsid w:val="005A52A3"/>
    <w:rsid w:val="005A5311"/>
    <w:rsid w:val="005A56AC"/>
    <w:rsid w:val="005A5708"/>
    <w:rsid w:val="005A5F57"/>
    <w:rsid w:val="005A638A"/>
    <w:rsid w:val="005A65D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2E3"/>
    <w:rsid w:val="005B2360"/>
    <w:rsid w:val="005B2728"/>
    <w:rsid w:val="005B284D"/>
    <w:rsid w:val="005B2D28"/>
    <w:rsid w:val="005B397F"/>
    <w:rsid w:val="005B3AA8"/>
    <w:rsid w:val="005B3AEB"/>
    <w:rsid w:val="005B4260"/>
    <w:rsid w:val="005B4499"/>
    <w:rsid w:val="005B4DB0"/>
    <w:rsid w:val="005B5626"/>
    <w:rsid w:val="005B576F"/>
    <w:rsid w:val="005B5792"/>
    <w:rsid w:val="005B5946"/>
    <w:rsid w:val="005B5E2F"/>
    <w:rsid w:val="005B6546"/>
    <w:rsid w:val="005B6ACF"/>
    <w:rsid w:val="005B703B"/>
    <w:rsid w:val="005B782F"/>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D4D"/>
    <w:rsid w:val="005C7218"/>
    <w:rsid w:val="005C7284"/>
    <w:rsid w:val="005C72E2"/>
    <w:rsid w:val="005C76DD"/>
    <w:rsid w:val="005C76EF"/>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1FD6"/>
    <w:rsid w:val="005D22D0"/>
    <w:rsid w:val="005D2485"/>
    <w:rsid w:val="005D29D6"/>
    <w:rsid w:val="005D2FE8"/>
    <w:rsid w:val="005D30DE"/>
    <w:rsid w:val="005D3765"/>
    <w:rsid w:val="005D37DA"/>
    <w:rsid w:val="005D3850"/>
    <w:rsid w:val="005D3881"/>
    <w:rsid w:val="005D39FF"/>
    <w:rsid w:val="005D4741"/>
    <w:rsid w:val="005D489D"/>
    <w:rsid w:val="005D4966"/>
    <w:rsid w:val="005D4FA9"/>
    <w:rsid w:val="005D5767"/>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BE7"/>
    <w:rsid w:val="005E2CAD"/>
    <w:rsid w:val="005E2D4D"/>
    <w:rsid w:val="005E2DD2"/>
    <w:rsid w:val="005E343A"/>
    <w:rsid w:val="005E363B"/>
    <w:rsid w:val="005E4718"/>
    <w:rsid w:val="005E485A"/>
    <w:rsid w:val="005E525E"/>
    <w:rsid w:val="005E585C"/>
    <w:rsid w:val="005E5BB6"/>
    <w:rsid w:val="005E629D"/>
    <w:rsid w:val="005E681E"/>
    <w:rsid w:val="005E6A86"/>
    <w:rsid w:val="005E6ABE"/>
    <w:rsid w:val="005E764B"/>
    <w:rsid w:val="005E7B0C"/>
    <w:rsid w:val="005E7F57"/>
    <w:rsid w:val="005F0069"/>
    <w:rsid w:val="005F0B33"/>
    <w:rsid w:val="005F0D76"/>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5A51"/>
    <w:rsid w:val="005F608A"/>
    <w:rsid w:val="005F63CB"/>
    <w:rsid w:val="005F66FD"/>
    <w:rsid w:val="005F6E88"/>
    <w:rsid w:val="005F6EE3"/>
    <w:rsid w:val="005F6FBC"/>
    <w:rsid w:val="005F70B1"/>
    <w:rsid w:val="005F7199"/>
    <w:rsid w:val="005F7692"/>
    <w:rsid w:val="005F795D"/>
    <w:rsid w:val="005F7C27"/>
    <w:rsid w:val="00600028"/>
    <w:rsid w:val="00600220"/>
    <w:rsid w:val="006002D1"/>
    <w:rsid w:val="006004B2"/>
    <w:rsid w:val="006008CD"/>
    <w:rsid w:val="006008CF"/>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ECB"/>
    <w:rsid w:val="00605FEB"/>
    <w:rsid w:val="00606178"/>
    <w:rsid w:val="00606301"/>
    <w:rsid w:val="006067BB"/>
    <w:rsid w:val="00606B51"/>
    <w:rsid w:val="0060754D"/>
    <w:rsid w:val="00607E60"/>
    <w:rsid w:val="0061026A"/>
    <w:rsid w:val="0061069E"/>
    <w:rsid w:val="00610872"/>
    <w:rsid w:val="00610A64"/>
    <w:rsid w:val="00611359"/>
    <w:rsid w:val="00611773"/>
    <w:rsid w:val="00611B15"/>
    <w:rsid w:val="006121DE"/>
    <w:rsid w:val="006122CC"/>
    <w:rsid w:val="0061232E"/>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A76"/>
    <w:rsid w:val="00625C99"/>
    <w:rsid w:val="00626421"/>
    <w:rsid w:val="00626760"/>
    <w:rsid w:val="00627650"/>
    <w:rsid w:val="006278D3"/>
    <w:rsid w:val="00627CD4"/>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5BC"/>
    <w:rsid w:val="00637A80"/>
    <w:rsid w:val="00637C2B"/>
    <w:rsid w:val="00637D2E"/>
    <w:rsid w:val="006412D2"/>
    <w:rsid w:val="00641420"/>
    <w:rsid w:val="0064192A"/>
    <w:rsid w:val="006419A1"/>
    <w:rsid w:val="006419B1"/>
    <w:rsid w:val="00641DE3"/>
    <w:rsid w:val="00641EBB"/>
    <w:rsid w:val="0064200A"/>
    <w:rsid w:val="00642050"/>
    <w:rsid w:val="0064283C"/>
    <w:rsid w:val="00642E10"/>
    <w:rsid w:val="00643380"/>
    <w:rsid w:val="0064339A"/>
    <w:rsid w:val="00643705"/>
    <w:rsid w:val="0064384E"/>
    <w:rsid w:val="00643E4E"/>
    <w:rsid w:val="00643EDD"/>
    <w:rsid w:val="0064408F"/>
    <w:rsid w:val="00644F7F"/>
    <w:rsid w:val="00644FF1"/>
    <w:rsid w:val="00644FF2"/>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406A"/>
    <w:rsid w:val="00654281"/>
    <w:rsid w:val="00654357"/>
    <w:rsid w:val="00654885"/>
    <w:rsid w:val="00654C4B"/>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5FCB"/>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79B"/>
    <w:rsid w:val="00691A32"/>
    <w:rsid w:val="00691D8A"/>
    <w:rsid w:val="00692390"/>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520"/>
    <w:rsid w:val="00697C9A"/>
    <w:rsid w:val="006A0015"/>
    <w:rsid w:val="006A096C"/>
    <w:rsid w:val="006A09E7"/>
    <w:rsid w:val="006A0D6C"/>
    <w:rsid w:val="006A0DE6"/>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60BD"/>
    <w:rsid w:val="006A60C2"/>
    <w:rsid w:val="006A669C"/>
    <w:rsid w:val="006A7478"/>
    <w:rsid w:val="006A76ED"/>
    <w:rsid w:val="006A77F6"/>
    <w:rsid w:val="006A7AFD"/>
    <w:rsid w:val="006A7C3E"/>
    <w:rsid w:val="006B09B9"/>
    <w:rsid w:val="006B0B55"/>
    <w:rsid w:val="006B1422"/>
    <w:rsid w:val="006B1C55"/>
    <w:rsid w:val="006B1CDD"/>
    <w:rsid w:val="006B1F8D"/>
    <w:rsid w:val="006B208F"/>
    <w:rsid w:val="006B2195"/>
    <w:rsid w:val="006B2CD5"/>
    <w:rsid w:val="006B2F39"/>
    <w:rsid w:val="006B315B"/>
    <w:rsid w:val="006B3829"/>
    <w:rsid w:val="006B3F3C"/>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E95"/>
    <w:rsid w:val="006C53CE"/>
    <w:rsid w:val="006C596F"/>
    <w:rsid w:val="006C5FED"/>
    <w:rsid w:val="006C6F3D"/>
    <w:rsid w:val="006C6FF0"/>
    <w:rsid w:val="006C73BB"/>
    <w:rsid w:val="006C7484"/>
    <w:rsid w:val="006C7A00"/>
    <w:rsid w:val="006C7DCA"/>
    <w:rsid w:val="006C7ECB"/>
    <w:rsid w:val="006D003A"/>
    <w:rsid w:val="006D0A14"/>
    <w:rsid w:val="006D0E89"/>
    <w:rsid w:val="006D1080"/>
    <w:rsid w:val="006D123A"/>
    <w:rsid w:val="006D1A73"/>
    <w:rsid w:val="006D1ABC"/>
    <w:rsid w:val="006D1BF7"/>
    <w:rsid w:val="006D2686"/>
    <w:rsid w:val="006D2726"/>
    <w:rsid w:val="006D27C4"/>
    <w:rsid w:val="006D3533"/>
    <w:rsid w:val="006D3B11"/>
    <w:rsid w:val="006D411F"/>
    <w:rsid w:val="006D4201"/>
    <w:rsid w:val="006D44F9"/>
    <w:rsid w:val="006D4A24"/>
    <w:rsid w:val="006D4E2F"/>
    <w:rsid w:val="006D50A6"/>
    <w:rsid w:val="006D5231"/>
    <w:rsid w:val="006D546E"/>
    <w:rsid w:val="006D5745"/>
    <w:rsid w:val="006D5747"/>
    <w:rsid w:val="006D57FF"/>
    <w:rsid w:val="006D61CE"/>
    <w:rsid w:val="006D659F"/>
    <w:rsid w:val="006D6B81"/>
    <w:rsid w:val="006D6C21"/>
    <w:rsid w:val="006D6C6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20"/>
    <w:rsid w:val="006F42FD"/>
    <w:rsid w:val="006F44E2"/>
    <w:rsid w:val="006F486A"/>
    <w:rsid w:val="006F4AB7"/>
    <w:rsid w:val="006F4BC6"/>
    <w:rsid w:val="006F53AB"/>
    <w:rsid w:val="006F5985"/>
    <w:rsid w:val="006F5AA9"/>
    <w:rsid w:val="006F5B3A"/>
    <w:rsid w:val="006F5D06"/>
    <w:rsid w:val="006F5D4A"/>
    <w:rsid w:val="006F5F60"/>
    <w:rsid w:val="006F60C4"/>
    <w:rsid w:val="006F60C8"/>
    <w:rsid w:val="006F627B"/>
    <w:rsid w:val="006F62BE"/>
    <w:rsid w:val="006F660F"/>
    <w:rsid w:val="006F6B7A"/>
    <w:rsid w:val="006F6E79"/>
    <w:rsid w:val="006F6EA4"/>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2F9"/>
    <w:rsid w:val="00712531"/>
    <w:rsid w:val="007126AD"/>
    <w:rsid w:val="007129F6"/>
    <w:rsid w:val="00712A39"/>
    <w:rsid w:val="00712DF1"/>
    <w:rsid w:val="007131CD"/>
    <w:rsid w:val="00713376"/>
    <w:rsid w:val="007134E4"/>
    <w:rsid w:val="007134F3"/>
    <w:rsid w:val="00713726"/>
    <w:rsid w:val="00713C9B"/>
    <w:rsid w:val="00714087"/>
    <w:rsid w:val="007147D8"/>
    <w:rsid w:val="00714F73"/>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F50"/>
    <w:rsid w:val="00720084"/>
    <w:rsid w:val="00720662"/>
    <w:rsid w:val="00720A4F"/>
    <w:rsid w:val="0072145C"/>
    <w:rsid w:val="007214F9"/>
    <w:rsid w:val="0072169F"/>
    <w:rsid w:val="0072215C"/>
    <w:rsid w:val="00722DB5"/>
    <w:rsid w:val="00722E7C"/>
    <w:rsid w:val="0072325C"/>
    <w:rsid w:val="007233E3"/>
    <w:rsid w:val="007233F1"/>
    <w:rsid w:val="007234A7"/>
    <w:rsid w:val="00723ADE"/>
    <w:rsid w:val="00723AEB"/>
    <w:rsid w:val="00723B1C"/>
    <w:rsid w:val="00723CD8"/>
    <w:rsid w:val="00724923"/>
    <w:rsid w:val="007249B9"/>
    <w:rsid w:val="007253F1"/>
    <w:rsid w:val="00725565"/>
    <w:rsid w:val="00725605"/>
    <w:rsid w:val="00725B74"/>
    <w:rsid w:val="00725C71"/>
    <w:rsid w:val="00726532"/>
    <w:rsid w:val="00726811"/>
    <w:rsid w:val="007269B8"/>
    <w:rsid w:val="00726BCB"/>
    <w:rsid w:val="00726FC1"/>
    <w:rsid w:val="007272BB"/>
    <w:rsid w:val="007278C9"/>
    <w:rsid w:val="00727D14"/>
    <w:rsid w:val="0073017A"/>
    <w:rsid w:val="0073050A"/>
    <w:rsid w:val="00730618"/>
    <w:rsid w:val="007306F9"/>
    <w:rsid w:val="00730D0A"/>
    <w:rsid w:val="0073133B"/>
    <w:rsid w:val="00731E84"/>
    <w:rsid w:val="00731F12"/>
    <w:rsid w:val="00732B9D"/>
    <w:rsid w:val="00733001"/>
    <w:rsid w:val="007331A8"/>
    <w:rsid w:val="00733801"/>
    <w:rsid w:val="00733B3E"/>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6B"/>
    <w:rsid w:val="007375F7"/>
    <w:rsid w:val="0073762D"/>
    <w:rsid w:val="007376A4"/>
    <w:rsid w:val="00737CA0"/>
    <w:rsid w:val="00740225"/>
    <w:rsid w:val="00740274"/>
    <w:rsid w:val="007407E2"/>
    <w:rsid w:val="00741130"/>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77DD"/>
    <w:rsid w:val="00747B1C"/>
    <w:rsid w:val="00747C69"/>
    <w:rsid w:val="00747D4B"/>
    <w:rsid w:val="00750180"/>
    <w:rsid w:val="00750E88"/>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49E"/>
    <w:rsid w:val="00764529"/>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DE1"/>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6A0"/>
    <w:rsid w:val="007909BB"/>
    <w:rsid w:val="00791BC2"/>
    <w:rsid w:val="00791CCF"/>
    <w:rsid w:val="00791FFA"/>
    <w:rsid w:val="00792716"/>
    <w:rsid w:val="00792C4F"/>
    <w:rsid w:val="0079300F"/>
    <w:rsid w:val="007934BE"/>
    <w:rsid w:val="0079364A"/>
    <w:rsid w:val="00793B2E"/>
    <w:rsid w:val="00793C10"/>
    <w:rsid w:val="00793D92"/>
    <w:rsid w:val="0079426B"/>
    <w:rsid w:val="00794944"/>
    <w:rsid w:val="00794AFD"/>
    <w:rsid w:val="00794D5E"/>
    <w:rsid w:val="00795A14"/>
    <w:rsid w:val="00795B99"/>
    <w:rsid w:val="00795D3E"/>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B7C"/>
    <w:rsid w:val="007A3C2F"/>
    <w:rsid w:val="007A3F22"/>
    <w:rsid w:val="007A439B"/>
    <w:rsid w:val="007A451D"/>
    <w:rsid w:val="007A4561"/>
    <w:rsid w:val="007A51CD"/>
    <w:rsid w:val="007A53FD"/>
    <w:rsid w:val="007A617F"/>
    <w:rsid w:val="007A6368"/>
    <w:rsid w:val="007A662C"/>
    <w:rsid w:val="007A673A"/>
    <w:rsid w:val="007A6AF0"/>
    <w:rsid w:val="007A6C67"/>
    <w:rsid w:val="007A6D6B"/>
    <w:rsid w:val="007A7057"/>
    <w:rsid w:val="007A7250"/>
    <w:rsid w:val="007A7771"/>
    <w:rsid w:val="007A77D2"/>
    <w:rsid w:val="007A78A1"/>
    <w:rsid w:val="007A7995"/>
    <w:rsid w:val="007A7A8F"/>
    <w:rsid w:val="007A7AB1"/>
    <w:rsid w:val="007B0318"/>
    <w:rsid w:val="007B0B0D"/>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C2A"/>
    <w:rsid w:val="007B3FD8"/>
    <w:rsid w:val="007B44A8"/>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6EE"/>
    <w:rsid w:val="007C387B"/>
    <w:rsid w:val="007C39DD"/>
    <w:rsid w:val="007C3E80"/>
    <w:rsid w:val="007C40AB"/>
    <w:rsid w:val="007C451B"/>
    <w:rsid w:val="007C4734"/>
    <w:rsid w:val="007C4AE3"/>
    <w:rsid w:val="007C4DDD"/>
    <w:rsid w:val="007C506A"/>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71D"/>
    <w:rsid w:val="007E5C3C"/>
    <w:rsid w:val="007E5CCB"/>
    <w:rsid w:val="007E5D8F"/>
    <w:rsid w:val="007E61FE"/>
    <w:rsid w:val="007E63CC"/>
    <w:rsid w:val="007E6DF2"/>
    <w:rsid w:val="007E71CC"/>
    <w:rsid w:val="007E7237"/>
    <w:rsid w:val="007E740D"/>
    <w:rsid w:val="007E7505"/>
    <w:rsid w:val="007E7762"/>
    <w:rsid w:val="007E794E"/>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648"/>
    <w:rsid w:val="007F573B"/>
    <w:rsid w:val="007F57C0"/>
    <w:rsid w:val="007F5902"/>
    <w:rsid w:val="007F5C5D"/>
    <w:rsid w:val="007F5F0F"/>
    <w:rsid w:val="007F6519"/>
    <w:rsid w:val="007F66E7"/>
    <w:rsid w:val="007F6919"/>
    <w:rsid w:val="007F757A"/>
    <w:rsid w:val="007F763B"/>
    <w:rsid w:val="007F7A6C"/>
    <w:rsid w:val="007F7E21"/>
    <w:rsid w:val="008001AA"/>
    <w:rsid w:val="0080070F"/>
    <w:rsid w:val="00800A4F"/>
    <w:rsid w:val="00800A63"/>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5E9"/>
    <w:rsid w:val="00804604"/>
    <w:rsid w:val="0080487E"/>
    <w:rsid w:val="00804EDA"/>
    <w:rsid w:val="00805310"/>
    <w:rsid w:val="00805359"/>
    <w:rsid w:val="00805395"/>
    <w:rsid w:val="008056CA"/>
    <w:rsid w:val="00805E54"/>
    <w:rsid w:val="0080607F"/>
    <w:rsid w:val="0080618F"/>
    <w:rsid w:val="008065BF"/>
    <w:rsid w:val="00806B2F"/>
    <w:rsid w:val="00807180"/>
    <w:rsid w:val="00807B41"/>
    <w:rsid w:val="008102F2"/>
    <w:rsid w:val="008105BF"/>
    <w:rsid w:val="00810815"/>
    <w:rsid w:val="00810A00"/>
    <w:rsid w:val="00810D10"/>
    <w:rsid w:val="00811443"/>
    <w:rsid w:val="0081166A"/>
    <w:rsid w:val="00811746"/>
    <w:rsid w:val="0081185F"/>
    <w:rsid w:val="00811EFE"/>
    <w:rsid w:val="00811F47"/>
    <w:rsid w:val="00812044"/>
    <w:rsid w:val="00812102"/>
    <w:rsid w:val="00812440"/>
    <w:rsid w:val="00812CE8"/>
    <w:rsid w:val="00812D59"/>
    <w:rsid w:val="00812D74"/>
    <w:rsid w:val="008132BE"/>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172DE"/>
    <w:rsid w:val="00820076"/>
    <w:rsid w:val="00820AB6"/>
    <w:rsid w:val="00820EC0"/>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354"/>
    <w:rsid w:val="008309F6"/>
    <w:rsid w:val="00830B80"/>
    <w:rsid w:val="00830BEE"/>
    <w:rsid w:val="0083133F"/>
    <w:rsid w:val="008314B9"/>
    <w:rsid w:val="0083190A"/>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406"/>
    <w:rsid w:val="008367F0"/>
    <w:rsid w:val="00836C89"/>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BA0"/>
    <w:rsid w:val="00846BB1"/>
    <w:rsid w:val="00846F21"/>
    <w:rsid w:val="00847E19"/>
    <w:rsid w:val="00850497"/>
    <w:rsid w:val="00850D9A"/>
    <w:rsid w:val="00851027"/>
    <w:rsid w:val="0085147B"/>
    <w:rsid w:val="008514F0"/>
    <w:rsid w:val="008518E8"/>
    <w:rsid w:val="008519C0"/>
    <w:rsid w:val="00852009"/>
    <w:rsid w:val="008520B6"/>
    <w:rsid w:val="00852168"/>
    <w:rsid w:val="00852201"/>
    <w:rsid w:val="00852294"/>
    <w:rsid w:val="008527CF"/>
    <w:rsid w:val="00852995"/>
    <w:rsid w:val="00852C7E"/>
    <w:rsid w:val="008534A7"/>
    <w:rsid w:val="0085363A"/>
    <w:rsid w:val="00853860"/>
    <w:rsid w:val="00853A93"/>
    <w:rsid w:val="008543BA"/>
    <w:rsid w:val="00854AF0"/>
    <w:rsid w:val="00854C1A"/>
    <w:rsid w:val="00854D10"/>
    <w:rsid w:val="008550C8"/>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677"/>
    <w:rsid w:val="008618D2"/>
    <w:rsid w:val="0086195F"/>
    <w:rsid w:val="00861D75"/>
    <w:rsid w:val="00861F8A"/>
    <w:rsid w:val="008627CC"/>
    <w:rsid w:val="0086333A"/>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04E"/>
    <w:rsid w:val="0088548D"/>
    <w:rsid w:val="008854A4"/>
    <w:rsid w:val="00885D1F"/>
    <w:rsid w:val="00886040"/>
    <w:rsid w:val="00886637"/>
    <w:rsid w:val="00886894"/>
    <w:rsid w:val="00886F66"/>
    <w:rsid w:val="00887056"/>
    <w:rsid w:val="008870B0"/>
    <w:rsid w:val="00887615"/>
    <w:rsid w:val="00887733"/>
    <w:rsid w:val="0088779B"/>
    <w:rsid w:val="008877E6"/>
    <w:rsid w:val="00887969"/>
    <w:rsid w:val="00887B5E"/>
    <w:rsid w:val="00887F24"/>
    <w:rsid w:val="00890315"/>
    <w:rsid w:val="00890316"/>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6EF"/>
    <w:rsid w:val="008948DB"/>
    <w:rsid w:val="008948E9"/>
    <w:rsid w:val="00894A26"/>
    <w:rsid w:val="00894A7F"/>
    <w:rsid w:val="00894ADB"/>
    <w:rsid w:val="008956CD"/>
    <w:rsid w:val="00895F4B"/>
    <w:rsid w:val="00895F8E"/>
    <w:rsid w:val="00896279"/>
    <w:rsid w:val="008965DF"/>
    <w:rsid w:val="0089660D"/>
    <w:rsid w:val="008966A0"/>
    <w:rsid w:val="0089670A"/>
    <w:rsid w:val="00896948"/>
    <w:rsid w:val="00896CE6"/>
    <w:rsid w:val="00896EB3"/>
    <w:rsid w:val="00896F7C"/>
    <w:rsid w:val="008970D5"/>
    <w:rsid w:val="00897259"/>
    <w:rsid w:val="008977FB"/>
    <w:rsid w:val="00897AAA"/>
    <w:rsid w:val="00897DB4"/>
    <w:rsid w:val="008A016B"/>
    <w:rsid w:val="008A0210"/>
    <w:rsid w:val="008A054E"/>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C8F"/>
    <w:rsid w:val="008B000B"/>
    <w:rsid w:val="008B01EE"/>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493"/>
    <w:rsid w:val="008D2850"/>
    <w:rsid w:val="008D294B"/>
    <w:rsid w:val="008D2A1E"/>
    <w:rsid w:val="008D2BF7"/>
    <w:rsid w:val="008D2D40"/>
    <w:rsid w:val="008D2E1E"/>
    <w:rsid w:val="008D2FD7"/>
    <w:rsid w:val="008D2FFD"/>
    <w:rsid w:val="008D32A8"/>
    <w:rsid w:val="008D39C8"/>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757"/>
    <w:rsid w:val="008D67B6"/>
    <w:rsid w:val="008D6CDC"/>
    <w:rsid w:val="008D6D7B"/>
    <w:rsid w:val="008D6FA2"/>
    <w:rsid w:val="008D713B"/>
    <w:rsid w:val="008D71ED"/>
    <w:rsid w:val="008D755E"/>
    <w:rsid w:val="008D75A0"/>
    <w:rsid w:val="008E035F"/>
    <w:rsid w:val="008E0674"/>
    <w:rsid w:val="008E0EA5"/>
    <w:rsid w:val="008E15EF"/>
    <w:rsid w:val="008E1938"/>
    <w:rsid w:val="008E1B93"/>
    <w:rsid w:val="008E240A"/>
    <w:rsid w:val="008E2412"/>
    <w:rsid w:val="008E2A22"/>
    <w:rsid w:val="008E2DFE"/>
    <w:rsid w:val="008E3881"/>
    <w:rsid w:val="008E3F21"/>
    <w:rsid w:val="008E4155"/>
    <w:rsid w:val="008E43A2"/>
    <w:rsid w:val="008E4795"/>
    <w:rsid w:val="008E4DB0"/>
    <w:rsid w:val="008E6B4C"/>
    <w:rsid w:val="008E7358"/>
    <w:rsid w:val="008E7772"/>
    <w:rsid w:val="008F01F4"/>
    <w:rsid w:val="008F0505"/>
    <w:rsid w:val="008F0635"/>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2EA"/>
    <w:rsid w:val="009025A5"/>
    <w:rsid w:val="00902898"/>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BB"/>
    <w:rsid w:val="00906FE1"/>
    <w:rsid w:val="009072FB"/>
    <w:rsid w:val="0090765A"/>
    <w:rsid w:val="00907771"/>
    <w:rsid w:val="00907801"/>
    <w:rsid w:val="00907B4C"/>
    <w:rsid w:val="00907D7B"/>
    <w:rsid w:val="0091038E"/>
    <w:rsid w:val="009104FF"/>
    <w:rsid w:val="0091068C"/>
    <w:rsid w:val="009107D7"/>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7056"/>
    <w:rsid w:val="009272C2"/>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CE6"/>
    <w:rsid w:val="00953D15"/>
    <w:rsid w:val="00953F7D"/>
    <w:rsid w:val="0095510F"/>
    <w:rsid w:val="0095551C"/>
    <w:rsid w:val="00955CF5"/>
    <w:rsid w:val="009563F5"/>
    <w:rsid w:val="00956580"/>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BF9"/>
    <w:rsid w:val="00964C99"/>
    <w:rsid w:val="00964FB2"/>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457"/>
    <w:rsid w:val="009728B4"/>
    <w:rsid w:val="00972F6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8EE"/>
    <w:rsid w:val="00977E6A"/>
    <w:rsid w:val="00977EFF"/>
    <w:rsid w:val="009805FB"/>
    <w:rsid w:val="00980666"/>
    <w:rsid w:val="00980A46"/>
    <w:rsid w:val="00980FD7"/>
    <w:rsid w:val="0098137C"/>
    <w:rsid w:val="00981AB0"/>
    <w:rsid w:val="00981CDF"/>
    <w:rsid w:val="0098234C"/>
    <w:rsid w:val="009823EC"/>
    <w:rsid w:val="0098246E"/>
    <w:rsid w:val="00982863"/>
    <w:rsid w:val="00982D8D"/>
    <w:rsid w:val="0098325F"/>
    <w:rsid w:val="0098351A"/>
    <w:rsid w:val="009838D3"/>
    <w:rsid w:val="00983F31"/>
    <w:rsid w:val="00984225"/>
    <w:rsid w:val="009844EC"/>
    <w:rsid w:val="0098486F"/>
    <w:rsid w:val="00984BEE"/>
    <w:rsid w:val="009856BD"/>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3118"/>
    <w:rsid w:val="009A31E3"/>
    <w:rsid w:val="009A33B5"/>
    <w:rsid w:val="009A36E0"/>
    <w:rsid w:val="009A3B4A"/>
    <w:rsid w:val="009A3C65"/>
    <w:rsid w:val="009A3D3A"/>
    <w:rsid w:val="009A435D"/>
    <w:rsid w:val="009A440C"/>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124C"/>
    <w:rsid w:val="009B1424"/>
    <w:rsid w:val="009B1555"/>
    <w:rsid w:val="009B15CB"/>
    <w:rsid w:val="009B2845"/>
    <w:rsid w:val="009B30C7"/>
    <w:rsid w:val="009B38FC"/>
    <w:rsid w:val="009B3AA3"/>
    <w:rsid w:val="009B3AC3"/>
    <w:rsid w:val="009B3F9B"/>
    <w:rsid w:val="009B4767"/>
    <w:rsid w:val="009B4A42"/>
    <w:rsid w:val="009B4F73"/>
    <w:rsid w:val="009B52EA"/>
    <w:rsid w:val="009B547B"/>
    <w:rsid w:val="009B5C8C"/>
    <w:rsid w:val="009B5FB4"/>
    <w:rsid w:val="009B6259"/>
    <w:rsid w:val="009B6409"/>
    <w:rsid w:val="009B69BD"/>
    <w:rsid w:val="009B6E26"/>
    <w:rsid w:val="009B6FF9"/>
    <w:rsid w:val="009B740C"/>
    <w:rsid w:val="009B756B"/>
    <w:rsid w:val="009B75B5"/>
    <w:rsid w:val="009B76CE"/>
    <w:rsid w:val="009B7747"/>
    <w:rsid w:val="009B7765"/>
    <w:rsid w:val="009B7B8D"/>
    <w:rsid w:val="009B7DB4"/>
    <w:rsid w:val="009C060A"/>
    <w:rsid w:val="009C0833"/>
    <w:rsid w:val="009C112C"/>
    <w:rsid w:val="009C12F2"/>
    <w:rsid w:val="009C1758"/>
    <w:rsid w:val="009C1D09"/>
    <w:rsid w:val="009C1EBD"/>
    <w:rsid w:val="009C246A"/>
    <w:rsid w:val="009C255E"/>
    <w:rsid w:val="009C2EFF"/>
    <w:rsid w:val="009C3162"/>
    <w:rsid w:val="009C321C"/>
    <w:rsid w:val="009C36D1"/>
    <w:rsid w:val="009C3703"/>
    <w:rsid w:val="009C3711"/>
    <w:rsid w:val="009C3A1F"/>
    <w:rsid w:val="009C561C"/>
    <w:rsid w:val="009C5AEE"/>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839"/>
    <w:rsid w:val="009D4941"/>
    <w:rsid w:val="009D4E37"/>
    <w:rsid w:val="009D54DA"/>
    <w:rsid w:val="009D5937"/>
    <w:rsid w:val="009D5EB0"/>
    <w:rsid w:val="009D6554"/>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34A"/>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D17"/>
    <w:rsid w:val="009F1F04"/>
    <w:rsid w:val="009F2635"/>
    <w:rsid w:val="009F2709"/>
    <w:rsid w:val="009F2D8A"/>
    <w:rsid w:val="009F3023"/>
    <w:rsid w:val="009F3EB8"/>
    <w:rsid w:val="009F3F2A"/>
    <w:rsid w:val="009F40B2"/>
    <w:rsid w:val="009F462A"/>
    <w:rsid w:val="009F484C"/>
    <w:rsid w:val="009F500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D42"/>
    <w:rsid w:val="00A00DAE"/>
    <w:rsid w:val="00A01363"/>
    <w:rsid w:val="00A0220E"/>
    <w:rsid w:val="00A0241F"/>
    <w:rsid w:val="00A0275A"/>
    <w:rsid w:val="00A02813"/>
    <w:rsid w:val="00A02B68"/>
    <w:rsid w:val="00A02C62"/>
    <w:rsid w:val="00A02CB9"/>
    <w:rsid w:val="00A03631"/>
    <w:rsid w:val="00A03704"/>
    <w:rsid w:val="00A038EC"/>
    <w:rsid w:val="00A03E9F"/>
    <w:rsid w:val="00A03FB9"/>
    <w:rsid w:val="00A041F9"/>
    <w:rsid w:val="00A04CDB"/>
    <w:rsid w:val="00A04CE8"/>
    <w:rsid w:val="00A04F25"/>
    <w:rsid w:val="00A053E2"/>
    <w:rsid w:val="00A056EB"/>
    <w:rsid w:val="00A0577F"/>
    <w:rsid w:val="00A05952"/>
    <w:rsid w:val="00A05C49"/>
    <w:rsid w:val="00A05CFD"/>
    <w:rsid w:val="00A05E34"/>
    <w:rsid w:val="00A05E62"/>
    <w:rsid w:val="00A0616A"/>
    <w:rsid w:val="00A061A5"/>
    <w:rsid w:val="00A065A5"/>
    <w:rsid w:val="00A06725"/>
    <w:rsid w:val="00A07084"/>
    <w:rsid w:val="00A07097"/>
    <w:rsid w:val="00A07294"/>
    <w:rsid w:val="00A073F1"/>
    <w:rsid w:val="00A07450"/>
    <w:rsid w:val="00A0758F"/>
    <w:rsid w:val="00A07B8A"/>
    <w:rsid w:val="00A10838"/>
    <w:rsid w:val="00A10BAA"/>
    <w:rsid w:val="00A10D97"/>
    <w:rsid w:val="00A11556"/>
    <w:rsid w:val="00A11609"/>
    <w:rsid w:val="00A1179B"/>
    <w:rsid w:val="00A11A48"/>
    <w:rsid w:val="00A11DB7"/>
    <w:rsid w:val="00A12129"/>
    <w:rsid w:val="00A123C4"/>
    <w:rsid w:val="00A125C8"/>
    <w:rsid w:val="00A127F3"/>
    <w:rsid w:val="00A12F76"/>
    <w:rsid w:val="00A130AE"/>
    <w:rsid w:val="00A131BE"/>
    <w:rsid w:val="00A13455"/>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90"/>
    <w:rsid w:val="00A268FC"/>
    <w:rsid w:val="00A26951"/>
    <w:rsid w:val="00A26CC9"/>
    <w:rsid w:val="00A27157"/>
    <w:rsid w:val="00A27C3C"/>
    <w:rsid w:val="00A27F07"/>
    <w:rsid w:val="00A27F2B"/>
    <w:rsid w:val="00A302F5"/>
    <w:rsid w:val="00A3032E"/>
    <w:rsid w:val="00A304A6"/>
    <w:rsid w:val="00A30617"/>
    <w:rsid w:val="00A30628"/>
    <w:rsid w:val="00A3098C"/>
    <w:rsid w:val="00A30CD4"/>
    <w:rsid w:val="00A30D07"/>
    <w:rsid w:val="00A31DC9"/>
    <w:rsid w:val="00A31F39"/>
    <w:rsid w:val="00A31FEF"/>
    <w:rsid w:val="00A3209C"/>
    <w:rsid w:val="00A3211D"/>
    <w:rsid w:val="00A32263"/>
    <w:rsid w:val="00A32272"/>
    <w:rsid w:val="00A32613"/>
    <w:rsid w:val="00A3294F"/>
    <w:rsid w:val="00A32FD2"/>
    <w:rsid w:val="00A33201"/>
    <w:rsid w:val="00A3389F"/>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A86"/>
    <w:rsid w:val="00A41DBA"/>
    <w:rsid w:val="00A430BC"/>
    <w:rsid w:val="00A43282"/>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4B1"/>
    <w:rsid w:val="00A51C9D"/>
    <w:rsid w:val="00A51F67"/>
    <w:rsid w:val="00A52126"/>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9FB"/>
    <w:rsid w:val="00A56D9E"/>
    <w:rsid w:val="00A57307"/>
    <w:rsid w:val="00A57439"/>
    <w:rsid w:val="00A57DC4"/>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C65"/>
    <w:rsid w:val="00A74016"/>
    <w:rsid w:val="00A745A6"/>
    <w:rsid w:val="00A74681"/>
    <w:rsid w:val="00A749D2"/>
    <w:rsid w:val="00A74A66"/>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70C"/>
    <w:rsid w:val="00A82BD3"/>
    <w:rsid w:val="00A82EEF"/>
    <w:rsid w:val="00A83067"/>
    <w:rsid w:val="00A831EE"/>
    <w:rsid w:val="00A834D0"/>
    <w:rsid w:val="00A83E9A"/>
    <w:rsid w:val="00A83F79"/>
    <w:rsid w:val="00A843C7"/>
    <w:rsid w:val="00A844C4"/>
    <w:rsid w:val="00A84AEA"/>
    <w:rsid w:val="00A84B59"/>
    <w:rsid w:val="00A85082"/>
    <w:rsid w:val="00A85164"/>
    <w:rsid w:val="00A854AE"/>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A02BB"/>
    <w:rsid w:val="00AA0513"/>
    <w:rsid w:val="00AA0ED2"/>
    <w:rsid w:val="00AA0F0F"/>
    <w:rsid w:val="00AA1E35"/>
    <w:rsid w:val="00AA2498"/>
    <w:rsid w:val="00AA28B0"/>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D11"/>
    <w:rsid w:val="00AB4047"/>
    <w:rsid w:val="00AB442C"/>
    <w:rsid w:val="00AB4576"/>
    <w:rsid w:val="00AB45B9"/>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9AB"/>
    <w:rsid w:val="00AC2C89"/>
    <w:rsid w:val="00AC2E4C"/>
    <w:rsid w:val="00AC2E92"/>
    <w:rsid w:val="00AC31B3"/>
    <w:rsid w:val="00AC33C7"/>
    <w:rsid w:val="00AC388A"/>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C8D"/>
    <w:rsid w:val="00AD4C95"/>
    <w:rsid w:val="00AD4DD3"/>
    <w:rsid w:val="00AD5A60"/>
    <w:rsid w:val="00AD5EBE"/>
    <w:rsid w:val="00AD6151"/>
    <w:rsid w:val="00AD6990"/>
    <w:rsid w:val="00AD6A83"/>
    <w:rsid w:val="00AD6F85"/>
    <w:rsid w:val="00AD6FB5"/>
    <w:rsid w:val="00AD747F"/>
    <w:rsid w:val="00AD76D7"/>
    <w:rsid w:val="00AE036D"/>
    <w:rsid w:val="00AE0A69"/>
    <w:rsid w:val="00AE0D7A"/>
    <w:rsid w:val="00AE14C6"/>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729F"/>
    <w:rsid w:val="00AE74B4"/>
    <w:rsid w:val="00AE7A2D"/>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381D"/>
    <w:rsid w:val="00AF4C28"/>
    <w:rsid w:val="00AF5033"/>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7140"/>
    <w:rsid w:val="00B0768F"/>
    <w:rsid w:val="00B07FBB"/>
    <w:rsid w:val="00B10F80"/>
    <w:rsid w:val="00B112D6"/>
    <w:rsid w:val="00B113DB"/>
    <w:rsid w:val="00B115D0"/>
    <w:rsid w:val="00B1195F"/>
    <w:rsid w:val="00B12033"/>
    <w:rsid w:val="00B123B4"/>
    <w:rsid w:val="00B132C4"/>
    <w:rsid w:val="00B135E1"/>
    <w:rsid w:val="00B13607"/>
    <w:rsid w:val="00B13753"/>
    <w:rsid w:val="00B13926"/>
    <w:rsid w:val="00B13A9D"/>
    <w:rsid w:val="00B14391"/>
    <w:rsid w:val="00B147CA"/>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1084"/>
    <w:rsid w:val="00B2235D"/>
    <w:rsid w:val="00B223E8"/>
    <w:rsid w:val="00B2275C"/>
    <w:rsid w:val="00B227DE"/>
    <w:rsid w:val="00B232B6"/>
    <w:rsid w:val="00B2337D"/>
    <w:rsid w:val="00B23907"/>
    <w:rsid w:val="00B2393C"/>
    <w:rsid w:val="00B24262"/>
    <w:rsid w:val="00B24AB3"/>
    <w:rsid w:val="00B24D3D"/>
    <w:rsid w:val="00B24E65"/>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3D"/>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63"/>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656"/>
    <w:rsid w:val="00B54CE2"/>
    <w:rsid w:val="00B54CF2"/>
    <w:rsid w:val="00B54D55"/>
    <w:rsid w:val="00B5502B"/>
    <w:rsid w:val="00B55328"/>
    <w:rsid w:val="00B5562F"/>
    <w:rsid w:val="00B5564B"/>
    <w:rsid w:val="00B556D4"/>
    <w:rsid w:val="00B556E0"/>
    <w:rsid w:val="00B55E2A"/>
    <w:rsid w:val="00B55EF7"/>
    <w:rsid w:val="00B5624A"/>
    <w:rsid w:val="00B56799"/>
    <w:rsid w:val="00B56C10"/>
    <w:rsid w:val="00B57367"/>
    <w:rsid w:val="00B57763"/>
    <w:rsid w:val="00B57A54"/>
    <w:rsid w:val="00B57E19"/>
    <w:rsid w:val="00B60458"/>
    <w:rsid w:val="00B6048F"/>
    <w:rsid w:val="00B60573"/>
    <w:rsid w:val="00B60E05"/>
    <w:rsid w:val="00B60FC8"/>
    <w:rsid w:val="00B610D2"/>
    <w:rsid w:val="00B620F8"/>
    <w:rsid w:val="00B62207"/>
    <w:rsid w:val="00B622AC"/>
    <w:rsid w:val="00B62A97"/>
    <w:rsid w:val="00B62BF5"/>
    <w:rsid w:val="00B62C77"/>
    <w:rsid w:val="00B63513"/>
    <w:rsid w:val="00B63919"/>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4D9"/>
    <w:rsid w:val="00B728D3"/>
    <w:rsid w:val="00B72D52"/>
    <w:rsid w:val="00B7330C"/>
    <w:rsid w:val="00B73461"/>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424"/>
    <w:rsid w:val="00B957DD"/>
    <w:rsid w:val="00B95B99"/>
    <w:rsid w:val="00B96095"/>
    <w:rsid w:val="00B96B85"/>
    <w:rsid w:val="00B96EC2"/>
    <w:rsid w:val="00B974F4"/>
    <w:rsid w:val="00B975A4"/>
    <w:rsid w:val="00B97A75"/>
    <w:rsid w:val="00B97EBD"/>
    <w:rsid w:val="00BA03D1"/>
    <w:rsid w:val="00BA05CF"/>
    <w:rsid w:val="00BA083D"/>
    <w:rsid w:val="00BA091A"/>
    <w:rsid w:val="00BA0C4D"/>
    <w:rsid w:val="00BA0D8F"/>
    <w:rsid w:val="00BA183C"/>
    <w:rsid w:val="00BA1C59"/>
    <w:rsid w:val="00BA1F45"/>
    <w:rsid w:val="00BA1F97"/>
    <w:rsid w:val="00BA249F"/>
    <w:rsid w:val="00BA2EC2"/>
    <w:rsid w:val="00BA3176"/>
    <w:rsid w:val="00BA31D2"/>
    <w:rsid w:val="00BA3910"/>
    <w:rsid w:val="00BA393A"/>
    <w:rsid w:val="00BA3F26"/>
    <w:rsid w:val="00BA455D"/>
    <w:rsid w:val="00BA481B"/>
    <w:rsid w:val="00BA485B"/>
    <w:rsid w:val="00BA486B"/>
    <w:rsid w:val="00BA4956"/>
    <w:rsid w:val="00BA4A42"/>
    <w:rsid w:val="00BA501C"/>
    <w:rsid w:val="00BA52D2"/>
    <w:rsid w:val="00BA535B"/>
    <w:rsid w:val="00BA5435"/>
    <w:rsid w:val="00BA58C6"/>
    <w:rsid w:val="00BA5C19"/>
    <w:rsid w:val="00BA5D6A"/>
    <w:rsid w:val="00BA6165"/>
    <w:rsid w:val="00BA696D"/>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B1"/>
    <w:rsid w:val="00BB1FB0"/>
    <w:rsid w:val="00BB27B9"/>
    <w:rsid w:val="00BB29AB"/>
    <w:rsid w:val="00BB35CB"/>
    <w:rsid w:val="00BB35DA"/>
    <w:rsid w:val="00BB373C"/>
    <w:rsid w:val="00BB38AE"/>
    <w:rsid w:val="00BB3E3F"/>
    <w:rsid w:val="00BB4063"/>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1FF0"/>
    <w:rsid w:val="00BC2280"/>
    <w:rsid w:val="00BC2584"/>
    <w:rsid w:val="00BC262E"/>
    <w:rsid w:val="00BC30DB"/>
    <w:rsid w:val="00BC353E"/>
    <w:rsid w:val="00BC3B5D"/>
    <w:rsid w:val="00BC3C95"/>
    <w:rsid w:val="00BC451B"/>
    <w:rsid w:val="00BC457C"/>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169"/>
    <w:rsid w:val="00BF1283"/>
    <w:rsid w:val="00BF1666"/>
    <w:rsid w:val="00BF1B6F"/>
    <w:rsid w:val="00BF1D21"/>
    <w:rsid w:val="00BF1D69"/>
    <w:rsid w:val="00BF1DFE"/>
    <w:rsid w:val="00BF2123"/>
    <w:rsid w:val="00BF22ED"/>
    <w:rsid w:val="00BF2372"/>
    <w:rsid w:val="00BF26D2"/>
    <w:rsid w:val="00BF2C98"/>
    <w:rsid w:val="00BF2DA6"/>
    <w:rsid w:val="00BF2FB3"/>
    <w:rsid w:val="00BF334F"/>
    <w:rsid w:val="00BF33F5"/>
    <w:rsid w:val="00BF3618"/>
    <w:rsid w:val="00BF3B83"/>
    <w:rsid w:val="00BF3CF8"/>
    <w:rsid w:val="00BF42BB"/>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335"/>
    <w:rsid w:val="00BF7E7F"/>
    <w:rsid w:val="00C0008E"/>
    <w:rsid w:val="00C008EC"/>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E10"/>
    <w:rsid w:val="00C041A1"/>
    <w:rsid w:val="00C0467E"/>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86B"/>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BE1"/>
    <w:rsid w:val="00C20D62"/>
    <w:rsid w:val="00C20E85"/>
    <w:rsid w:val="00C2168F"/>
    <w:rsid w:val="00C21A04"/>
    <w:rsid w:val="00C21C25"/>
    <w:rsid w:val="00C22059"/>
    <w:rsid w:val="00C221CE"/>
    <w:rsid w:val="00C22567"/>
    <w:rsid w:val="00C225DC"/>
    <w:rsid w:val="00C22925"/>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679A"/>
    <w:rsid w:val="00C276D1"/>
    <w:rsid w:val="00C2799A"/>
    <w:rsid w:val="00C30029"/>
    <w:rsid w:val="00C3098B"/>
    <w:rsid w:val="00C309E5"/>
    <w:rsid w:val="00C30E18"/>
    <w:rsid w:val="00C31636"/>
    <w:rsid w:val="00C32332"/>
    <w:rsid w:val="00C32EB2"/>
    <w:rsid w:val="00C32F49"/>
    <w:rsid w:val="00C33548"/>
    <w:rsid w:val="00C3361D"/>
    <w:rsid w:val="00C336E6"/>
    <w:rsid w:val="00C33B1D"/>
    <w:rsid w:val="00C33B65"/>
    <w:rsid w:val="00C33BC2"/>
    <w:rsid w:val="00C33BD6"/>
    <w:rsid w:val="00C33C2F"/>
    <w:rsid w:val="00C33DFA"/>
    <w:rsid w:val="00C35290"/>
    <w:rsid w:val="00C35B74"/>
    <w:rsid w:val="00C35B84"/>
    <w:rsid w:val="00C35CED"/>
    <w:rsid w:val="00C35FC9"/>
    <w:rsid w:val="00C35FF8"/>
    <w:rsid w:val="00C365E0"/>
    <w:rsid w:val="00C36CA1"/>
    <w:rsid w:val="00C374FF"/>
    <w:rsid w:val="00C37710"/>
    <w:rsid w:val="00C378CA"/>
    <w:rsid w:val="00C37B8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5EB2"/>
    <w:rsid w:val="00C460A7"/>
    <w:rsid w:val="00C46383"/>
    <w:rsid w:val="00C46581"/>
    <w:rsid w:val="00C4665E"/>
    <w:rsid w:val="00C46689"/>
    <w:rsid w:val="00C46988"/>
    <w:rsid w:val="00C46EB1"/>
    <w:rsid w:val="00C47083"/>
    <w:rsid w:val="00C47CAF"/>
    <w:rsid w:val="00C47D92"/>
    <w:rsid w:val="00C50371"/>
    <w:rsid w:val="00C503D1"/>
    <w:rsid w:val="00C50737"/>
    <w:rsid w:val="00C51812"/>
    <w:rsid w:val="00C51876"/>
    <w:rsid w:val="00C51CA4"/>
    <w:rsid w:val="00C51F20"/>
    <w:rsid w:val="00C51F89"/>
    <w:rsid w:val="00C5262D"/>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80"/>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9C4"/>
    <w:rsid w:val="00C746F3"/>
    <w:rsid w:val="00C748EF"/>
    <w:rsid w:val="00C74BAD"/>
    <w:rsid w:val="00C74D4B"/>
    <w:rsid w:val="00C74E3E"/>
    <w:rsid w:val="00C74EAF"/>
    <w:rsid w:val="00C7542C"/>
    <w:rsid w:val="00C754C8"/>
    <w:rsid w:val="00C760B9"/>
    <w:rsid w:val="00C76125"/>
    <w:rsid w:val="00C76211"/>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304F"/>
    <w:rsid w:val="00C931A5"/>
    <w:rsid w:val="00C93232"/>
    <w:rsid w:val="00C936B2"/>
    <w:rsid w:val="00C93ACC"/>
    <w:rsid w:val="00C93D0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904"/>
    <w:rsid w:val="00CA5DED"/>
    <w:rsid w:val="00CA634D"/>
    <w:rsid w:val="00CA696F"/>
    <w:rsid w:val="00CA6D2B"/>
    <w:rsid w:val="00CA6ECA"/>
    <w:rsid w:val="00CA7A31"/>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3DE"/>
    <w:rsid w:val="00CB64A7"/>
    <w:rsid w:val="00CB6532"/>
    <w:rsid w:val="00CB68CB"/>
    <w:rsid w:val="00CB693A"/>
    <w:rsid w:val="00CB7176"/>
    <w:rsid w:val="00CB7476"/>
    <w:rsid w:val="00CB7901"/>
    <w:rsid w:val="00CB7CD4"/>
    <w:rsid w:val="00CB7D3C"/>
    <w:rsid w:val="00CC0299"/>
    <w:rsid w:val="00CC07C2"/>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12B"/>
    <w:rsid w:val="00CC65C1"/>
    <w:rsid w:val="00CC6915"/>
    <w:rsid w:val="00CC6949"/>
    <w:rsid w:val="00CC69F1"/>
    <w:rsid w:val="00CC6F2D"/>
    <w:rsid w:val="00CC7D70"/>
    <w:rsid w:val="00CD008E"/>
    <w:rsid w:val="00CD086E"/>
    <w:rsid w:val="00CD0C46"/>
    <w:rsid w:val="00CD1308"/>
    <w:rsid w:val="00CD1407"/>
    <w:rsid w:val="00CD21FB"/>
    <w:rsid w:val="00CD2658"/>
    <w:rsid w:val="00CD2681"/>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911"/>
    <w:rsid w:val="00CE1B1C"/>
    <w:rsid w:val="00CE1CDD"/>
    <w:rsid w:val="00CE223F"/>
    <w:rsid w:val="00CE2556"/>
    <w:rsid w:val="00CE2C30"/>
    <w:rsid w:val="00CE2F7D"/>
    <w:rsid w:val="00CE2FED"/>
    <w:rsid w:val="00CE3204"/>
    <w:rsid w:val="00CE3240"/>
    <w:rsid w:val="00CE3256"/>
    <w:rsid w:val="00CE3320"/>
    <w:rsid w:val="00CE3357"/>
    <w:rsid w:val="00CE37CB"/>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42D"/>
    <w:rsid w:val="00D040F9"/>
    <w:rsid w:val="00D0432F"/>
    <w:rsid w:val="00D04808"/>
    <w:rsid w:val="00D048F4"/>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702"/>
    <w:rsid w:val="00D25800"/>
    <w:rsid w:val="00D25A61"/>
    <w:rsid w:val="00D25B75"/>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5C6"/>
    <w:rsid w:val="00D3175F"/>
    <w:rsid w:val="00D3178B"/>
    <w:rsid w:val="00D31E32"/>
    <w:rsid w:val="00D321C7"/>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711"/>
    <w:rsid w:val="00D40C6B"/>
    <w:rsid w:val="00D40DFD"/>
    <w:rsid w:val="00D40F7F"/>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850"/>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FF1"/>
    <w:rsid w:val="00D5524F"/>
    <w:rsid w:val="00D55396"/>
    <w:rsid w:val="00D55BE7"/>
    <w:rsid w:val="00D561E3"/>
    <w:rsid w:val="00D56B42"/>
    <w:rsid w:val="00D573B8"/>
    <w:rsid w:val="00D57665"/>
    <w:rsid w:val="00D57930"/>
    <w:rsid w:val="00D57C7C"/>
    <w:rsid w:val="00D57F45"/>
    <w:rsid w:val="00D60159"/>
    <w:rsid w:val="00D602EE"/>
    <w:rsid w:val="00D604D3"/>
    <w:rsid w:val="00D606DA"/>
    <w:rsid w:val="00D60828"/>
    <w:rsid w:val="00D60C26"/>
    <w:rsid w:val="00D610C2"/>
    <w:rsid w:val="00D6133D"/>
    <w:rsid w:val="00D61379"/>
    <w:rsid w:val="00D6138C"/>
    <w:rsid w:val="00D616C2"/>
    <w:rsid w:val="00D61D46"/>
    <w:rsid w:val="00D62767"/>
    <w:rsid w:val="00D62CB7"/>
    <w:rsid w:val="00D62EF7"/>
    <w:rsid w:val="00D63455"/>
    <w:rsid w:val="00D634EC"/>
    <w:rsid w:val="00D638F0"/>
    <w:rsid w:val="00D645AB"/>
    <w:rsid w:val="00D646D1"/>
    <w:rsid w:val="00D65276"/>
    <w:rsid w:val="00D6564E"/>
    <w:rsid w:val="00D66160"/>
    <w:rsid w:val="00D66525"/>
    <w:rsid w:val="00D6694C"/>
    <w:rsid w:val="00D66A39"/>
    <w:rsid w:val="00D66AA4"/>
    <w:rsid w:val="00D66D29"/>
    <w:rsid w:val="00D66EFB"/>
    <w:rsid w:val="00D67263"/>
    <w:rsid w:val="00D67796"/>
    <w:rsid w:val="00D67901"/>
    <w:rsid w:val="00D679E5"/>
    <w:rsid w:val="00D67E07"/>
    <w:rsid w:val="00D67EAD"/>
    <w:rsid w:val="00D701F1"/>
    <w:rsid w:val="00D7025E"/>
    <w:rsid w:val="00D70276"/>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B79"/>
    <w:rsid w:val="00D80EB6"/>
    <w:rsid w:val="00D8100E"/>
    <w:rsid w:val="00D813A9"/>
    <w:rsid w:val="00D814DE"/>
    <w:rsid w:val="00D8158F"/>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EA5"/>
    <w:rsid w:val="00D8611C"/>
    <w:rsid w:val="00D861A1"/>
    <w:rsid w:val="00D86326"/>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F1"/>
    <w:rsid w:val="00D920F0"/>
    <w:rsid w:val="00D92182"/>
    <w:rsid w:val="00D92457"/>
    <w:rsid w:val="00D92537"/>
    <w:rsid w:val="00D926CF"/>
    <w:rsid w:val="00D92D3E"/>
    <w:rsid w:val="00D93112"/>
    <w:rsid w:val="00D934A6"/>
    <w:rsid w:val="00D937D1"/>
    <w:rsid w:val="00D9384D"/>
    <w:rsid w:val="00D939A0"/>
    <w:rsid w:val="00D939C5"/>
    <w:rsid w:val="00D945D4"/>
    <w:rsid w:val="00D9481E"/>
    <w:rsid w:val="00D94A70"/>
    <w:rsid w:val="00D9578F"/>
    <w:rsid w:val="00D957E2"/>
    <w:rsid w:val="00D95FB8"/>
    <w:rsid w:val="00D96F20"/>
    <w:rsid w:val="00D97972"/>
    <w:rsid w:val="00DA03DB"/>
    <w:rsid w:val="00DA05B6"/>
    <w:rsid w:val="00DA1047"/>
    <w:rsid w:val="00DA19A4"/>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D60"/>
    <w:rsid w:val="00DB74EF"/>
    <w:rsid w:val="00DB7798"/>
    <w:rsid w:val="00DB7992"/>
    <w:rsid w:val="00DB79F6"/>
    <w:rsid w:val="00DB7B23"/>
    <w:rsid w:val="00DB7B5E"/>
    <w:rsid w:val="00DC0066"/>
    <w:rsid w:val="00DC014F"/>
    <w:rsid w:val="00DC0321"/>
    <w:rsid w:val="00DC06B2"/>
    <w:rsid w:val="00DC07F9"/>
    <w:rsid w:val="00DC0B41"/>
    <w:rsid w:val="00DC0BB2"/>
    <w:rsid w:val="00DC1142"/>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38E"/>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B4"/>
    <w:rsid w:val="00DF440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913"/>
    <w:rsid w:val="00E10D6A"/>
    <w:rsid w:val="00E10DE9"/>
    <w:rsid w:val="00E119AD"/>
    <w:rsid w:val="00E11ADC"/>
    <w:rsid w:val="00E11E36"/>
    <w:rsid w:val="00E11EC4"/>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685"/>
    <w:rsid w:val="00E2084C"/>
    <w:rsid w:val="00E209FA"/>
    <w:rsid w:val="00E20EB1"/>
    <w:rsid w:val="00E2115E"/>
    <w:rsid w:val="00E21344"/>
    <w:rsid w:val="00E21400"/>
    <w:rsid w:val="00E220DC"/>
    <w:rsid w:val="00E22222"/>
    <w:rsid w:val="00E22382"/>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44A"/>
    <w:rsid w:val="00E364C5"/>
    <w:rsid w:val="00E36B27"/>
    <w:rsid w:val="00E36E8A"/>
    <w:rsid w:val="00E371CE"/>
    <w:rsid w:val="00E37232"/>
    <w:rsid w:val="00E3726B"/>
    <w:rsid w:val="00E37769"/>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47E"/>
    <w:rsid w:val="00E5175D"/>
    <w:rsid w:val="00E51AC6"/>
    <w:rsid w:val="00E51B89"/>
    <w:rsid w:val="00E52359"/>
    <w:rsid w:val="00E523DE"/>
    <w:rsid w:val="00E524D7"/>
    <w:rsid w:val="00E5294A"/>
    <w:rsid w:val="00E52DDF"/>
    <w:rsid w:val="00E52E24"/>
    <w:rsid w:val="00E52EA1"/>
    <w:rsid w:val="00E53236"/>
    <w:rsid w:val="00E5337D"/>
    <w:rsid w:val="00E53A5A"/>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DD"/>
    <w:rsid w:val="00E6500D"/>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2028"/>
    <w:rsid w:val="00E7263B"/>
    <w:rsid w:val="00E72916"/>
    <w:rsid w:val="00E72E52"/>
    <w:rsid w:val="00E73203"/>
    <w:rsid w:val="00E7350A"/>
    <w:rsid w:val="00E735E6"/>
    <w:rsid w:val="00E745FC"/>
    <w:rsid w:val="00E749A0"/>
    <w:rsid w:val="00E74BD2"/>
    <w:rsid w:val="00E74C1F"/>
    <w:rsid w:val="00E74D1B"/>
    <w:rsid w:val="00E7514D"/>
    <w:rsid w:val="00E7515A"/>
    <w:rsid w:val="00E756CF"/>
    <w:rsid w:val="00E758A9"/>
    <w:rsid w:val="00E75B9D"/>
    <w:rsid w:val="00E75E54"/>
    <w:rsid w:val="00E76D19"/>
    <w:rsid w:val="00E77BC3"/>
    <w:rsid w:val="00E8035A"/>
    <w:rsid w:val="00E80443"/>
    <w:rsid w:val="00E80A2D"/>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A28"/>
    <w:rsid w:val="00E91BE1"/>
    <w:rsid w:val="00E92100"/>
    <w:rsid w:val="00E92517"/>
    <w:rsid w:val="00E92864"/>
    <w:rsid w:val="00E929FE"/>
    <w:rsid w:val="00E932DB"/>
    <w:rsid w:val="00E932DC"/>
    <w:rsid w:val="00E93407"/>
    <w:rsid w:val="00E9372C"/>
    <w:rsid w:val="00E9373C"/>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FD6"/>
    <w:rsid w:val="00EA10BA"/>
    <w:rsid w:val="00EA1219"/>
    <w:rsid w:val="00EA16A7"/>
    <w:rsid w:val="00EA1799"/>
    <w:rsid w:val="00EA1B4B"/>
    <w:rsid w:val="00EA1B87"/>
    <w:rsid w:val="00EA1BB3"/>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8A0"/>
    <w:rsid w:val="00EA795F"/>
    <w:rsid w:val="00EA79E6"/>
    <w:rsid w:val="00EA7AAB"/>
    <w:rsid w:val="00EA7F3B"/>
    <w:rsid w:val="00EB0BF0"/>
    <w:rsid w:val="00EB104A"/>
    <w:rsid w:val="00EB16BD"/>
    <w:rsid w:val="00EB179D"/>
    <w:rsid w:val="00EB1B9F"/>
    <w:rsid w:val="00EB1ECA"/>
    <w:rsid w:val="00EB235E"/>
    <w:rsid w:val="00EB259A"/>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33FB"/>
    <w:rsid w:val="00EC391B"/>
    <w:rsid w:val="00EC3B1B"/>
    <w:rsid w:val="00EC3BDA"/>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DA3"/>
    <w:rsid w:val="00ED100E"/>
    <w:rsid w:val="00ED1717"/>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857"/>
    <w:rsid w:val="00EE5AC6"/>
    <w:rsid w:val="00EE5C24"/>
    <w:rsid w:val="00EE604D"/>
    <w:rsid w:val="00EE60CE"/>
    <w:rsid w:val="00EE671C"/>
    <w:rsid w:val="00EE68C4"/>
    <w:rsid w:val="00EE6A32"/>
    <w:rsid w:val="00EE714F"/>
    <w:rsid w:val="00EE7460"/>
    <w:rsid w:val="00EE78A9"/>
    <w:rsid w:val="00EE7BD7"/>
    <w:rsid w:val="00EE7BE3"/>
    <w:rsid w:val="00EF01F2"/>
    <w:rsid w:val="00EF100D"/>
    <w:rsid w:val="00EF1DCA"/>
    <w:rsid w:val="00EF1FCD"/>
    <w:rsid w:val="00EF21B1"/>
    <w:rsid w:val="00EF21D8"/>
    <w:rsid w:val="00EF296F"/>
    <w:rsid w:val="00EF2A86"/>
    <w:rsid w:val="00EF309A"/>
    <w:rsid w:val="00EF358B"/>
    <w:rsid w:val="00EF3B43"/>
    <w:rsid w:val="00EF3B47"/>
    <w:rsid w:val="00EF4030"/>
    <w:rsid w:val="00EF4652"/>
    <w:rsid w:val="00EF468D"/>
    <w:rsid w:val="00EF4A6E"/>
    <w:rsid w:val="00EF4D45"/>
    <w:rsid w:val="00EF4DD7"/>
    <w:rsid w:val="00EF547D"/>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6E2"/>
    <w:rsid w:val="00F057F2"/>
    <w:rsid w:val="00F05985"/>
    <w:rsid w:val="00F05B3E"/>
    <w:rsid w:val="00F05E84"/>
    <w:rsid w:val="00F05F48"/>
    <w:rsid w:val="00F06509"/>
    <w:rsid w:val="00F06EB3"/>
    <w:rsid w:val="00F07190"/>
    <w:rsid w:val="00F074BA"/>
    <w:rsid w:val="00F07BBB"/>
    <w:rsid w:val="00F07D17"/>
    <w:rsid w:val="00F07FC7"/>
    <w:rsid w:val="00F10153"/>
    <w:rsid w:val="00F105BD"/>
    <w:rsid w:val="00F1060D"/>
    <w:rsid w:val="00F10C6E"/>
    <w:rsid w:val="00F113C7"/>
    <w:rsid w:val="00F115F6"/>
    <w:rsid w:val="00F1163B"/>
    <w:rsid w:val="00F11755"/>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C76"/>
    <w:rsid w:val="00F23E08"/>
    <w:rsid w:val="00F240C9"/>
    <w:rsid w:val="00F24333"/>
    <w:rsid w:val="00F248BF"/>
    <w:rsid w:val="00F24A79"/>
    <w:rsid w:val="00F24ADB"/>
    <w:rsid w:val="00F24FD5"/>
    <w:rsid w:val="00F2521E"/>
    <w:rsid w:val="00F25A9A"/>
    <w:rsid w:val="00F25E69"/>
    <w:rsid w:val="00F2641B"/>
    <w:rsid w:val="00F2650C"/>
    <w:rsid w:val="00F268BF"/>
    <w:rsid w:val="00F26CED"/>
    <w:rsid w:val="00F26DAE"/>
    <w:rsid w:val="00F2702E"/>
    <w:rsid w:val="00F27558"/>
    <w:rsid w:val="00F278B2"/>
    <w:rsid w:val="00F27A81"/>
    <w:rsid w:val="00F27DA8"/>
    <w:rsid w:val="00F30204"/>
    <w:rsid w:val="00F3073A"/>
    <w:rsid w:val="00F30C1E"/>
    <w:rsid w:val="00F30F51"/>
    <w:rsid w:val="00F30F6D"/>
    <w:rsid w:val="00F30F92"/>
    <w:rsid w:val="00F31027"/>
    <w:rsid w:val="00F31190"/>
    <w:rsid w:val="00F313E8"/>
    <w:rsid w:val="00F3140B"/>
    <w:rsid w:val="00F3144C"/>
    <w:rsid w:val="00F31710"/>
    <w:rsid w:val="00F31A35"/>
    <w:rsid w:val="00F31B5F"/>
    <w:rsid w:val="00F31EAF"/>
    <w:rsid w:val="00F3209B"/>
    <w:rsid w:val="00F322FF"/>
    <w:rsid w:val="00F3268A"/>
    <w:rsid w:val="00F3284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2D5"/>
    <w:rsid w:val="00F358BE"/>
    <w:rsid w:val="00F35BBE"/>
    <w:rsid w:val="00F35EBA"/>
    <w:rsid w:val="00F35FD5"/>
    <w:rsid w:val="00F362D9"/>
    <w:rsid w:val="00F365F6"/>
    <w:rsid w:val="00F36C98"/>
    <w:rsid w:val="00F372F5"/>
    <w:rsid w:val="00F37505"/>
    <w:rsid w:val="00F37AD6"/>
    <w:rsid w:val="00F37EE8"/>
    <w:rsid w:val="00F400F5"/>
    <w:rsid w:val="00F40215"/>
    <w:rsid w:val="00F402E7"/>
    <w:rsid w:val="00F40600"/>
    <w:rsid w:val="00F40AFA"/>
    <w:rsid w:val="00F40CF0"/>
    <w:rsid w:val="00F40FBF"/>
    <w:rsid w:val="00F41113"/>
    <w:rsid w:val="00F416E4"/>
    <w:rsid w:val="00F416F3"/>
    <w:rsid w:val="00F4193C"/>
    <w:rsid w:val="00F41ED4"/>
    <w:rsid w:val="00F42361"/>
    <w:rsid w:val="00F423CB"/>
    <w:rsid w:val="00F42722"/>
    <w:rsid w:val="00F42ED3"/>
    <w:rsid w:val="00F431E3"/>
    <w:rsid w:val="00F43287"/>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3AA5"/>
    <w:rsid w:val="00F53D93"/>
    <w:rsid w:val="00F5405D"/>
    <w:rsid w:val="00F547E7"/>
    <w:rsid w:val="00F54E69"/>
    <w:rsid w:val="00F551C0"/>
    <w:rsid w:val="00F552C1"/>
    <w:rsid w:val="00F553A8"/>
    <w:rsid w:val="00F55672"/>
    <w:rsid w:val="00F55940"/>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20E9"/>
    <w:rsid w:val="00F621E3"/>
    <w:rsid w:val="00F62494"/>
    <w:rsid w:val="00F624BD"/>
    <w:rsid w:val="00F62E37"/>
    <w:rsid w:val="00F62FDA"/>
    <w:rsid w:val="00F64810"/>
    <w:rsid w:val="00F6551F"/>
    <w:rsid w:val="00F65821"/>
    <w:rsid w:val="00F65978"/>
    <w:rsid w:val="00F65A31"/>
    <w:rsid w:val="00F6614A"/>
    <w:rsid w:val="00F66751"/>
    <w:rsid w:val="00F66AA9"/>
    <w:rsid w:val="00F66C48"/>
    <w:rsid w:val="00F66E9D"/>
    <w:rsid w:val="00F67253"/>
    <w:rsid w:val="00F6732F"/>
    <w:rsid w:val="00F674ED"/>
    <w:rsid w:val="00F67573"/>
    <w:rsid w:val="00F67760"/>
    <w:rsid w:val="00F67932"/>
    <w:rsid w:val="00F67A6D"/>
    <w:rsid w:val="00F67B15"/>
    <w:rsid w:val="00F67D6D"/>
    <w:rsid w:val="00F67DD1"/>
    <w:rsid w:val="00F700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4010"/>
    <w:rsid w:val="00F8418B"/>
    <w:rsid w:val="00F842EA"/>
    <w:rsid w:val="00F844E9"/>
    <w:rsid w:val="00F84671"/>
    <w:rsid w:val="00F84D67"/>
    <w:rsid w:val="00F84DA0"/>
    <w:rsid w:val="00F85047"/>
    <w:rsid w:val="00F854AE"/>
    <w:rsid w:val="00F854B3"/>
    <w:rsid w:val="00F8563E"/>
    <w:rsid w:val="00F85B60"/>
    <w:rsid w:val="00F85F01"/>
    <w:rsid w:val="00F86045"/>
    <w:rsid w:val="00F861E3"/>
    <w:rsid w:val="00F863DB"/>
    <w:rsid w:val="00F8673F"/>
    <w:rsid w:val="00F86776"/>
    <w:rsid w:val="00F86D08"/>
    <w:rsid w:val="00F86F3A"/>
    <w:rsid w:val="00F870A6"/>
    <w:rsid w:val="00F87927"/>
    <w:rsid w:val="00F87EDB"/>
    <w:rsid w:val="00F87FBC"/>
    <w:rsid w:val="00F9041B"/>
    <w:rsid w:val="00F90E4C"/>
    <w:rsid w:val="00F91291"/>
    <w:rsid w:val="00F9164B"/>
    <w:rsid w:val="00F91753"/>
    <w:rsid w:val="00F922AC"/>
    <w:rsid w:val="00F92A68"/>
    <w:rsid w:val="00F92F9D"/>
    <w:rsid w:val="00F92F9F"/>
    <w:rsid w:val="00F93325"/>
    <w:rsid w:val="00F933B9"/>
    <w:rsid w:val="00F9342B"/>
    <w:rsid w:val="00F934B3"/>
    <w:rsid w:val="00F93A2E"/>
    <w:rsid w:val="00F93E2B"/>
    <w:rsid w:val="00F93F1C"/>
    <w:rsid w:val="00F94169"/>
    <w:rsid w:val="00F94193"/>
    <w:rsid w:val="00F94450"/>
    <w:rsid w:val="00F944E2"/>
    <w:rsid w:val="00F947E2"/>
    <w:rsid w:val="00F9483C"/>
    <w:rsid w:val="00F949C0"/>
    <w:rsid w:val="00F94B10"/>
    <w:rsid w:val="00F9540D"/>
    <w:rsid w:val="00F9564A"/>
    <w:rsid w:val="00F95BA3"/>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356"/>
    <w:rsid w:val="00FA39CA"/>
    <w:rsid w:val="00FA413D"/>
    <w:rsid w:val="00FA43F7"/>
    <w:rsid w:val="00FA45CD"/>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DD9"/>
    <w:rsid w:val="00FC6E4C"/>
    <w:rsid w:val="00FC6EC1"/>
    <w:rsid w:val="00FC7135"/>
    <w:rsid w:val="00FC726D"/>
    <w:rsid w:val="00FC7A80"/>
    <w:rsid w:val="00FD024F"/>
    <w:rsid w:val="00FD03C2"/>
    <w:rsid w:val="00FD0AB1"/>
    <w:rsid w:val="00FD148B"/>
    <w:rsid w:val="00FD182C"/>
    <w:rsid w:val="00FD18B9"/>
    <w:rsid w:val="00FD1E3A"/>
    <w:rsid w:val="00FD215E"/>
    <w:rsid w:val="00FD226D"/>
    <w:rsid w:val="00FD23A7"/>
    <w:rsid w:val="00FD242A"/>
    <w:rsid w:val="00FD2563"/>
    <w:rsid w:val="00FD26B8"/>
    <w:rsid w:val="00FD2B2A"/>
    <w:rsid w:val="00FD2F83"/>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colormru v:ext="edit" colors="#69f"/>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6"/>
      </w:numPr>
      <w:tabs>
        <w:tab w:val="num" w:pos="360"/>
      </w:tabs>
      <w:ind w:left="0" w:firstLine="0"/>
      <w:contextualSpacing/>
    </w:pPr>
  </w:style>
  <w:style w:type="character" w:customStyle="1" w:styleId="wacimagecontainer">
    <w:name w:val="wacimagecontainer"/>
    <w:basedOn w:val="DefaultParagraphFont"/>
    <w:rsid w:val="004E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news/2018-06-10/myall-creek-massacre-memorial-a-symbol-of-reconciliation/9845158" TargetMode="External"/><Relationship Id="rId21" Type="http://schemas.openxmlformats.org/officeDocument/2006/relationships/hyperlink" Target="https://live-production.wcms.abc-cdn.net.au/7f45115e89ec903db177fac1900866bc?impolicy=wcms_crop_resize&amp;cropH=394&amp;cropW=700&amp;xPos=0&amp;yPos=42&amp;width=862&amp;height=485" TargetMode="External"/><Relationship Id="rId42" Type="http://schemas.openxmlformats.org/officeDocument/2006/relationships/image" Target="media/image18.png"/><Relationship Id="rId47" Type="http://schemas.openxmlformats.org/officeDocument/2006/relationships/hyperlink" Target="https://games.abc.net.au/res/pdf/DustEchoes-Spear-StudyGuide.pdf" TargetMode="External"/><Relationship Id="rId63" Type="http://schemas.openxmlformats.org/officeDocument/2006/relationships/hyperlink" Target="https://aiatsis.gov.au/explore/map-indigenous-australia" TargetMode="External"/><Relationship Id="rId68" Type="http://schemas.openxmlformats.org/officeDocument/2006/relationships/hyperlink" Target="https://www.australiancurriculum.edu.au/support-resources/learning-area-resources/deep_time_history_of_australia_resource" TargetMode="External"/><Relationship Id="rId84" Type="http://schemas.openxmlformats.org/officeDocument/2006/relationships/image" Target="media/image30.jpeg"/><Relationship Id="rId89" Type="http://schemas.openxmlformats.org/officeDocument/2006/relationships/hyperlink" Target="https://www.abc.net.au/btn/classroom/native-title/103930272" TargetMode="External"/><Relationship Id="rId16" Type="http://schemas.openxmlformats.org/officeDocument/2006/relationships/hyperlink" Target="https://c21ch.newcastle.edu.au/colonialmassacres/map.php" TargetMode="External"/><Relationship Id="rId11" Type="http://schemas.openxmlformats.org/officeDocument/2006/relationships/image" Target="media/image1.png"/><Relationship Id="rId32" Type="http://schemas.openxmlformats.org/officeDocument/2006/relationships/hyperlink" Target="https://www.abc.net.au/news/deeptime/time/" TargetMode="External"/><Relationship Id="rId37" Type="http://schemas.openxmlformats.org/officeDocument/2006/relationships/hyperlink" Target="https://www.csiro.au/en/research/indigenous-science/indigenous-knowledge/calendars" TargetMode="External"/><Relationship Id="rId53" Type="http://schemas.openxmlformats.org/officeDocument/2006/relationships/hyperlink" Target="https://www.abc.net.au/news/deeptime/topic/" TargetMode="External"/><Relationship Id="rId58" Type="http://schemas.openxmlformats.org/officeDocument/2006/relationships/image" Target="media/image23.jpeg"/><Relationship Id="rId74" Type="http://schemas.openxmlformats.org/officeDocument/2006/relationships/image" Target="media/image27.jpeg"/><Relationship Id="rId79" Type="http://schemas.openxmlformats.org/officeDocument/2006/relationships/image" Target="media/image28.png"/><Relationship Id="rId5" Type="http://schemas.openxmlformats.org/officeDocument/2006/relationships/numbering" Target="numbering.xml"/><Relationship Id="rId90" Type="http://schemas.openxmlformats.org/officeDocument/2006/relationships/hyperlink" Target="https://www.nma.gov.au/defining-moments/resources/wave-hill-walk-off" TargetMode="External"/><Relationship Id="rId95"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9.png"/><Relationship Id="rId43" Type="http://schemas.openxmlformats.org/officeDocument/2006/relationships/hyperlink" Target="https://www.nma.gov.au/exhibitions/endeavour-voyage/kamay-botany-bay/stories-of-our-place" TargetMode="External"/><Relationship Id="rId48" Type="http://schemas.openxmlformats.org/officeDocument/2006/relationships/image" Target="media/image20.png"/><Relationship Id="rId64" Type="http://schemas.openxmlformats.org/officeDocument/2006/relationships/hyperlink" Target="https://www.abc.net.au/btn/indigenous-culture/10576610" TargetMode="External"/><Relationship Id="rId69" Type="http://schemas.openxmlformats.org/officeDocument/2006/relationships/hyperlink" Target="https://digital-classroom.nma.gov.au/defining-moments/evidence-first-peoples?_gl=1*61u84i*_ga*NjI5NTE1MjE0LjE3NjA5OTk1MzI.*_ga_0S2D2GXTZP*czE3NjE1MTg5NjUkbzMkZzAkdDE3NjE1MTg5NjUkajYwJGwwJGgw" TargetMode="External"/><Relationship Id="rId80" Type="http://schemas.openxmlformats.org/officeDocument/2006/relationships/hyperlink" Target="https://www.abc.net.au/btn/classroom/mabo-day/13900674" TargetMode="External"/><Relationship Id="rId85" Type="http://schemas.openxmlformats.org/officeDocument/2006/relationships/hyperlink" Target="https://www.abc.net.au/news/2022-08-26/wave-hill-walk-off-anniversary/101368742"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21ch.newcastle.edu.au/colonialmassacres/map.php" TargetMode="External"/><Relationship Id="rId25" Type="http://schemas.openxmlformats.org/officeDocument/2006/relationships/hyperlink" Target="https://www.abc.net.au/btn/indigenous-culture/10576610" TargetMode="External"/><Relationship Id="rId33" Type="http://schemas.openxmlformats.org/officeDocument/2006/relationships/image" Target="media/image12.png"/><Relationship Id="rId38" Type="http://schemas.openxmlformats.org/officeDocument/2006/relationships/hyperlink" Target="https://www.nma.gov.au/exhibitions/endeavour-voyage/kamay-botany-bay/stories-of-our-place" TargetMode="External"/><Relationship Id="rId46" Type="http://schemas.openxmlformats.org/officeDocument/2006/relationships/image" Target="media/image19.png"/><Relationship Id="rId59" Type="http://schemas.openxmlformats.org/officeDocument/2006/relationships/hyperlink" Target="https://www.abc.net.au/news/2015-11-02/indigenous-rock-art-could-be-among-oldest-in-world/6906476" TargetMode="External"/><Relationship Id="rId67" Type="http://schemas.openxmlformats.org/officeDocument/2006/relationships/hyperlink" Target="https://www.nma.gov.au/defining-moments/resources/evidence-of-first-peoples" TargetMode="External"/><Relationship Id="rId20" Type="http://schemas.openxmlformats.org/officeDocument/2006/relationships/image" Target="media/image6.jpeg"/><Relationship Id="rId41" Type="http://schemas.openxmlformats.org/officeDocument/2006/relationships/image" Target="media/image17.png"/><Relationship Id="rId54" Type="http://schemas.openxmlformats.org/officeDocument/2006/relationships/image" Target="media/image21.jpeg"/><Relationship Id="rId62" Type="http://schemas.openxmlformats.org/officeDocument/2006/relationships/hyperlink" Target="https://www.abc.net.au/indigenous/features/gambay-languages-map/" TargetMode="External"/><Relationship Id="rId70" Type="http://schemas.openxmlformats.org/officeDocument/2006/relationships/hyperlink" Target="https://iview.abc.net.au/show/human-revolution/series/1/video/DO2012H002S00" TargetMode="External"/><Relationship Id="rId75" Type="http://schemas.openxmlformats.org/officeDocument/2006/relationships/hyperlink" Target="https://www.abc.net.au/education/digibooks/vincent-lingiari-the-leader/101854150" TargetMode="External"/><Relationship Id="rId83" Type="http://schemas.openxmlformats.org/officeDocument/2006/relationships/hyperlink" Target="https://www.abc.net.au/news/2022-08-27/nt-freedom-day-march-56th-anniversary-wave-hill-walk-off/101379052" TargetMode="External"/><Relationship Id="rId88" Type="http://schemas.openxmlformats.org/officeDocument/2006/relationships/hyperlink" Target="https://www.abc.net.au/education/digibooks/vincent-lingiari-the-leader/101854150" TargetMode="External"/><Relationship Id="rId91" Type="http://schemas.openxmlformats.org/officeDocument/2006/relationships/hyperlink" Target="https://digital-classroom.nma.gov.au/defining-moments/wave-hill-walk-off?_gl=1*cjdvki*_ga*NTg2OTAyNjk2LjE3NTI0Nzc5Nzc.*_ga_0S2D2GXTZP*czE3NTQ0NTY4OTMkbzQkZzAkdDE3NTQ0NTY4OTMkajYwJGwwJGgw"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upload.wikimedia.org/wikipedia/commons/5/54/1844_-_Myall_Creek_Massacre_and_Memorial_Site_-_Bronze_plaque_commemorating_the_massacre_%285056626b4%29.jpg" TargetMode="External"/><Relationship Id="rId28" Type="http://schemas.openxmlformats.org/officeDocument/2006/relationships/image" Target="media/image10.png"/><Relationship Id="rId36" Type="http://schemas.openxmlformats.org/officeDocument/2006/relationships/image" Target="media/image14.jpeg"/><Relationship Id="rId49" Type="http://schemas.openxmlformats.org/officeDocument/2006/relationships/hyperlink" Target="https://www.abc.net.au/news/deeptime/topic/megafauna/" TargetMode="External"/><Relationship Id="rId57" Type="http://schemas.openxmlformats.org/officeDocument/2006/relationships/hyperlink" Target="https://www.abc.net.au/news/2025-07-12/paris-unesco-world-heritage-ruling-on-murjuga-rock-art-wa/105522888" TargetMode="External"/><Relationship Id="rId10" Type="http://schemas.openxmlformats.org/officeDocument/2006/relationships/endnotes" Target="endnotes.xml"/><Relationship Id="rId31" Type="http://schemas.openxmlformats.org/officeDocument/2006/relationships/hyperlink" Target="https://www.abc.net.au/news/2021-04-30/research-into-ancient-aboriginal-migration-across-australia/100105902" TargetMode="External"/><Relationship Id="rId44" Type="http://schemas.openxmlformats.org/officeDocument/2006/relationships/hyperlink" Target="https://www.nma.gov.au/exhibitions/endeavour-voyage/kamay-botany-bay/stories-of-our-place" TargetMode="External"/><Relationship Id="rId52" Type="http://schemas.openxmlformats.org/officeDocument/2006/relationships/hyperlink" Target="https://www.abc.net.au/news/deeptime/topic/art/" TargetMode="External"/><Relationship Id="rId60" Type="http://schemas.openxmlformats.org/officeDocument/2006/relationships/image" Target="media/image24.jpeg"/><Relationship Id="rId65" Type="http://schemas.openxmlformats.org/officeDocument/2006/relationships/hyperlink" Target="https://www.abc.net.au/news/deeptime/" TargetMode="External"/><Relationship Id="rId73" Type="http://schemas.openxmlformats.org/officeDocument/2006/relationships/image" Target="http://media.tumblr.com/tumblr_mcxlr3nViU1ryi6ap.jpg" TargetMode="External"/><Relationship Id="rId78" Type="http://schemas.openxmlformats.org/officeDocument/2006/relationships/hyperlink" Target="https://www.nma.gov.au/exhibitions/from-little-things-big-things-grow/song-lyrics" TargetMode="External"/><Relationship Id="rId81" Type="http://schemas.openxmlformats.org/officeDocument/2006/relationships/hyperlink" Target="https://www.abc.net.au/btn/classroom/native-title/103930272" TargetMode="External"/><Relationship Id="rId86" Type="http://schemas.openxmlformats.org/officeDocument/2006/relationships/image" Target="media/image31.jpeg"/><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jpeg"/><Relationship Id="rId39" Type="http://schemas.openxmlformats.org/officeDocument/2006/relationships/image" Target="media/image15.png"/><Relationship Id="rId34" Type="http://schemas.openxmlformats.org/officeDocument/2006/relationships/image" Target="media/image13.png"/><Relationship Id="rId50" Type="http://schemas.openxmlformats.org/officeDocument/2006/relationships/hyperlink" Target="https://www.abc.net.au/news/deeptime/topic/" TargetMode="External"/><Relationship Id="rId55" Type="http://schemas.openxmlformats.org/officeDocument/2006/relationships/hyperlink" Target="https://digital-classroom.nma.gov.au/images/walinynga-cave-hill-archaeological-site-south-australia-october-2016" TargetMode="External"/><Relationship Id="rId76" Type="http://schemas.openxmlformats.org/officeDocument/2006/relationships/hyperlink" Target="https://www.abc.net.au/education/digibooks/vincent-lingiari-the-leader/101854150"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5.png"/><Relationship Id="rId92" Type="http://schemas.openxmlformats.org/officeDocument/2006/relationships/hyperlink" Target="https://digital-classroom.nma.gov.au/learning-modules/landforms-and-landscapes-defining-moments/11-whats-special-about-wave-hill" TargetMode="External"/><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8.png"/><Relationship Id="rId40" Type="http://schemas.openxmlformats.org/officeDocument/2006/relationships/image" Target="media/image16.png"/><Relationship Id="rId45" Type="http://schemas.openxmlformats.org/officeDocument/2006/relationships/hyperlink" Target="https://www.abc.net.au/education/dust-echoes-ep-9-the-spear/13496488" TargetMode="External"/><Relationship Id="rId66" Type="http://schemas.openxmlformats.org/officeDocument/2006/relationships/hyperlink" Target="https://digital-classroom.nma.gov.au/learning-modules/deep-time-history-australia" TargetMode="External"/><Relationship Id="rId87" Type="http://schemas.openxmlformats.org/officeDocument/2006/relationships/hyperlink" Target="https://www.nma.gov.au/defining-moments/resources/wave-hill-walk-off" TargetMode="External"/><Relationship Id="rId61" Type="http://schemas.openxmlformats.org/officeDocument/2006/relationships/hyperlink" Target="https://www.abc.net.au/news/2023-12-15/murujuga-rock-art-report-emissions-theories-yet-to-be-proven/103224842" TargetMode="External"/><Relationship Id="rId82" Type="http://schemas.openxmlformats.org/officeDocument/2006/relationships/image" Target="media/image29.jpeg"/><Relationship Id="rId19" Type="http://schemas.openxmlformats.org/officeDocument/2006/relationships/hyperlink" Target="https://en.wikipedia.org/wiki/Waterloo_Creek_massacre" TargetMode="External"/><Relationship Id="rId14" Type="http://schemas.openxmlformats.org/officeDocument/2006/relationships/hyperlink" Target="https://www.abc.net.au/news/2025-10-28/wa-governor-chris-dawson-apologises-for-pinjarra-massacre/105942492" TargetMode="External"/><Relationship Id="rId30" Type="http://schemas.openxmlformats.org/officeDocument/2006/relationships/hyperlink" Target="https://www.abc.net.au/news/2021-04-30/research-into-ancient-aboriginal-migration-across-australia/100105902" TargetMode="External"/><Relationship Id="rId35" Type="http://schemas.openxmlformats.org/officeDocument/2006/relationships/hyperlink" Target="https://www.abc.net.au/news/deeptime/place/" TargetMode="External"/><Relationship Id="rId56" Type="http://schemas.openxmlformats.org/officeDocument/2006/relationships/image" Target="media/image22.jpeg"/><Relationship Id="rId77" Type="http://schemas.openxmlformats.org/officeDocument/2006/relationships/hyperlink" Target="https://www.youtube.com/watch?v=6_ndC07C2qw" TargetMode="External"/><Relationship Id="rId8" Type="http://schemas.openxmlformats.org/officeDocument/2006/relationships/webSettings" Target="webSettings.xml"/><Relationship Id="rId51" Type="http://schemas.openxmlformats.org/officeDocument/2006/relationships/hyperlink" Target="https://upload.wikimedia.org/wikipedia/commons/7/79/Diprotodon.png" TargetMode="External"/><Relationship Id="rId72" Type="http://schemas.openxmlformats.org/officeDocument/2006/relationships/image" Target="media/image26.jpeg"/><Relationship Id="rId93" Type="http://schemas.openxmlformats.org/officeDocument/2006/relationships/hyperlink" Target="https://www.abc.net.au/education/this-day-tonight-two-years-after-the-1966-wave-hill-walk-off/13942244"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494bb521d6bed983307fbcbdfb98007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217a7c507df3cd8435cbea0da0c4948a"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documentManagement/types"/>
    <ds:schemaRef ds:uri="http://purl.org/dc/terms/"/>
    <ds:schemaRef ds:uri="d8b111c1-87e6-475d-acb0-ffd739bd1604"/>
    <ds:schemaRef ds:uri="http://purl.org/dc/elements/1.1/"/>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 ds:uri="630a36d5-a42a-446c-b33d-2f3aedc21e2f"/>
  </ds:schemaRefs>
</ds:datastoreItem>
</file>

<file path=customXml/itemProps2.xml><?xml version="1.0" encoding="utf-8"?>
<ds:datastoreItem xmlns:ds="http://schemas.openxmlformats.org/officeDocument/2006/customXml" ds:itemID="{87ABDADF-3491-48ED-8C92-F6A102356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8812</TotalTime>
  <Pages>16</Pages>
  <Words>3896</Words>
  <Characters>20302</Characters>
  <Application>Microsoft Office Word</Application>
  <DocSecurity>0</DocSecurity>
  <Lines>676</Lines>
  <Paragraphs>403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23795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376</cp:revision>
  <cp:lastPrinted>2026-03-23T06:30:00Z</cp:lastPrinted>
  <dcterms:created xsi:type="dcterms:W3CDTF">2022-10-31T04:02:00Z</dcterms:created>
  <dcterms:modified xsi:type="dcterms:W3CDTF">2026-04-07T06:39:00Z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