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48pt;width:960.5pt;height:541pt;mso-position-horizontal-relative:page;mso-position-vertical-relative:page;z-index:-17752" coordorigin="0,-10" coordsize="19210,10820">
            <v:rect style="position:absolute;left:4800;top:0;width:14400;height:10800" filled="true" fillcolor="#2c01d9" stroked="false">
              <v:fill type="solid"/>
            </v:rect>
            <v:shape style="position:absolute;left:4800;top:0;width:14400;height:10800" coordorigin="4800,0" coordsize="14400,10800" path="m19200,0l19200,10800,4800,10800,4800,0e" filled="false" stroked="true" strokeweight=".96pt" strokecolor="#2e528f">
              <v:path arrowok="t"/>
              <v:stroke dashstyle="solid"/>
            </v:shape>
            <v:shape style="position:absolute;left:2400;top:0;width:10800;height:10800" type="#_x0000_t75" stroked="false">
              <v:imagedata r:id="rId5" o:title=""/>
            </v:shape>
            <v:rect style="position:absolute;left:2556;top:201;width:1656;height:836" filled="true" fillcolor="#edc423" stroked="false">
              <v:fill type="solid"/>
            </v:rect>
            <v:shape style="position:absolute;left:2556;top:146;width:2225;height:543" type="#_x0000_t75" alt="A picture containing clipart  Description generated with very high confidence" stroked="false">
              <v:imagedata r:id="rId6" o:title=""/>
            </v:shape>
            <v:shape style="position:absolute;left:0;top:0;width:16200;height:10800" type="#_x0000_t75" stroked="false">
              <v:imagedata r:id="rId7"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9"/>
        </w:rPr>
      </w:pPr>
    </w:p>
    <w:p>
      <w:pPr>
        <w:spacing w:line="235" w:lineRule="auto" w:before="131"/>
        <w:ind w:left="13132" w:right="108" w:firstLine="1699"/>
        <w:jc w:val="right"/>
        <w:rPr>
          <w:rFonts w:ascii="Calibri"/>
          <w:b/>
          <w:sz w:val="88"/>
        </w:rPr>
      </w:pPr>
      <w:bookmarkStart w:name="Slide Number 1" w:id="1"/>
      <w:bookmarkEnd w:id="1"/>
      <w:r>
        <w:rPr/>
      </w:r>
      <w:r>
        <w:rPr>
          <w:rFonts w:ascii="Calibri"/>
          <w:b/>
          <w:color w:val="FFFFFF"/>
          <w:spacing w:val="-3"/>
          <w:w w:val="115"/>
          <w:sz w:val="88"/>
        </w:rPr>
        <w:t>Season </w:t>
      </w:r>
      <w:r>
        <w:rPr>
          <w:rFonts w:ascii="Calibri"/>
          <w:b/>
          <w:color w:val="FFFFFF"/>
          <w:spacing w:val="-12"/>
          <w:w w:val="115"/>
          <w:sz w:val="88"/>
        </w:rPr>
        <w:t>9</w:t>
      </w:r>
      <w:r>
        <w:rPr>
          <w:rFonts w:ascii="Calibri"/>
          <w:b/>
          <w:color w:val="FFFFFF"/>
          <w:w w:val="122"/>
          <w:sz w:val="88"/>
        </w:rPr>
        <w:t> </w:t>
      </w:r>
      <w:r>
        <w:rPr>
          <w:rFonts w:ascii="Calibri"/>
          <w:b/>
          <w:color w:val="FFFFFF"/>
          <w:spacing w:val="-3"/>
          <w:w w:val="120"/>
          <w:sz w:val="88"/>
        </w:rPr>
        <w:t>Schools</w:t>
      </w:r>
      <w:r>
        <w:rPr>
          <w:rFonts w:ascii="Calibri"/>
          <w:b/>
          <w:color w:val="FFFFFF"/>
          <w:spacing w:val="-181"/>
          <w:w w:val="120"/>
          <w:sz w:val="88"/>
        </w:rPr>
        <w:t> </w:t>
      </w:r>
      <w:r>
        <w:rPr>
          <w:rFonts w:ascii="Calibri"/>
          <w:b/>
          <w:color w:val="FFFFFF"/>
          <w:spacing w:val="-10"/>
          <w:w w:val="120"/>
          <w:sz w:val="88"/>
        </w:rPr>
        <w:t>Pack</w:t>
      </w:r>
    </w:p>
    <w:p>
      <w:pPr>
        <w:spacing w:after="0" w:line="235" w:lineRule="auto"/>
        <w:jc w:val="right"/>
        <w:rPr>
          <w:rFonts w:ascii="Calibri"/>
          <w:sz w:val="88"/>
        </w:rPr>
        <w:sectPr>
          <w:type w:val="continuous"/>
          <w:pgSz w:w="19200" w:h="10800" w:orient="landscape"/>
          <w:pgMar w:top="1000" w:bottom="0" w:left="360" w:right="180"/>
        </w:sectPr>
      </w:pPr>
    </w:p>
    <w:tbl>
      <w:tblPr>
        <w:tblW w:w="0" w:type="auto"/>
        <w:jc w:val="left"/>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78"/>
        <w:gridCol w:w="687"/>
      </w:tblGrid>
      <w:tr>
        <w:trPr>
          <w:trHeight w:val="457" w:hRule="atLeast"/>
        </w:trPr>
        <w:tc>
          <w:tcPr>
            <w:tcW w:w="5078" w:type="dxa"/>
          </w:tcPr>
          <w:p>
            <w:pPr>
              <w:pStyle w:val="TableParagraph"/>
              <w:spacing w:line="396" w:lineRule="exact" w:before="0"/>
              <w:rPr>
                <w:b/>
                <w:sz w:val="32"/>
              </w:rPr>
            </w:pPr>
            <w:bookmarkStart w:name="Slide Number 2" w:id="2"/>
            <w:bookmarkEnd w:id="2"/>
            <w:r>
              <w:rPr/>
            </w:r>
            <w:r>
              <w:rPr>
                <w:b/>
                <w:color w:val="FFFFFF"/>
                <w:sz w:val="32"/>
              </w:rPr>
              <w:t>Is it ever okay to be a cannibal?</w:t>
            </w:r>
          </w:p>
        </w:tc>
        <w:tc>
          <w:tcPr>
            <w:tcW w:w="687" w:type="dxa"/>
          </w:tcPr>
          <w:p>
            <w:pPr>
              <w:pStyle w:val="TableParagraph"/>
              <w:spacing w:before="1"/>
              <w:ind w:left="0" w:right="134"/>
              <w:jc w:val="center"/>
              <w:rPr>
                <w:rFonts w:ascii="Calibri"/>
                <w:b/>
                <w:sz w:val="32"/>
              </w:rPr>
            </w:pPr>
            <w:r>
              <w:rPr>
                <w:rFonts w:ascii="Calibri"/>
                <w:b/>
                <w:color w:val="FFFFFF"/>
                <w:w w:val="78"/>
                <w:sz w:val="32"/>
              </w:rPr>
              <w:t>1</w:t>
            </w:r>
          </w:p>
        </w:tc>
      </w:tr>
      <w:tr>
        <w:trPr>
          <w:trHeight w:val="527" w:hRule="atLeast"/>
        </w:trPr>
        <w:tc>
          <w:tcPr>
            <w:tcW w:w="5078" w:type="dxa"/>
          </w:tcPr>
          <w:p>
            <w:pPr>
              <w:pStyle w:val="TableParagraph"/>
              <w:spacing w:before="47"/>
              <w:rPr>
                <w:b/>
                <w:sz w:val="32"/>
              </w:rPr>
            </w:pPr>
            <w:r>
              <w:rPr>
                <w:b/>
                <w:color w:val="FFFFFF"/>
                <w:sz w:val="32"/>
              </w:rPr>
              <w:t>Are parents hypocrites?</w:t>
            </w:r>
          </w:p>
        </w:tc>
        <w:tc>
          <w:tcPr>
            <w:tcW w:w="687" w:type="dxa"/>
          </w:tcPr>
          <w:p>
            <w:pPr>
              <w:pStyle w:val="TableParagraph"/>
              <w:ind w:left="0" w:right="76"/>
              <w:jc w:val="center"/>
              <w:rPr>
                <w:rFonts w:ascii="Calibri"/>
                <w:b/>
                <w:sz w:val="32"/>
              </w:rPr>
            </w:pPr>
            <w:r>
              <w:rPr>
                <w:rFonts w:ascii="Calibri"/>
                <w:b/>
                <w:color w:val="FFFFFF"/>
                <w:w w:val="114"/>
                <w:sz w:val="32"/>
              </w:rPr>
              <w:t>5</w:t>
            </w:r>
          </w:p>
        </w:tc>
      </w:tr>
      <w:tr>
        <w:trPr>
          <w:trHeight w:val="911" w:hRule="atLeast"/>
        </w:trPr>
        <w:tc>
          <w:tcPr>
            <w:tcW w:w="5078" w:type="dxa"/>
          </w:tcPr>
          <w:p>
            <w:pPr>
              <w:pStyle w:val="TableParagraph"/>
              <w:spacing w:line="220" w:lineRule="auto" w:before="73"/>
              <w:rPr>
                <w:b/>
                <w:sz w:val="32"/>
              </w:rPr>
            </w:pPr>
            <w:r>
              <w:rPr>
                <w:b/>
                <w:color w:val="FFFFFF"/>
                <w:sz w:val="32"/>
              </w:rPr>
              <w:t>When should you stop being friends with someone?</w:t>
            </w:r>
          </w:p>
        </w:tc>
        <w:tc>
          <w:tcPr>
            <w:tcW w:w="687" w:type="dxa"/>
          </w:tcPr>
          <w:p>
            <w:pPr>
              <w:pStyle w:val="TableParagraph"/>
              <w:ind w:left="0" w:right="94"/>
              <w:jc w:val="center"/>
              <w:rPr>
                <w:rFonts w:ascii="Calibri"/>
                <w:b/>
                <w:sz w:val="32"/>
              </w:rPr>
            </w:pPr>
            <w:r>
              <w:rPr>
                <w:rFonts w:ascii="Calibri"/>
                <w:b/>
                <w:color w:val="FFFFFF"/>
                <w:w w:val="103"/>
                <w:sz w:val="32"/>
              </w:rPr>
              <w:t>7</w:t>
            </w:r>
          </w:p>
        </w:tc>
      </w:tr>
      <w:tr>
        <w:trPr>
          <w:trHeight w:val="911" w:hRule="atLeast"/>
        </w:trPr>
        <w:tc>
          <w:tcPr>
            <w:tcW w:w="5078" w:type="dxa"/>
          </w:tcPr>
          <w:p>
            <w:pPr>
              <w:pStyle w:val="TableParagraph"/>
              <w:spacing w:line="220" w:lineRule="auto" w:before="74"/>
              <w:rPr>
                <w:b/>
                <w:sz w:val="32"/>
              </w:rPr>
            </w:pPr>
            <w:r>
              <w:rPr>
                <w:b/>
                <w:color w:val="FFFFFF"/>
                <w:sz w:val="32"/>
              </w:rPr>
              <w:t>Should we put GPS trackers on kids?</w:t>
            </w:r>
          </w:p>
        </w:tc>
        <w:tc>
          <w:tcPr>
            <w:tcW w:w="687" w:type="dxa"/>
          </w:tcPr>
          <w:p>
            <w:pPr>
              <w:pStyle w:val="TableParagraph"/>
              <w:ind w:left="149" w:right="156"/>
              <w:jc w:val="center"/>
              <w:rPr>
                <w:rFonts w:ascii="Calibri"/>
                <w:b/>
                <w:sz w:val="32"/>
              </w:rPr>
            </w:pPr>
            <w:r>
              <w:rPr>
                <w:rFonts w:ascii="Calibri"/>
                <w:b/>
                <w:color w:val="FFFFFF"/>
                <w:w w:val="90"/>
                <w:sz w:val="32"/>
              </w:rPr>
              <w:t>11</w:t>
            </w:r>
          </w:p>
        </w:tc>
      </w:tr>
      <w:tr>
        <w:trPr>
          <w:trHeight w:val="457" w:hRule="atLeast"/>
        </w:trPr>
        <w:tc>
          <w:tcPr>
            <w:tcW w:w="5078" w:type="dxa"/>
          </w:tcPr>
          <w:p>
            <w:pPr>
              <w:pStyle w:val="TableParagraph"/>
              <w:spacing w:line="390" w:lineRule="exact" w:before="47"/>
              <w:rPr>
                <w:b/>
                <w:sz w:val="32"/>
              </w:rPr>
            </w:pPr>
            <w:r>
              <w:rPr>
                <w:b/>
                <w:color w:val="FFFFFF"/>
                <w:sz w:val="32"/>
              </w:rPr>
              <w:t>Should grown-ups lie to you?</w:t>
            </w:r>
          </w:p>
        </w:tc>
        <w:tc>
          <w:tcPr>
            <w:tcW w:w="687" w:type="dxa"/>
          </w:tcPr>
          <w:p>
            <w:pPr>
              <w:pStyle w:val="TableParagraph"/>
              <w:spacing w:line="366" w:lineRule="exact"/>
              <w:ind w:left="166" w:right="156"/>
              <w:jc w:val="center"/>
              <w:rPr>
                <w:rFonts w:ascii="Calibri"/>
                <w:b/>
                <w:sz w:val="32"/>
              </w:rPr>
            </w:pPr>
            <w:r>
              <w:rPr>
                <w:rFonts w:ascii="Calibri"/>
                <w:b/>
                <w:color w:val="FFFFFF"/>
                <w:sz w:val="32"/>
              </w:rPr>
              <w:t>17</w:t>
            </w:r>
          </w:p>
        </w:tc>
      </w:tr>
    </w:tbl>
    <w:p>
      <w:pPr>
        <w:pStyle w:val="BodyText"/>
        <w:rPr>
          <w:rFonts w:ascii="Calibri"/>
          <w:b/>
          <w:sz w:val="20"/>
        </w:rPr>
      </w:pPr>
      <w:r>
        <w:rPr/>
        <w:pict>
          <v:group style="position:absolute;margin-left:0pt;margin-top:0pt;width:960pt;height:539.8pt;mso-position-horizontal-relative:page;mso-position-vertical-relative:page;z-index:-17728" coordorigin="0,0" coordsize="19200,10796">
            <v:shape style="position:absolute;left:0;top:0;width:19200;height:10796" type="#_x0000_t75" alt="A picture containing person  Description generated with very high confidence" stroked="false">
              <v:imagedata r:id="rId8" o:title=""/>
            </v:shape>
            <v:shape style="position:absolute;left:17109;top:9600;width:1776;height:888" type="#_x0000_t75" stroked="false">
              <v:imagedata r:id="rId9" o:title=""/>
            </v:shape>
            <w10:wrap type="none"/>
          </v:group>
        </w:pict>
      </w:r>
    </w:p>
    <w:p>
      <w:pPr>
        <w:pStyle w:val="BodyText"/>
        <w:rPr>
          <w:rFonts w:ascii="Calibri"/>
          <w:b/>
          <w:sz w:val="20"/>
        </w:rPr>
      </w:pPr>
    </w:p>
    <w:p>
      <w:pPr>
        <w:pStyle w:val="BodyText"/>
        <w:spacing w:before="5"/>
        <w:rPr>
          <w:rFonts w:ascii="Calibri"/>
          <w:b/>
          <w:sz w:val="26"/>
        </w:rPr>
      </w:pPr>
    </w:p>
    <w:p>
      <w:pPr>
        <w:pStyle w:val="Heading3"/>
        <w:spacing w:line="220" w:lineRule="auto" w:before="106"/>
        <w:ind w:left="711" w:right="12143" w:hanging="1"/>
        <w:rPr>
          <w:b/>
        </w:rPr>
      </w:pPr>
      <w:r>
        <w:rPr>
          <w:b/>
          <w:color w:val="FFFFFF"/>
        </w:rPr>
        <w:t>Short &amp; Curly is a fast-paced, fun-filled ethics podcast for kids and their parents or teachers, with questions and ideas to really get you thinking. It asks curly questions about animals, technology, school, pop culture and the future.</w:t>
      </w:r>
    </w:p>
    <w:p>
      <w:pPr>
        <w:pStyle w:val="BodyText"/>
        <w:rPr>
          <w:rFonts w:ascii="ABCSans Bold"/>
          <w:b/>
          <w:sz w:val="25"/>
        </w:rPr>
      </w:pPr>
    </w:p>
    <w:p>
      <w:pPr>
        <w:spacing w:line="220" w:lineRule="auto" w:before="0"/>
        <w:ind w:left="711" w:right="12156" w:firstLine="0"/>
        <w:jc w:val="left"/>
        <w:rPr>
          <w:rFonts w:ascii="ABCSans Bold"/>
          <w:b/>
          <w:sz w:val="28"/>
        </w:rPr>
      </w:pPr>
      <w:r>
        <w:rPr>
          <w:rFonts w:ascii="ABCSans Bold"/>
          <w:b/>
          <w:color w:val="FFFFFF"/>
          <w:sz w:val="28"/>
        </w:rPr>
        <w:t>The activities in this pack are designed to be used alongside listening to the podcast, in the classroom, but can easily be adapted for use at home.</w:t>
      </w:r>
    </w:p>
    <w:p>
      <w:pPr>
        <w:pStyle w:val="BodyText"/>
        <w:spacing w:before="3"/>
        <w:rPr>
          <w:rFonts w:ascii="ABCSans Bold"/>
          <w:b/>
          <w:sz w:val="25"/>
        </w:rPr>
      </w:pPr>
    </w:p>
    <w:p>
      <w:pPr>
        <w:spacing w:line="220" w:lineRule="auto" w:before="0"/>
        <w:ind w:left="711" w:right="12143" w:firstLine="0"/>
        <w:jc w:val="left"/>
        <w:rPr>
          <w:rFonts w:ascii="ABCSans Bold"/>
          <w:b/>
          <w:sz w:val="28"/>
        </w:rPr>
      </w:pPr>
      <w:r>
        <w:rPr>
          <w:rFonts w:ascii="ABCSans Bold"/>
          <w:b/>
          <w:color w:val="FFFFFF"/>
          <w:sz w:val="28"/>
        </w:rPr>
        <w:t>Each episode begins with a listening guide, followed by a group activity around the central theme or question.</w:t>
      </w:r>
    </w:p>
    <w:p>
      <w:pPr>
        <w:spacing w:after="0" w:line="220" w:lineRule="auto"/>
        <w:jc w:val="left"/>
        <w:rPr>
          <w:rFonts w:ascii="ABCSans Bold"/>
          <w:sz w:val="28"/>
        </w:rPr>
        <w:sectPr>
          <w:pgSz w:w="19200" w:h="10800" w:orient="landscape"/>
          <w:pgMar w:top="760" w:bottom="280" w:left="360" w:right="180"/>
        </w:sectPr>
      </w:pPr>
    </w:p>
    <w:p>
      <w:pPr>
        <w:pStyle w:val="BodyText"/>
        <w:spacing w:before="4"/>
        <w:rPr>
          <w:rFonts w:ascii="Times New Roman"/>
          <w:sz w:val="17"/>
        </w:rPr>
      </w:pPr>
      <w:r>
        <w:rPr/>
        <w:drawing>
          <wp:anchor distT="0" distB="0" distL="0" distR="0" allowOverlap="1" layoutInCell="1" locked="0" behindDoc="1" simplePos="0" relativeHeight="268417751">
            <wp:simplePos x="0" y="0"/>
            <wp:positionH relativeFrom="page">
              <wp:posOffset>0</wp:posOffset>
            </wp:positionH>
            <wp:positionV relativeFrom="page">
              <wp:posOffset>0</wp:posOffset>
            </wp:positionV>
            <wp:extent cx="12191999" cy="6857999"/>
            <wp:effectExtent l="0" t="0" r="0" b="0"/>
            <wp:wrapNone/>
            <wp:docPr id="1" name="image6.jpeg" descr="A person standing in front of a sign  Description generated with high confidence"/>
            <wp:cNvGraphicFramePr>
              <a:graphicFrameLocks noChangeAspect="1"/>
            </wp:cNvGraphicFramePr>
            <a:graphic>
              <a:graphicData uri="http://schemas.openxmlformats.org/drawingml/2006/picture">
                <pic:pic>
                  <pic:nvPicPr>
                    <pic:cNvPr id="2" name="image6.jpeg"/>
                    <pic:cNvPicPr/>
                  </pic:nvPicPr>
                  <pic:blipFill>
                    <a:blip r:embed="rId10" cstate="print"/>
                    <a:stretch>
                      <a:fillRect/>
                    </a:stretch>
                  </pic:blipFill>
                  <pic:spPr>
                    <a:xfrm>
                      <a:off x="0" y="0"/>
                      <a:ext cx="12191999" cy="6857999"/>
                    </a:xfrm>
                    <a:prstGeom prst="rect">
                      <a:avLst/>
                    </a:prstGeom>
                  </pic:spPr>
                </pic:pic>
              </a:graphicData>
            </a:graphic>
          </wp:anchor>
        </w:drawing>
      </w:r>
      <w:bookmarkStart w:name="Slide Number 3" w:id="3"/>
      <w:bookmarkEnd w:id="3"/>
      <w:r>
        <w:rPr/>
      </w:r>
      <w:r>
        <w:rPr>
          <w:rFonts w:ascii="Times New Roman"/>
          <w:sz w:val="17"/>
        </w:rPr>
      </w:r>
    </w:p>
    <w:p>
      <w:pPr>
        <w:spacing w:after="0"/>
        <w:rPr>
          <w:rFonts w:ascii="Times New Roman"/>
          <w:sz w:val="17"/>
        </w:rPr>
        <w:sectPr>
          <w:pgSz w:w="19200" w:h="10800" w:orient="landscape"/>
          <w:pgMar w:top="1000" w:bottom="280" w:left="360" w:right="180"/>
        </w:sectPr>
      </w:pPr>
    </w:p>
    <w:p>
      <w:pPr>
        <w:spacing w:before="91"/>
        <w:ind w:left="6178" w:right="0" w:firstLine="0"/>
        <w:jc w:val="left"/>
        <w:rPr>
          <w:rFonts w:ascii="Calibri"/>
          <w:b/>
          <w:sz w:val="36"/>
        </w:rPr>
      </w:pPr>
      <w:r>
        <w:rPr/>
        <w:pict>
          <v:group style="position:absolute;margin-left:0pt;margin-top:511.200012pt;width:960pt;height:28.8pt;mso-position-horizontal-relative:page;mso-position-vertical-relative:page;z-index:1120" coordorigin="0,10224" coordsize="19200,576">
            <v:rect style="position:absolute;left:0;top:10224;width:19200;height:576" filled="true" fillcolor="#667b6e" stroked="false">
              <v:fill type="solid"/>
            </v:rect>
            <v:shape style="position:absolute;left:86;top:10312;width:797;height:399" type="#_x0000_t75" stroked="false">
              <v:imagedata r:id="rId11" o:title=""/>
            </v:shape>
            <v:shapetype id="_x0000_t202" o:spt="202" coordsize="21600,21600" path="m,l,21600r21600,l21600,xe">
              <v:stroke joinstyle="miter"/>
              <v:path gradientshapeok="t" o:connecttype="rect"/>
            </v:shapetype>
            <v:shape style="position:absolute;left:18508;top:10349;width:15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2</w:t>
                    </w:r>
                  </w:p>
                </w:txbxContent>
              </v:textbox>
              <w10:wrap type="none"/>
            </v:shape>
            <w10:wrap type="none"/>
          </v:group>
        </w:pict>
      </w:r>
      <w:r>
        <w:rPr/>
        <w:pict>
          <v:group style="position:absolute;margin-left:31.32pt;margin-top:42.5998pt;width:269.4pt;height:448.8pt;mso-position-horizontal-relative:page;mso-position-vertical-relative:page;z-index:1168" coordorigin="626,852" coordsize="5388,8976">
            <v:shape style="position:absolute;left:656;top:882;width:5328;height:8916" coordorigin="656,882" coordsize="5328,8916" path="m656,1770l660,1693,669,1619,685,1546,706,1475,733,1408,766,1343,803,1281,845,1223,892,1168,942,1117,997,1071,1055,1029,1117,991,1182,959,1250,932,1320,911,1393,895,1468,885,1544,882,2876,882,5096,882,5173,885,5248,895,5321,911,5391,932,5459,959,5524,991,5585,1029,5644,1071,5698,1117,5749,1168,5796,1223,5838,1281,5875,1343,5907,1408,5934,1475,5956,1546,5972,1619,5981,1693,5984,1770,5984,5804,5984,7914,5984,8432,5981,8509,5972,8584,5956,8657,5934,8727,5907,8795,5875,8860,5838,8921,5796,8980,5749,9034,5698,9085,5644,9132,5585,9174,5524,9211,5459,9243,5391,9270,5321,9292,5248,9308,5173,9317,5096,9320,2876,9320,1701,9797,1544,9320,1468,9317,1393,9308,1320,9292,1250,9270,1182,9243,1117,9211,1055,9174,997,9132,942,9085,892,9034,845,8980,803,8921,766,8860,733,8795,706,8727,685,8657,669,8584,660,8509,656,8432,656,7914,656,5804,656,1770xe" filled="false" stroked="true" strokeweight="3pt" strokecolor="#d6a49c">
              <v:path arrowok="t"/>
              <v:stroke dashstyle="solid"/>
            </v:shape>
            <v:shape style="position:absolute;left:626;top:852;width:5388;height:8976" type="#_x0000_t202" filled="false" stroked="false">
              <v:textbox inset="0,0,0,0">
                <w:txbxContent>
                  <w:p>
                    <w:pPr>
                      <w:spacing w:line="240" w:lineRule="auto" w:before="0"/>
                      <w:rPr>
                        <w:b w:val="0"/>
                        <w:sz w:val="28"/>
                      </w:rPr>
                    </w:pPr>
                  </w:p>
                  <w:p>
                    <w:pPr>
                      <w:spacing w:before="234"/>
                      <w:ind w:left="1590" w:right="0" w:firstLine="0"/>
                      <w:jc w:val="left"/>
                      <w:rPr>
                        <w:rFonts w:ascii="Calibri"/>
                        <w:b/>
                        <w:sz w:val="24"/>
                      </w:rPr>
                    </w:pPr>
                    <w:r>
                      <w:rPr>
                        <w:rFonts w:ascii="Calibri"/>
                        <w:b/>
                        <w:color w:val="667B6E"/>
                        <w:w w:val="115"/>
                        <w:sz w:val="24"/>
                      </w:rPr>
                      <w:t>Listen: (Link to ep)</w:t>
                    </w:r>
                  </w:p>
                  <w:p>
                    <w:pPr>
                      <w:spacing w:line="240" w:lineRule="auto" w:before="9"/>
                      <w:rPr>
                        <w:b w:val="0"/>
                        <w:sz w:val="21"/>
                      </w:rPr>
                    </w:pPr>
                  </w:p>
                  <w:p>
                    <w:pPr>
                      <w:numPr>
                        <w:ilvl w:val="0"/>
                        <w:numId w:val="1"/>
                      </w:numPr>
                      <w:tabs>
                        <w:tab w:pos="799" w:val="left" w:leader="none"/>
                      </w:tabs>
                      <w:spacing w:line="220" w:lineRule="auto" w:before="1"/>
                      <w:ind w:left="798" w:right="686" w:hanging="288"/>
                      <w:jc w:val="left"/>
                      <w:rPr>
                        <w:b w:val="0"/>
                        <w:sz w:val="24"/>
                      </w:rPr>
                    </w:pPr>
                    <w:r>
                      <w:rPr>
                        <w:b w:val="0"/>
                        <w:sz w:val="24"/>
                      </w:rPr>
                      <w:t>Pause at thinking question 1: how does the idea of eating another human make </w:t>
                    </w:r>
                    <w:r>
                      <w:rPr>
                        <w:b w:val="0"/>
                        <w:spacing w:val="-3"/>
                        <w:sz w:val="24"/>
                      </w:rPr>
                      <w:t>you </w:t>
                    </w:r>
                    <w:r>
                      <w:rPr>
                        <w:b w:val="0"/>
                        <w:sz w:val="24"/>
                      </w:rPr>
                      <w:t>feel, and why</w:t>
                    </w:r>
                    <w:r>
                      <w:rPr>
                        <w:b w:val="0"/>
                        <w:spacing w:val="-20"/>
                        <w:sz w:val="24"/>
                      </w:rPr>
                      <w:t> </w:t>
                    </w:r>
                    <w:r>
                      <w:rPr>
                        <w:b w:val="0"/>
                        <w:sz w:val="24"/>
                      </w:rPr>
                      <w:t>do </w:t>
                    </w:r>
                    <w:r>
                      <w:rPr>
                        <w:b w:val="0"/>
                        <w:spacing w:val="-3"/>
                        <w:sz w:val="24"/>
                      </w:rPr>
                      <w:t>you </w:t>
                    </w:r>
                    <w:r>
                      <w:rPr>
                        <w:b w:val="0"/>
                        <w:sz w:val="24"/>
                      </w:rPr>
                      <w:t>think </w:t>
                    </w:r>
                    <w:r>
                      <w:rPr>
                        <w:b w:val="0"/>
                        <w:spacing w:val="-3"/>
                        <w:sz w:val="24"/>
                      </w:rPr>
                      <w:t>you have </w:t>
                    </w:r>
                    <w:r>
                      <w:rPr>
                        <w:b w:val="0"/>
                        <w:sz w:val="24"/>
                      </w:rPr>
                      <w:t>this</w:t>
                    </w:r>
                    <w:r>
                      <w:rPr>
                        <w:b w:val="0"/>
                        <w:spacing w:val="10"/>
                        <w:sz w:val="24"/>
                      </w:rPr>
                      <w:t> </w:t>
                    </w:r>
                    <w:r>
                      <w:rPr>
                        <w:b w:val="0"/>
                        <w:spacing w:val="-3"/>
                        <w:sz w:val="24"/>
                      </w:rPr>
                      <w:t>reaction?</w:t>
                    </w:r>
                  </w:p>
                  <w:p>
                    <w:pPr>
                      <w:spacing w:line="240" w:lineRule="auto" w:before="1"/>
                      <w:rPr>
                        <w:b w:val="0"/>
                        <w:sz w:val="20"/>
                      </w:rPr>
                    </w:pPr>
                  </w:p>
                  <w:p>
                    <w:pPr>
                      <w:numPr>
                        <w:ilvl w:val="0"/>
                        <w:numId w:val="1"/>
                      </w:numPr>
                      <w:tabs>
                        <w:tab w:pos="799" w:val="left" w:leader="none"/>
                      </w:tabs>
                      <w:spacing w:before="0"/>
                      <w:ind w:left="798" w:right="0" w:hanging="288"/>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7"/>
                        <w:sz w:val="24"/>
                      </w:rPr>
                      <w:t> </w:t>
                    </w:r>
                    <w:r>
                      <w:rPr>
                        <w:b w:val="0"/>
                        <w:sz w:val="24"/>
                      </w:rPr>
                      <w:t>minutes)</w:t>
                    </w:r>
                  </w:p>
                  <w:p>
                    <w:pPr>
                      <w:spacing w:line="240" w:lineRule="auto" w:before="6"/>
                      <w:rPr>
                        <w:b w:val="0"/>
                        <w:sz w:val="21"/>
                      </w:rPr>
                    </w:pPr>
                  </w:p>
                  <w:p>
                    <w:pPr>
                      <w:numPr>
                        <w:ilvl w:val="0"/>
                        <w:numId w:val="1"/>
                      </w:numPr>
                      <w:tabs>
                        <w:tab w:pos="794" w:val="left" w:leader="none"/>
                      </w:tabs>
                      <w:spacing w:line="220" w:lineRule="auto" w:before="0"/>
                      <w:ind w:left="798" w:right="356" w:hanging="288"/>
                      <w:jc w:val="left"/>
                      <w:rPr>
                        <w:b w:val="0"/>
                        <w:sz w:val="24"/>
                      </w:rPr>
                    </w:pPr>
                    <w:r>
                      <w:rPr>
                        <w:b w:val="0"/>
                        <w:sz w:val="24"/>
                      </w:rPr>
                      <w:t>Continue episode, thinking about two questions: What should </w:t>
                    </w:r>
                    <w:r>
                      <w:rPr>
                        <w:b w:val="0"/>
                        <w:spacing w:val="-4"/>
                        <w:sz w:val="24"/>
                      </w:rPr>
                      <w:t>Molly </w:t>
                    </w:r>
                    <w:r>
                      <w:rPr>
                        <w:b w:val="0"/>
                        <w:sz w:val="24"/>
                      </w:rPr>
                      <w:t>and Carl </w:t>
                    </w:r>
                    <w:r>
                      <w:rPr>
                        <w:b w:val="0"/>
                        <w:spacing w:val="-4"/>
                        <w:sz w:val="24"/>
                      </w:rPr>
                      <w:t>do? </w:t>
                    </w:r>
                    <w:r>
                      <w:rPr>
                        <w:b w:val="0"/>
                        <w:sz w:val="24"/>
                      </w:rPr>
                      <w:t>What would </w:t>
                    </w:r>
                    <w:r>
                      <w:rPr>
                        <w:b w:val="0"/>
                        <w:spacing w:val="-3"/>
                        <w:sz w:val="24"/>
                      </w:rPr>
                      <w:t>you </w:t>
                    </w:r>
                    <w:r>
                      <w:rPr>
                        <w:b w:val="0"/>
                        <w:spacing w:val="-4"/>
                        <w:sz w:val="24"/>
                      </w:rPr>
                      <w:t>do, </w:t>
                    </w:r>
                    <w:r>
                      <w:rPr>
                        <w:b w:val="0"/>
                        <w:sz w:val="24"/>
                      </w:rPr>
                      <w:t>if </w:t>
                    </w:r>
                    <w:r>
                      <w:rPr>
                        <w:b w:val="0"/>
                        <w:spacing w:val="-3"/>
                        <w:sz w:val="24"/>
                      </w:rPr>
                      <w:t>your </w:t>
                    </w:r>
                    <w:r>
                      <w:rPr>
                        <w:b w:val="0"/>
                        <w:sz w:val="24"/>
                      </w:rPr>
                      <w:t>choices </w:t>
                    </w:r>
                    <w:r>
                      <w:rPr>
                        <w:b w:val="0"/>
                        <w:spacing w:val="-3"/>
                        <w:sz w:val="24"/>
                      </w:rPr>
                      <w:t>were to </w:t>
                    </w:r>
                    <w:r>
                      <w:rPr>
                        <w:b w:val="0"/>
                        <w:sz w:val="24"/>
                      </w:rPr>
                      <w:t>starve </w:t>
                    </w:r>
                    <w:r>
                      <w:rPr>
                        <w:b w:val="0"/>
                        <w:spacing w:val="-3"/>
                        <w:sz w:val="24"/>
                      </w:rPr>
                      <w:t>to </w:t>
                    </w:r>
                    <w:r>
                      <w:rPr>
                        <w:b w:val="0"/>
                        <w:sz w:val="24"/>
                      </w:rPr>
                      <w:t>death or eat a</w:t>
                    </w:r>
                    <w:r>
                      <w:rPr>
                        <w:b w:val="0"/>
                        <w:spacing w:val="-1"/>
                        <w:sz w:val="24"/>
                      </w:rPr>
                      <w:t> </w:t>
                    </w:r>
                    <w:r>
                      <w:rPr>
                        <w:b w:val="0"/>
                        <w:spacing w:val="-3"/>
                        <w:sz w:val="24"/>
                      </w:rPr>
                      <w:t>human?</w:t>
                    </w:r>
                  </w:p>
                  <w:p>
                    <w:pPr>
                      <w:spacing w:line="240" w:lineRule="auto" w:before="7"/>
                      <w:rPr>
                        <w:b w:val="0"/>
                        <w:sz w:val="21"/>
                      </w:rPr>
                    </w:pPr>
                  </w:p>
                  <w:p>
                    <w:pPr>
                      <w:numPr>
                        <w:ilvl w:val="0"/>
                        <w:numId w:val="1"/>
                      </w:numPr>
                      <w:tabs>
                        <w:tab w:pos="790" w:val="left" w:leader="none"/>
                      </w:tabs>
                      <w:spacing w:line="220" w:lineRule="auto" w:before="0"/>
                      <w:ind w:left="798" w:right="477" w:hanging="288"/>
                      <w:jc w:val="left"/>
                      <w:rPr>
                        <w:b w:val="0"/>
                        <w:sz w:val="24"/>
                      </w:rPr>
                    </w:pPr>
                    <w:r>
                      <w:rPr>
                        <w:b w:val="0"/>
                        <w:sz w:val="24"/>
                      </w:rPr>
                      <w:t>Pause the podcast before the ‘brains trust’ section at 11m 20s so students can discuss their</w:t>
                    </w:r>
                    <w:r>
                      <w:rPr>
                        <w:b w:val="0"/>
                        <w:spacing w:val="-21"/>
                        <w:sz w:val="24"/>
                      </w:rPr>
                      <w:t> </w:t>
                    </w:r>
                    <w:r>
                      <w:rPr>
                        <w:b w:val="0"/>
                        <w:sz w:val="24"/>
                      </w:rPr>
                      <w:t>answers </w:t>
                    </w:r>
                    <w:r>
                      <w:rPr>
                        <w:b w:val="0"/>
                        <w:spacing w:val="-3"/>
                        <w:sz w:val="24"/>
                      </w:rPr>
                      <w:t>to </w:t>
                    </w:r>
                    <w:r>
                      <w:rPr>
                        <w:b w:val="0"/>
                        <w:sz w:val="24"/>
                      </w:rPr>
                      <w:t>the</w:t>
                    </w:r>
                    <w:r>
                      <w:rPr>
                        <w:b w:val="0"/>
                        <w:spacing w:val="-1"/>
                        <w:sz w:val="24"/>
                      </w:rPr>
                      <w:t> </w:t>
                    </w:r>
                    <w:r>
                      <w:rPr>
                        <w:b w:val="0"/>
                        <w:sz w:val="24"/>
                      </w:rPr>
                      <w:t>question.</w:t>
                    </w:r>
                  </w:p>
                  <w:p>
                    <w:pPr>
                      <w:spacing w:line="240" w:lineRule="auto" w:before="7"/>
                      <w:rPr>
                        <w:b w:val="0"/>
                        <w:sz w:val="21"/>
                      </w:rPr>
                    </w:pPr>
                  </w:p>
                  <w:p>
                    <w:pPr>
                      <w:numPr>
                        <w:ilvl w:val="0"/>
                        <w:numId w:val="1"/>
                      </w:numPr>
                      <w:tabs>
                        <w:tab w:pos="787" w:val="left" w:leader="none"/>
                      </w:tabs>
                      <w:spacing w:line="220" w:lineRule="auto" w:before="1"/>
                      <w:ind w:left="798" w:right="790" w:hanging="288"/>
                      <w:jc w:val="left"/>
                      <w:rPr>
                        <w:b w:val="0"/>
                        <w:sz w:val="24"/>
                      </w:rPr>
                    </w:pPr>
                    <w:r>
                      <w:rPr>
                        <w:b w:val="0"/>
                        <w:sz w:val="24"/>
                      </w:rPr>
                      <w:t>Pause at thinking question 2: is</w:t>
                    </w:r>
                    <w:r>
                      <w:rPr>
                        <w:b w:val="0"/>
                        <w:spacing w:val="-12"/>
                        <w:sz w:val="24"/>
                      </w:rPr>
                      <w:t> </w:t>
                    </w:r>
                    <w:r>
                      <w:rPr>
                        <w:b w:val="0"/>
                        <w:sz w:val="24"/>
                      </w:rPr>
                      <w:t>it ever okay </w:t>
                    </w:r>
                    <w:r>
                      <w:rPr>
                        <w:b w:val="0"/>
                        <w:spacing w:val="-3"/>
                        <w:sz w:val="24"/>
                      </w:rPr>
                      <w:t>to </w:t>
                    </w:r>
                    <w:r>
                      <w:rPr>
                        <w:b w:val="0"/>
                        <w:sz w:val="24"/>
                      </w:rPr>
                      <w:t>eat another</w:t>
                    </w:r>
                    <w:r>
                      <w:rPr>
                        <w:b w:val="0"/>
                        <w:spacing w:val="-16"/>
                        <w:sz w:val="24"/>
                      </w:rPr>
                      <w:t> </w:t>
                    </w:r>
                    <w:r>
                      <w:rPr>
                        <w:b w:val="0"/>
                        <w:spacing w:val="-3"/>
                        <w:sz w:val="24"/>
                      </w:rPr>
                      <w:t>human?</w:t>
                    </w:r>
                  </w:p>
                  <w:p>
                    <w:pPr>
                      <w:spacing w:line="240" w:lineRule="auto" w:before="3"/>
                      <w:rPr>
                        <w:b w:val="0"/>
                        <w:sz w:val="20"/>
                      </w:rPr>
                    </w:pPr>
                  </w:p>
                  <w:p>
                    <w:pPr>
                      <w:numPr>
                        <w:ilvl w:val="0"/>
                        <w:numId w:val="1"/>
                      </w:numPr>
                      <w:tabs>
                        <w:tab w:pos="742" w:val="left" w:leader="none"/>
                      </w:tabs>
                      <w:spacing w:before="0"/>
                      <w:ind w:left="741" w:right="0" w:hanging="231"/>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4"/>
                        <w:sz w:val="24"/>
                      </w:rPr>
                      <w:t> </w:t>
                    </w:r>
                    <w:r>
                      <w:rPr>
                        <w:b w:val="0"/>
                        <w:sz w:val="24"/>
                      </w:rPr>
                      <w:t>minutes)</w:t>
                    </w:r>
                  </w:p>
                </w:txbxContent>
              </v:textbox>
              <w10:wrap type="none"/>
            </v:shape>
            <w10:wrap type="none"/>
          </v:group>
        </w:pict>
      </w:r>
      <w:bookmarkStart w:name="Slide Number 4" w:id="4"/>
      <w:bookmarkEnd w:id="4"/>
      <w:r>
        <w:rPr/>
      </w:r>
      <w:r>
        <w:rPr>
          <w:rFonts w:ascii="Calibri"/>
          <w:b/>
          <w:color w:val="D6A49C"/>
          <w:w w:val="105"/>
          <w:sz w:val="36"/>
        </w:rPr>
        <w:t>Part 1: warm-up</w:t>
      </w:r>
    </w:p>
    <w:p>
      <w:pPr>
        <w:pStyle w:val="BodyText"/>
        <w:rPr>
          <w:rFonts w:ascii="Calibri"/>
          <w:b/>
          <w:sz w:val="20"/>
        </w:rPr>
      </w:pPr>
    </w:p>
    <w:p>
      <w:pPr>
        <w:pStyle w:val="BodyText"/>
        <w:spacing w:before="8"/>
        <w:rPr>
          <w:rFonts w:ascii="Calibri"/>
          <w:b/>
          <w:sz w:val="25"/>
        </w:rPr>
      </w:pPr>
    </w:p>
    <w:p>
      <w:pPr>
        <w:pStyle w:val="BodyText"/>
        <w:spacing w:line="218" w:lineRule="auto" w:before="201"/>
        <w:ind w:left="6194" w:right="654"/>
        <w:rPr>
          <w:b w:val="0"/>
        </w:rPr>
      </w:pPr>
      <w:r>
        <w:rPr>
          <w:b w:val="0"/>
        </w:rPr>
        <w:t>Ask</w:t>
      </w:r>
      <w:r>
        <w:rPr>
          <w:b w:val="0"/>
          <w:spacing w:val="-14"/>
        </w:rPr>
        <w:t> </w:t>
      </w:r>
      <w:r>
        <w:rPr>
          <w:b w:val="0"/>
          <w:spacing w:val="-3"/>
        </w:rPr>
        <w:t>your</w:t>
      </w:r>
      <w:r>
        <w:rPr>
          <w:b w:val="0"/>
          <w:spacing w:val="-8"/>
        </w:rPr>
        <w:t> </w:t>
      </w:r>
      <w:r>
        <w:rPr>
          <w:b w:val="0"/>
        </w:rPr>
        <w:t>students</w:t>
      </w:r>
      <w:r>
        <w:rPr>
          <w:b w:val="0"/>
          <w:spacing w:val="-12"/>
        </w:rPr>
        <w:t> </w:t>
      </w:r>
      <w:r>
        <w:rPr>
          <w:b w:val="0"/>
        </w:rPr>
        <w:t>the</w:t>
      </w:r>
      <w:r>
        <w:rPr>
          <w:b w:val="0"/>
          <w:spacing w:val="-10"/>
        </w:rPr>
        <w:t> </w:t>
      </w:r>
      <w:r>
        <w:rPr>
          <w:b w:val="0"/>
        </w:rPr>
        <w:t>central</w:t>
      </w:r>
      <w:r>
        <w:rPr>
          <w:b w:val="0"/>
          <w:spacing w:val="-11"/>
        </w:rPr>
        <w:t> </w:t>
      </w:r>
      <w:r>
        <w:rPr>
          <w:b w:val="0"/>
        </w:rPr>
        <w:t>question:</w:t>
      </w:r>
      <w:r>
        <w:rPr>
          <w:b w:val="0"/>
          <w:spacing w:val="-11"/>
        </w:rPr>
        <w:t> </w:t>
      </w:r>
      <w:r>
        <w:rPr>
          <w:i/>
          <w:sz w:val="25"/>
        </w:rPr>
        <w:t>Is</w:t>
      </w:r>
      <w:r>
        <w:rPr>
          <w:i/>
          <w:spacing w:val="-13"/>
          <w:sz w:val="25"/>
        </w:rPr>
        <w:t> </w:t>
      </w:r>
      <w:r>
        <w:rPr>
          <w:i/>
          <w:sz w:val="25"/>
        </w:rPr>
        <w:t>cannibalism</w:t>
      </w:r>
      <w:r>
        <w:rPr>
          <w:i/>
          <w:spacing w:val="-14"/>
          <w:sz w:val="25"/>
        </w:rPr>
        <w:t> </w:t>
      </w:r>
      <w:r>
        <w:rPr>
          <w:i/>
          <w:sz w:val="25"/>
        </w:rPr>
        <w:t>ever</w:t>
      </w:r>
      <w:r>
        <w:rPr>
          <w:i/>
          <w:spacing w:val="-13"/>
          <w:sz w:val="25"/>
        </w:rPr>
        <w:t> </w:t>
      </w:r>
      <w:r>
        <w:rPr>
          <w:i/>
          <w:sz w:val="25"/>
        </w:rPr>
        <w:t>okay?</w:t>
      </w:r>
      <w:r>
        <w:rPr>
          <w:i/>
          <w:spacing w:val="37"/>
          <w:sz w:val="25"/>
        </w:rPr>
        <w:t> </w:t>
      </w:r>
      <w:r>
        <w:rPr>
          <w:b w:val="0"/>
        </w:rPr>
        <w:t>Give</w:t>
      </w:r>
      <w:r>
        <w:rPr>
          <w:b w:val="0"/>
          <w:spacing w:val="-10"/>
        </w:rPr>
        <w:t> </w:t>
      </w:r>
      <w:r>
        <w:rPr>
          <w:b w:val="0"/>
        </w:rPr>
        <w:t>students</w:t>
      </w:r>
      <w:r>
        <w:rPr>
          <w:b w:val="0"/>
          <w:spacing w:val="-13"/>
        </w:rPr>
        <w:t> </w:t>
      </w:r>
      <w:r>
        <w:rPr>
          <w:b w:val="0"/>
        </w:rPr>
        <w:t>a</w:t>
      </w:r>
      <w:r>
        <w:rPr>
          <w:b w:val="0"/>
          <w:spacing w:val="-12"/>
        </w:rPr>
        <w:t> </w:t>
      </w:r>
      <w:r>
        <w:rPr>
          <w:b w:val="0"/>
        </w:rPr>
        <w:t>minute</w:t>
      </w:r>
      <w:r>
        <w:rPr>
          <w:b w:val="0"/>
          <w:spacing w:val="-8"/>
        </w:rPr>
        <w:t> </w:t>
      </w:r>
      <w:r>
        <w:rPr>
          <w:b w:val="0"/>
        </w:rPr>
        <w:t>or</w:t>
      </w:r>
      <w:r>
        <w:rPr>
          <w:b w:val="0"/>
          <w:spacing w:val="-10"/>
        </w:rPr>
        <w:t> </w:t>
      </w:r>
      <w:r>
        <w:rPr>
          <w:b w:val="0"/>
        </w:rPr>
        <w:t>two</w:t>
      </w:r>
      <w:r>
        <w:rPr>
          <w:b w:val="0"/>
          <w:spacing w:val="-12"/>
        </w:rPr>
        <w:t> </w:t>
      </w:r>
      <w:r>
        <w:rPr>
          <w:b w:val="0"/>
          <w:spacing w:val="-3"/>
        </w:rPr>
        <w:t>to </w:t>
      </w:r>
      <w:r>
        <w:rPr>
          <w:b w:val="0"/>
        </w:rPr>
        <w:t>think about their responses </w:t>
      </w:r>
      <w:r>
        <w:rPr>
          <w:b w:val="0"/>
          <w:spacing w:val="-3"/>
        </w:rPr>
        <w:t>to </w:t>
      </w:r>
      <w:r>
        <w:rPr>
          <w:b w:val="0"/>
        </w:rPr>
        <w:t>this question and jot them</w:t>
      </w:r>
      <w:r>
        <w:rPr>
          <w:b w:val="0"/>
          <w:spacing w:val="-8"/>
        </w:rPr>
        <w:t> </w:t>
      </w:r>
      <w:r>
        <w:rPr>
          <w:b w:val="0"/>
        </w:rPr>
        <w:t>down.</w:t>
      </w:r>
    </w:p>
    <w:p>
      <w:pPr>
        <w:pStyle w:val="BodyText"/>
        <w:spacing w:before="11"/>
        <w:rPr>
          <w:b w:val="0"/>
          <w:sz w:val="21"/>
        </w:rPr>
      </w:pPr>
    </w:p>
    <w:p>
      <w:pPr>
        <w:pStyle w:val="BodyText"/>
        <w:spacing w:line="220" w:lineRule="auto"/>
        <w:ind w:left="6194" w:right="654"/>
        <w:rPr>
          <w:b w:val="0"/>
        </w:rPr>
      </w:pPr>
      <w:r>
        <w:rPr>
          <w:b w:val="0"/>
        </w:rPr>
        <w:t>Next, tell students to flip their arguments to formulate reasons in opposition to their true views: If a student thinks cannibalism is never okay, they must come up with some reasons to support the argument that cannibalism is okay in some situations, and vice versa. Explain clearly that these views needn’t be reflective of their personal opinions. The idea is to practice coming up with persuasive arguments for and against in order to really think about an issue.</w:t>
      </w:r>
    </w:p>
    <w:p>
      <w:pPr>
        <w:pStyle w:val="BodyText"/>
        <w:spacing w:before="7"/>
        <w:rPr>
          <w:b w:val="0"/>
          <w:sz w:val="21"/>
        </w:rPr>
      </w:pPr>
    </w:p>
    <w:p>
      <w:pPr>
        <w:pStyle w:val="BodyText"/>
        <w:spacing w:line="220" w:lineRule="auto"/>
        <w:ind w:left="6194" w:right="938"/>
        <w:rPr>
          <w:b w:val="0"/>
        </w:rPr>
      </w:pPr>
      <w:r>
        <w:rPr>
          <w:b w:val="0"/>
        </w:rPr>
        <w:t>Depending on how much time you have, give groups time to write their arguments out and develop their ideas, following the A-R-E model for developing arguments:</w:t>
      </w:r>
    </w:p>
    <w:p>
      <w:pPr>
        <w:pStyle w:val="BodyText"/>
        <w:spacing w:before="3"/>
        <w:rPr>
          <w:b w:val="0"/>
          <w:sz w:val="20"/>
        </w:rPr>
      </w:pPr>
    </w:p>
    <w:p>
      <w:pPr>
        <w:pStyle w:val="BodyText"/>
        <w:spacing w:line="301" w:lineRule="exact" w:before="1"/>
        <w:ind w:left="6194"/>
        <w:rPr>
          <w:b w:val="0"/>
        </w:rPr>
      </w:pPr>
      <w:r>
        <w:rPr>
          <w:rFonts w:ascii="Calibri"/>
          <w:b/>
        </w:rPr>
        <w:t>A: Assertion. </w:t>
      </w:r>
      <w:r>
        <w:rPr>
          <w:b w:val="0"/>
        </w:rPr>
        <w:t>An assertion is a statement of opinion or point of view.</w:t>
      </w:r>
    </w:p>
    <w:p>
      <w:pPr>
        <w:spacing w:line="288" w:lineRule="exact" w:before="0"/>
        <w:ind w:left="6194" w:right="0" w:firstLine="0"/>
        <w:jc w:val="left"/>
        <w:rPr>
          <w:b w:val="0"/>
          <w:sz w:val="24"/>
        </w:rPr>
      </w:pPr>
      <w:r>
        <w:rPr>
          <w:rFonts w:ascii="Calibri" w:hAnsi="Calibri"/>
          <w:b/>
          <w:sz w:val="24"/>
        </w:rPr>
        <w:t>R: Reasoning</w:t>
      </w:r>
      <w:r>
        <w:rPr>
          <w:b w:val="0"/>
          <w:sz w:val="24"/>
        </w:rPr>
        <w:t>. This is the ‘because’ part of an argument.</w:t>
      </w:r>
    </w:p>
    <w:p>
      <w:pPr>
        <w:pStyle w:val="BodyText"/>
        <w:spacing w:line="439" w:lineRule="auto"/>
        <w:ind w:left="6194" w:right="3816"/>
        <w:rPr>
          <w:b w:val="0"/>
        </w:rPr>
      </w:pPr>
      <w:r>
        <w:rPr>
          <w:rFonts w:ascii="Calibri" w:hAnsi="Calibri"/>
          <w:b/>
        </w:rPr>
        <w:t>E: Evidence. </w:t>
      </w:r>
      <w:r>
        <w:rPr>
          <w:b w:val="0"/>
        </w:rPr>
        <w:t>This is the ‘for example’ part, that supports the reasoning. Model this process to the class, using an example such as:</w:t>
      </w:r>
    </w:p>
    <w:p>
      <w:pPr>
        <w:spacing w:line="299" w:lineRule="exact" w:before="0"/>
        <w:ind w:left="6194" w:right="0" w:firstLine="0"/>
        <w:jc w:val="left"/>
        <w:rPr>
          <w:i/>
          <w:sz w:val="25"/>
        </w:rPr>
      </w:pPr>
      <w:r>
        <w:rPr>
          <w:b w:val="0"/>
          <w:sz w:val="24"/>
        </w:rPr>
        <w:t>A - </w:t>
      </w:r>
      <w:r>
        <w:rPr>
          <w:i/>
          <w:sz w:val="25"/>
        </w:rPr>
        <w:t>Rainy days are better than sunny days</w:t>
      </w:r>
    </w:p>
    <w:p>
      <w:pPr>
        <w:spacing w:line="288" w:lineRule="exact" w:before="0"/>
        <w:ind w:left="6194" w:right="0" w:firstLine="0"/>
        <w:jc w:val="left"/>
        <w:rPr>
          <w:i/>
          <w:sz w:val="25"/>
        </w:rPr>
      </w:pPr>
      <w:r>
        <w:rPr>
          <w:b w:val="0"/>
          <w:sz w:val="24"/>
        </w:rPr>
        <w:t>R – </w:t>
      </w:r>
      <w:r>
        <w:rPr>
          <w:i/>
          <w:sz w:val="25"/>
        </w:rPr>
        <w:t>Because school is more fun when it’s raining</w:t>
      </w:r>
    </w:p>
    <w:p>
      <w:pPr>
        <w:spacing w:line="308" w:lineRule="exact" w:before="0"/>
        <w:ind w:left="6194" w:right="0" w:firstLine="0"/>
        <w:jc w:val="left"/>
        <w:rPr>
          <w:b w:val="0"/>
          <w:sz w:val="24"/>
        </w:rPr>
      </w:pPr>
      <w:r>
        <w:rPr>
          <w:b w:val="0"/>
          <w:sz w:val="24"/>
        </w:rPr>
        <w:t>E – </w:t>
      </w:r>
      <w:r>
        <w:rPr>
          <w:i/>
          <w:sz w:val="25"/>
        </w:rPr>
        <w:t>For example, last time it rained we watched a movie in the classroom at lunchtime</w:t>
      </w:r>
      <w:r>
        <w:rPr>
          <w:b w:val="0"/>
          <w:sz w:val="24"/>
        </w:rPr>
        <w:t>.</w:t>
      </w:r>
    </w:p>
    <w:p>
      <w:pPr>
        <w:spacing w:after="0" w:line="308" w:lineRule="exact"/>
        <w:jc w:val="left"/>
        <w:rPr>
          <w:sz w:val="24"/>
        </w:rPr>
        <w:sectPr>
          <w:pgSz w:w="19200" w:h="10800" w:orient="landscape"/>
          <w:pgMar w:top="840" w:bottom="0" w:left="360" w:right="180"/>
        </w:sectPr>
      </w:pPr>
    </w:p>
    <w:p>
      <w:pPr>
        <w:spacing w:before="90"/>
        <w:ind w:left="408" w:right="0" w:firstLine="0"/>
        <w:jc w:val="left"/>
        <w:rPr>
          <w:rFonts w:ascii="Calibri"/>
          <w:b/>
          <w:sz w:val="32"/>
        </w:rPr>
      </w:pPr>
      <w:r>
        <w:rPr/>
        <w:pict>
          <v:group style="position:absolute;margin-left:0pt;margin-top:511.200012pt;width:960pt;height:28.8pt;mso-position-horizontal-relative:page;mso-position-vertical-relative:page;z-index:1216" coordorigin="0,10224" coordsize="19200,576">
            <v:rect style="position:absolute;left:0;top:10224;width:19200;height:576" filled="true" fillcolor="#667b6e" stroked="false">
              <v:fill type="solid"/>
            </v:rect>
            <v:shape style="position:absolute;left:86;top:10312;width:797;height:399" type="#_x0000_t75" stroked="false">
              <v:imagedata r:id="rId11" o:title=""/>
            </v:shape>
            <v:shape style="position:absolute;left:18508;top:10349;width:15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2</w:t>
                    </w:r>
                  </w:p>
                </w:txbxContent>
              </v:textbox>
              <w10:wrap type="none"/>
            </v:shape>
            <w10:wrap type="none"/>
          </v:group>
        </w:pict>
      </w:r>
      <w:bookmarkStart w:name="Slide Number 5" w:id="5"/>
      <w:bookmarkEnd w:id="5"/>
      <w:r>
        <w:rPr/>
      </w:r>
      <w:r>
        <w:rPr>
          <w:rFonts w:ascii="Calibri"/>
          <w:b/>
          <w:color w:val="D6A49C"/>
          <w:w w:val="110"/>
          <w:sz w:val="32"/>
        </w:rPr>
        <w:t>Part 2: Tug-of-war</w:t>
      </w:r>
    </w:p>
    <w:p>
      <w:pPr>
        <w:pStyle w:val="BodyText"/>
        <w:spacing w:before="3"/>
        <w:rPr>
          <w:rFonts w:ascii="Calibri"/>
          <w:b/>
        </w:rPr>
      </w:pPr>
    </w:p>
    <w:p>
      <w:pPr>
        <w:pStyle w:val="Heading5"/>
        <w:spacing w:before="104"/>
        <w:ind w:left="408"/>
      </w:pPr>
      <w:r>
        <w:rPr>
          <w:color w:val="D6A49C"/>
          <w:w w:val="115"/>
        </w:rPr>
        <w:t>Post it-notes: students will need 2-3 each</w:t>
      </w:r>
    </w:p>
    <w:p>
      <w:pPr>
        <w:pStyle w:val="BodyText"/>
        <w:spacing w:before="3"/>
        <w:rPr>
          <w:rFonts w:ascii="Calibri"/>
          <w:b/>
          <w:sz w:val="23"/>
        </w:rPr>
      </w:pPr>
    </w:p>
    <w:p>
      <w:pPr>
        <w:pStyle w:val="BodyText"/>
        <w:spacing w:line="220" w:lineRule="auto" w:before="1"/>
        <w:ind w:left="407" w:right="690"/>
        <w:rPr>
          <w:b w:val="0"/>
        </w:rPr>
      </w:pPr>
      <w:r>
        <w:rPr>
          <w:b w:val="0"/>
        </w:rPr>
        <w:t>This activity builds on the game of </w:t>
      </w:r>
      <w:r>
        <w:rPr>
          <w:b w:val="0"/>
          <w:spacing w:val="-3"/>
        </w:rPr>
        <w:t>tug-of-war to </w:t>
      </w:r>
      <w:r>
        <w:rPr>
          <w:b w:val="0"/>
        </w:rPr>
        <w:t>help students understand the complex </w:t>
      </w:r>
      <w:r>
        <w:rPr>
          <w:b w:val="0"/>
          <w:spacing w:val="-3"/>
        </w:rPr>
        <w:t>forces </w:t>
      </w:r>
      <w:r>
        <w:rPr>
          <w:b w:val="0"/>
        </w:rPr>
        <w:t>that ‘tug’ at either side of an ethical dilemma. It encourages students </w:t>
      </w:r>
      <w:r>
        <w:rPr>
          <w:b w:val="0"/>
          <w:spacing w:val="-3"/>
        </w:rPr>
        <w:t>to </w:t>
      </w:r>
      <w:r>
        <w:rPr>
          <w:b w:val="0"/>
        </w:rPr>
        <w:t>reason </w:t>
      </w:r>
      <w:r>
        <w:rPr>
          <w:b w:val="0"/>
          <w:spacing w:val="-3"/>
        </w:rPr>
        <w:t>carefully </w:t>
      </w:r>
      <w:r>
        <w:rPr>
          <w:b w:val="0"/>
        </w:rPr>
        <w:t>about the ‘pull’ of various factors that are relevant </w:t>
      </w:r>
      <w:r>
        <w:rPr>
          <w:b w:val="0"/>
          <w:spacing w:val="-3"/>
        </w:rPr>
        <w:t>to </w:t>
      </w:r>
      <w:r>
        <w:rPr>
          <w:b w:val="0"/>
        </w:rPr>
        <w:t>any dilemma, and underscores the deeper complexity of issues of morals, fairness and right from </w:t>
      </w:r>
      <w:r>
        <w:rPr>
          <w:b w:val="0"/>
          <w:spacing w:val="-3"/>
        </w:rPr>
        <w:t>wrong.</w:t>
      </w:r>
    </w:p>
    <w:p>
      <w:pPr>
        <w:pStyle w:val="BodyText"/>
        <w:spacing w:before="9"/>
        <w:rPr>
          <w:b w:val="0"/>
          <w:sz w:val="21"/>
        </w:rPr>
      </w:pPr>
    </w:p>
    <w:p>
      <w:pPr>
        <w:pStyle w:val="BodyText"/>
        <w:spacing w:line="220" w:lineRule="auto"/>
        <w:ind w:left="407" w:right="687"/>
        <w:rPr>
          <w:b w:val="0"/>
        </w:rPr>
      </w:pPr>
      <w:r>
        <w:rPr>
          <w:b w:val="0"/>
        </w:rPr>
        <w:t>The use of a rope and the ‘what-if’ questions make students’ thinking visible, and demonstrates the interconnectedness of ideas The post-it notes and the action of the rope, real or illustrated, represent the collaborative thinking of the group as a whole. This is a key point about making thinking visible: It shows the dynamic interaction of people's thoughts in a context of a shared inquiry. Documenting thinking and making it visible in the classroom can facilitate this interaction in order to make the inquiry richer.</w:t>
      </w:r>
    </w:p>
    <w:p>
      <w:pPr>
        <w:pStyle w:val="BodyText"/>
        <w:spacing w:line="290" w:lineRule="exact"/>
        <w:ind w:left="407"/>
        <w:rPr>
          <w:b w:val="0"/>
        </w:rPr>
      </w:pPr>
      <w:r>
        <w:rPr>
          <w:b w:val="0"/>
        </w:rPr>
        <w:t>This works best as a whole class activity.</w:t>
      </w:r>
    </w:p>
    <w:p>
      <w:pPr>
        <w:pStyle w:val="BodyText"/>
        <w:rPr>
          <w:b w:val="0"/>
          <w:sz w:val="28"/>
        </w:rPr>
      </w:pPr>
    </w:p>
    <w:p>
      <w:pPr>
        <w:pStyle w:val="ListParagraph"/>
        <w:numPr>
          <w:ilvl w:val="0"/>
          <w:numId w:val="2"/>
        </w:numPr>
        <w:tabs>
          <w:tab w:pos="767" w:val="left" w:leader="none"/>
          <w:tab w:pos="768" w:val="left" w:leader="none"/>
        </w:tabs>
        <w:spacing w:line="220" w:lineRule="auto" w:before="202" w:after="0"/>
        <w:ind w:left="768" w:right="1242" w:hanging="360"/>
        <w:jc w:val="left"/>
        <w:rPr>
          <w:b w:val="0"/>
          <w:sz w:val="24"/>
        </w:rPr>
      </w:pPr>
      <w:r>
        <w:rPr>
          <w:b w:val="0"/>
          <w:sz w:val="24"/>
        </w:rPr>
        <w:t>Present</w:t>
      </w:r>
      <w:r>
        <w:rPr>
          <w:b w:val="0"/>
          <w:spacing w:val="-5"/>
          <w:sz w:val="24"/>
        </w:rPr>
        <w:t> </w:t>
      </w:r>
      <w:r>
        <w:rPr>
          <w:b w:val="0"/>
          <w:sz w:val="24"/>
        </w:rPr>
        <w:t>the</w:t>
      </w:r>
      <w:r>
        <w:rPr>
          <w:b w:val="0"/>
          <w:spacing w:val="-3"/>
          <w:sz w:val="24"/>
        </w:rPr>
        <w:t> </w:t>
      </w:r>
      <w:r>
        <w:rPr>
          <w:b w:val="0"/>
          <w:sz w:val="24"/>
        </w:rPr>
        <w:t>dilemma</w:t>
      </w:r>
      <w:r>
        <w:rPr>
          <w:b w:val="0"/>
          <w:spacing w:val="-3"/>
          <w:sz w:val="24"/>
        </w:rPr>
        <w:t> to</w:t>
      </w:r>
      <w:r>
        <w:rPr>
          <w:b w:val="0"/>
          <w:spacing w:val="-5"/>
          <w:sz w:val="24"/>
        </w:rPr>
        <w:t> </w:t>
      </w:r>
      <w:r>
        <w:rPr>
          <w:b w:val="0"/>
          <w:sz w:val="24"/>
        </w:rPr>
        <w:t>the</w:t>
      </w:r>
      <w:r>
        <w:rPr>
          <w:b w:val="0"/>
          <w:spacing w:val="-3"/>
          <w:sz w:val="24"/>
        </w:rPr>
        <w:t> </w:t>
      </w:r>
      <w:r>
        <w:rPr>
          <w:b w:val="0"/>
          <w:sz w:val="24"/>
        </w:rPr>
        <w:t>class.</w:t>
      </w:r>
      <w:r>
        <w:rPr>
          <w:b w:val="0"/>
          <w:spacing w:val="-10"/>
          <w:sz w:val="24"/>
        </w:rPr>
        <w:t> </w:t>
      </w:r>
      <w:r>
        <w:rPr>
          <w:b w:val="0"/>
          <w:spacing w:val="-3"/>
          <w:sz w:val="24"/>
        </w:rPr>
        <w:t>Draw</w:t>
      </w:r>
      <w:r>
        <w:rPr>
          <w:b w:val="0"/>
          <w:spacing w:val="-6"/>
          <w:sz w:val="24"/>
        </w:rPr>
        <w:t> </w:t>
      </w:r>
      <w:r>
        <w:rPr>
          <w:b w:val="0"/>
          <w:sz w:val="24"/>
        </w:rPr>
        <w:t>or</w:t>
      </w:r>
      <w:r>
        <w:rPr>
          <w:b w:val="0"/>
          <w:spacing w:val="-2"/>
          <w:sz w:val="24"/>
        </w:rPr>
        <w:t> </w:t>
      </w:r>
      <w:r>
        <w:rPr>
          <w:b w:val="0"/>
          <w:sz w:val="24"/>
        </w:rPr>
        <w:t>display</w:t>
      </w:r>
      <w:r>
        <w:rPr>
          <w:b w:val="0"/>
          <w:spacing w:val="-10"/>
          <w:sz w:val="24"/>
        </w:rPr>
        <w:t> </w:t>
      </w:r>
      <w:r>
        <w:rPr>
          <w:b w:val="0"/>
          <w:sz w:val="24"/>
        </w:rPr>
        <w:t>a</w:t>
      </w:r>
      <w:r>
        <w:rPr>
          <w:b w:val="0"/>
          <w:spacing w:val="-5"/>
          <w:sz w:val="24"/>
        </w:rPr>
        <w:t> </w:t>
      </w:r>
      <w:r>
        <w:rPr>
          <w:b w:val="0"/>
          <w:sz w:val="24"/>
        </w:rPr>
        <w:t>rope</w:t>
      </w:r>
      <w:r>
        <w:rPr>
          <w:b w:val="0"/>
          <w:spacing w:val="-3"/>
          <w:sz w:val="24"/>
        </w:rPr>
        <w:t> </w:t>
      </w:r>
      <w:r>
        <w:rPr>
          <w:b w:val="0"/>
          <w:sz w:val="24"/>
        </w:rPr>
        <w:t>with</w:t>
      </w:r>
      <w:r>
        <w:rPr>
          <w:b w:val="0"/>
          <w:spacing w:val="-6"/>
          <w:sz w:val="24"/>
        </w:rPr>
        <w:t> </w:t>
      </w:r>
      <w:r>
        <w:rPr>
          <w:b w:val="0"/>
          <w:sz w:val="24"/>
        </w:rPr>
        <w:t>the</w:t>
      </w:r>
      <w:r>
        <w:rPr>
          <w:b w:val="0"/>
          <w:spacing w:val="-3"/>
          <w:sz w:val="24"/>
        </w:rPr>
        <w:t> </w:t>
      </w:r>
      <w:r>
        <w:rPr>
          <w:b w:val="0"/>
          <w:sz w:val="24"/>
        </w:rPr>
        <w:t>two</w:t>
      </w:r>
      <w:r>
        <w:rPr>
          <w:b w:val="0"/>
          <w:spacing w:val="-6"/>
          <w:sz w:val="24"/>
        </w:rPr>
        <w:t> </w:t>
      </w:r>
      <w:r>
        <w:rPr>
          <w:b w:val="0"/>
          <w:sz w:val="24"/>
        </w:rPr>
        <w:t>ends</w:t>
      </w:r>
      <w:r>
        <w:rPr>
          <w:b w:val="0"/>
          <w:spacing w:val="-4"/>
          <w:sz w:val="24"/>
        </w:rPr>
        <w:t> </w:t>
      </w:r>
      <w:r>
        <w:rPr>
          <w:b w:val="0"/>
          <w:sz w:val="24"/>
        </w:rPr>
        <w:t>representing</w:t>
      </w:r>
      <w:r>
        <w:rPr>
          <w:b w:val="0"/>
          <w:spacing w:val="-2"/>
          <w:sz w:val="24"/>
        </w:rPr>
        <w:t> </w:t>
      </w:r>
      <w:r>
        <w:rPr>
          <w:b w:val="0"/>
          <w:sz w:val="24"/>
        </w:rPr>
        <w:t>the</w:t>
      </w:r>
      <w:r>
        <w:rPr>
          <w:b w:val="0"/>
          <w:spacing w:val="-5"/>
          <w:sz w:val="24"/>
        </w:rPr>
        <w:t> </w:t>
      </w:r>
      <w:r>
        <w:rPr>
          <w:b w:val="0"/>
          <w:sz w:val="24"/>
        </w:rPr>
        <w:t>opposing</w:t>
      </w:r>
      <w:r>
        <w:rPr>
          <w:b w:val="0"/>
          <w:spacing w:val="-4"/>
          <w:sz w:val="24"/>
        </w:rPr>
        <w:t> </w:t>
      </w:r>
      <w:r>
        <w:rPr>
          <w:b w:val="0"/>
          <w:sz w:val="24"/>
        </w:rPr>
        <w:t>sides</w:t>
      </w:r>
      <w:r>
        <w:rPr>
          <w:b w:val="0"/>
          <w:spacing w:val="-4"/>
          <w:sz w:val="24"/>
        </w:rPr>
        <w:t> </w:t>
      </w:r>
      <w:r>
        <w:rPr>
          <w:b w:val="0"/>
          <w:sz w:val="24"/>
        </w:rPr>
        <w:t>of</w:t>
      </w:r>
      <w:r>
        <w:rPr>
          <w:b w:val="0"/>
          <w:spacing w:val="-5"/>
          <w:sz w:val="24"/>
        </w:rPr>
        <w:t> </w:t>
      </w:r>
      <w:r>
        <w:rPr>
          <w:b w:val="0"/>
          <w:sz w:val="24"/>
        </w:rPr>
        <w:t>the</w:t>
      </w:r>
      <w:r>
        <w:rPr>
          <w:b w:val="0"/>
          <w:spacing w:val="-3"/>
          <w:sz w:val="24"/>
        </w:rPr>
        <w:t> </w:t>
      </w:r>
      <w:r>
        <w:rPr>
          <w:b w:val="0"/>
          <w:sz w:val="24"/>
        </w:rPr>
        <w:t>dilemma</w:t>
      </w:r>
      <w:r>
        <w:rPr>
          <w:b w:val="0"/>
          <w:spacing w:val="-2"/>
          <w:sz w:val="24"/>
        </w:rPr>
        <w:t> </w:t>
      </w:r>
      <w:r>
        <w:rPr>
          <w:b w:val="0"/>
          <w:sz w:val="24"/>
        </w:rPr>
        <w:t>and</w:t>
      </w:r>
      <w:r>
        <w:rPr>
          <w:b w:val="0"/>
          <w:spacing w:val="-5"/>
          <w:sz w:val="24"/>
        </w:rPr>
        <w:t> </w:t>
      </w:r>
      <w:r>
        <w:rPr>
          <w:b w:val="0"/>
          <w:sz w:val="24"/>
        </w:rPr>
        <w:t>ask</w:t>
      </w:r>
      <w:r>
        <w:rPr>
          <w:b w:val="0"/>
          <w:spacing w:val="-4"/>
          <w:sz w:val="24"/>
        </w:rPr>
        <w:t> </w:t>
      </w:r>
      <w:r>
        <w:rPr>
          <w:b w:val="0"/>
          <w:sz w:val="24"/>
        </w:rPr>
        <w:t>students</w:t>
      </w:r>
      <w:r>
        <w:rPr>
          <w:b w:val="0"/>
          <w:spacing w:val="-6"/>
          <w:sz w:val="24"/>
        </w:rPr>
        <w:t> </w:t>
      </w:r>
      <w:r>
        <w:rPr>
          <w:b w:val="0"/>
          <w:spacing w:val="-3"/>
          <w:sz w:val="24"/>
        </w:rPr>
        <w:t>to </w:t>
      </w:r>
      <w:r>
        <w:rPr>
          <w:b w:val="0"/>
          <w:sz w:val="24"/>
        </w:rPr>
        <w:t>think about what side of the dilemma they would be on and</w:t>
      </w:r>
      <w:r>
        <w:rPr>
          <w:b w:val="0"/>
          <w:spacing w:val="-11"/>
          <w:sz w:val="24"/>
        </w:rPr>
        <w:t> </w:t>
      </w:r>
      <w:r>
        <w:rPr>
          <w:b w:val="0"/>
          <w:spacing w:val="-8"/>
          <w:sz w:val="24"/>
        </w:rPr>
        <w:t>why.</w:t>
      </w:r>
    </w:p>
    <w:p>
      <w:pPr>
        <w:pStyle w:val="ListParagraph"/>
        <w:numPr>
          <w:ilvl w:val="0"/>
          <w:numId w:val="2"/>
        </w:numPr>
        <w:tabs>
          <w:tab w:pos="768" w:val="left" w:leader="none"/>
        </w:tabs>
        <w:spacing w:line="220" w:lineRule="auto" w:before="0" w:after="0"/>
        <w:ind w:left="768" w:right="897" w:hanging="360"/>
        <w:jc w:val="left"/>
        <w:rPr>
          <w:b w:val="0"/>
          <w:sz w:val="24"/>
        </w:rPr>
      </w:pPr>
      <w:r>
        <w:rPr>
          <w:b w:val="0"/>
          <w:sz w:val="24"/>
        </w:rPr>
        <w:t>Students</w:t>
      </w:r>
      <w:r>
        <w:rPr>
          <w:b w:val="0"/>
          <w:spacing w:val="-6"/>
          <w:sz w:val="24"/>
        </w:rPr>
        <w:t> </w:t>
      </w:r>
      <w:r>
        <w:rPr>
          <w:b w:val="0"/>
          <w:sz w:val="24"/>
        </w:rPr>
        <w:t>write</w:t>
      </w:r>
      <w:r>
        <w:rPr>
          <w:b w:val="0"/>
          <w:spacing w:val="-9"/>
          <w:sz w:val="24"/>
        </w:rPr>
        <w:t> </w:t>
      </w:r>
      <w:r>
        <w:rPr>
          <w:b w:val="0"/>
          <w:sz w:val="24"/>
        </w:rPr>
        <w:t>their</w:t>
      </w:r>
      <w:r>
        <w:rPr>
          <w:b w:val="0"/>
          <w:spacing w:val="-5"/>
          <w:sz w:val="24"/>
        </w:rPr>
        <w:t> </w:t>
      </w:r>
      <w:r>
        <w:rPr>
          <w:b w:val="0"/>
          <w:sz w:val="24"/>
        </w:rPr>
        <w:t>top</w:t>
      </w:r>
      <w:r>
        <w:rPr>
          <w:b w:val="0"/>
          <w:spacing w:val="-6"/>
          <w:sz w:val="24"/>
        </w:rPr>
        <w:t> </w:t>
      </w:r>
      <w:r>
        <w:rPr>
          <w:b w:val="0"/>
          <w:spacing w:val="-7"/>
          <w:sz w:val="24"/>
        </w:rPr>
        <w:t>2-3</w:t>
      </w:r>
      <w:r>
        <w:rPr>
          <w:b w:val="0"/>
          <w:spacing w:val="-3"/>
          <w:sz w:val="24"/>
        </w:rPr>
        <w:t> </w:t>
      </w:r>
      <w:r>
        <w:rPr>
          <w:b w:val="0"/>
          <w:sz w:val="24"/>
        </w:rPr>
        <w:t>reasons</w:t>
      </w:r>
      <w:r>
        <w:rPr>
          <w:b w:val="0"/>
          <w:spacing w:val="-6"/>
          <w:sz w:val="24"/>
        </w:rPr>
        <w:t> </w:t>
      </w:r>
      <w:r>
        <w:rPr>
          <w:b w:val="0"/>
          <w:sz w:val="24"/>
        </w:rPr>
        <w:t>(from</w:t>
      </w:r>
      <w:r>
        <w:rPr>
          <w:b w:val="0"/>
          <w:spacing w:val="-7"/>
          <w:sz w:val="24"/>
        </w:rPr>
        <w:t> </w:t>
      </w:r>
      <w:r>
        <w:rPr>
          <w:b w:val="0"/>
          <w:sz w:val="24"/>
        </w:rPr>
        <w:t>warm-up</w:t>
      </w:r>
      <w:r>
        <w:rPr>
          <w:b w:val="0"/>
          <w:spacing w:val="-5"/>
          <w:sz w:val="24"/>
        </w:rPr>
        <w:t> </w:t>
      </w:r>
      <w:r>
        <w:rPr>
          <w:b w:val="0"/>
          <w:sz w:val="24"/>
        </w:rPr>
        <w:t>activity)</w:t>
      </w:r>
      <w:r>
        <w:rPr>
          <w:b w:val="0"/>
          <w:spacing w:val="-6"/>
          <w:sz w:val="24"/>
        </w:rPr>
        <w:t> </w:t>
      </w:r>
      <w:r>
        <w:rPr>
          <w:b w:val="0"/>
          <w:sz w:val="24"/>
        </w:rPr>
        <w:t>on</w:t>
      </w:r>
      <w:r>
        <w:rPr>
          <w:b w:val="0"/>
          <w:spacing w:val="-2"/>
          <w:sz w:val="24"/>
        </w:rPr>
        <w:t> </w:t>
      </w:r>
      <w:r>
        <w:rPr>
          <w:b w:val="0"/>
          <w:sz w:val="24"/>
        </w:rPr>
        <w:t>post-it</w:t>
      </w:r>
      <w:r>
        <w:rPr>
          <w:b w:val="0"/>
          <w:spacing w:val="-9"/>
          <w:sz w:val="24"/>
        </w:rPr>
        <w:t> </w:t>
      </w:r>
      <w:r>
        <w:rPr>
          <w:b w:val="0"/>
          <w:sz w:val="24"/>
        </w:rPr>
        <w:t>notes.</w:t>
      </w:r>
      <w:r>
        <w:rPr>
          <w:b w:val="0"/>
          <w:spacing w:val="-7"/>
          <w:sz w:val="24"/>
        </w:rPr>
        <w:t> </w:t>
      </w:r>
      <w:r>
        <w:rPr>
          <w:b w:val="0"/>
          <w:sz w:val="24"/>
        </w:rPr>
        <w:t>Encourage</w:t>
      </w:r>
      <w:r>
        <w:rPr>
          <w:b w:val="0"/>
          <w:spacing w:val="-2"/>
          <w:sz w:val="24"/>
        </w:rPr>
        <w:t> </w:t>
      </w:r>
      <w:r>
        <w:rPr>
          <w:b w:val="0"/>
          <w:sz w:val="24"/>
        </w:rPr>
        <w:t>students</w:t>
      </w:r>
      <w:r>
        <w:rPr>
          <w:b w:val="0"/>
          <w:spacing w:val="-8"/>
          <w:sz w:val="24"/>
        </w:rPr>
        <w:t> </w:t>
      </w:r>
      <w:r>
        <w:rPr>
          <w:b w:val="0"/>
          <w:spacing w:val="-3"/>
          <w:sz w:val="24"/>
        </w:rPr>
        <w:t>to</w:t>
      </w:r>
      <w:r>
        <w:rPr>
          <w:b w:val="0"/>
          <w:spacing w:val="-7"/>
          <w:sz w:val="24"/>
        </w:rPr>
        <w:t> </w:t>
      </w:r>
      <w:r>
        <w:rPr>
          <w:b w:val="0"/>
          <w:sz w:val="24"/>
        </w:rPr>
        <w:t>think</w:t>
      </w:r>
      <w:r>
        <w:rPr>
          <w:b w:val="0"/>
          <w:spacing w:val="-3"/>
          <w:sz w:val="24"/>
        </w:rPr>
        <w:t> </w:t>
      </w:r>
      <w:r>
        <w:rPr>
          <w:b w:val="0"/>
          <w:sz w:val="24"/>
        </w:rPr>
        <w:t>of</w:t>
      </w:r>
      <w:r>
        <w:rPr>
          <w:b w:val="0"/>
          <w:spacing w:val="-4"/>
          <w:sz w:val="24"/>
        </w:rPr>
        <w:t> </w:t>
      </w:r>
      <w:r>
        <w:rPr>
          <w:b w:val="0"/>
          <w:sz w:val="24"/>
        </w:rPr>
        <w:t>other</w:t>
      </w:r>
      <w:r>
        <w:rPr>
          <w:b w:val="0"/>
          <w:spacing w:val="-5"/>
          <w:sz w:val="24"/>
        </w:rPr>
        <w:t> </w:t>
      </w:r>
      <w:r>
        <w:rPr>
          <w:b w:val="0"/>
          <w:sz w:val="24"/>
        </w:rPr>
        <w:t>reasons</w:t>
      </w:r>
      <w:r>
        <w:rPr>
          <w:b w:val="0"/>
          <w:spacing w:val="-6"/>
          <w:sz w:val="24"/>
        </w:rPr>
        <w:t> </w:t>
      </w:r>
      <w:r>
        <w:rPr>
          <w:b w:val="0"/>
          <w:sz w:val="24"/>
        </w:rPr>
        <w:t>or</w:t>
      </w:r>
      <w:r>
        <w:rPr>
          <w:b w:val="0"/>
          <w:spacing w:val="-3"/>
          <w:sz w:val="24"/>
        </w:rPr>
        <w:t> </w:t>
      </w:r>
      <w:r>
        <w:rPr>
          <w:b w:val="0"/>
          <w:sz w:val="24"/>
        </w:rPr>
        <w:t>‘tugs’</w:t>
      </w:r>
      <w:r>
        <w:rPr>
          <w:b w:val="0"/>
          <w:spacing w:val="46"/>
          <w:sz w:val="24"/>
        </w:rPr>
        <w:t> </w:t>
      </w:r>
      <w:r>
        <w:rPr>
          <w:b w:val="0"/>
          <w:sz w:val="24"/>
        </w:rPr>
        <w:t>or</w:t>
      </w:r>
      <w:r>
        <w:rPr>
          <w:b w:val="0"/>
          <w:spacing w:val="-3"/>
          <w:sz w:val="24"/>
        </w:rPr>
        <w:t> </w:t>
      </w:r>
      <w:r>
        <w:rPr>
          <w:b w:val="0"/>
          <w:sz w:val="24"/>
        </w:rPr>
        <w:t>both</w:t>
      </w:r>
      <w:r>
        <w:rPr>
          <w:b w:val="0"/>
          <w:spacing w:val="-6"/>
          <w:sz w:val="24"/>
        </w:rPr>
        <w:t> </w:t>
      </w:r>
      <w:r>
        <w:rPr>
          <w:b w:val="0"/>
          <w:sz w:val="24"/>
        </w:rPr>
        <w:t>sides</w:t>
      </w:r>
      <w:r>
        <w:rPr>
          <w:b w:val="0"/>
          <w:spacing w:val="-8"/>
          <w:sz w:val="24"/>
        </w:rPr>
        <w:t> </w:t>
      </w:r>
      <w:r>
        <w:rPr>
          <w:b w:val="0"/>
          <w:sz w:val="24"/>
        </w:rPr>
        <w:t>of the</w:t>
      </w:r>
      <w:r>
        <w:rPr>
          <w:b w:val="0"/>
          <w:spacing w:val="-3"/>
          <w:sz w:val="24"/>
        </w:rPr>
        <w:t> </w:t>
      </w:r>
      <w:r>
        <w:rPr>
          <w:b w:val="0"/>
          <w:sz w:val="24"/>
        </w:rPr>
        <w:t>dilemma.</w:t>
      </w:r>
    </w:p>
    <w:p>
      <w:pPr>
        <w:pStyle w:val="ListParagraph"/>
        <w:numPr>
          <w:ilvl w:val="0"/>
          <w:numId w:val="2"/>
        </w:numPr>
        <w:tabs>
          <w:tab w:pos="768" w:val="left" w:leader="none"/>
        </w:tabs>
        <w:spacing w:line="279" w:lineRule="exact" w:before="0" w:after="0"/>
        <w:ind w:left="768" w:right="0" w:hanging="360"/>
        <w:jc w:val="left"/>
        <w:rPr>
          <w:b w:val="0"/>
          <w:sz w:val="24"/>
        </w:rPr>
      </w:pPr>
      <w:r>
        <w:rPr>
          <w:b w:val="0"/>
          <w:sz w:val="24"/>
        </w:rPr>
        <w:t>Next, </w:t>
      </w:r>
      <w:r>
        <w:rPr>
          <w:b w:val="0"/>
          <w:spacing w:val="-3"/>
          <w:sz w:val="24"/>
        </w:rPr>
        <w:t>have </w:t>
      </w:r>
      <w:r>
        <w:rPr>
          <w:b w:val="0"/>
          <w:sz w:val="24"/>
        </w:rPr>
        <w:t>students add their post-it notes </w:t>
      </w:r>
      <w:r>
        <w:rPr>
          <w:b w:val="0"/>
          <w:spacing w:val="-3"/>
          <w:sz w:val="24"/>
        </w:rPr>
        <w:t>to </w:t>
      </w:r>
      <w:r>
        <w:rPr>
          <w:b w:val="0"/>
          <w:sz w:val="24"/>
        </w:rPr>
        <w:t>the </w:t>
      </w:r>
      <w:r>
        <w:rPr>
          <w:b w:val="0"/>
          <w:spacing w:val="-3"/>
          <w:sz w:val="24"/>
        </w:rPr>
        <w:t>rope, </w:t>
      </w:r>
      <w:r>
        <w:rPr>
          <w:b w:val="0"/>
          <w:sz w:val="24"/>
        </w:rPr>
        <w:t>discussing as the rope is ‘pulled’ in either</w:t>
      </w:r>
      <w:r>
        <w:rPr>
          <w:b w:val="0"/>
          <w:spacing w:val="-32"/>
          <w:sz w:val="24"/>
        </w:rPr>
        <w:t> </w:t>
      </w:r>
      <w:r>
        <w:rPr>
          <w:b w:val="0"/>
          <w:sz w:val="24"/>
        </w:rPr>
        <w:t>direction.</w:t>
      </w:r>
    </w:p>
    <w:p>
      <w:pPr>
        <w:pStyle w:val="ListParagraph"/>
        <w:numPr>
          <w:ilvl w:val="0"/>
          <w:numId w:val="2"/>
        </w:numPr>
        <w:tabs>
          <w:tab w:pos="768" w:val="left" w:leader="none"/>
        </w:tabs>
        <w:spacing w:line="220" w:lineRule="auto" w:before="4" w:after="0"/>
        <w:ind w:left="768" w:right="851" w:hanging="360"/>
        <w:jc w:val="left"/>
        <w:rPr>
          <w:b w:val="0"/>
          <w:sz w:val="24"/>
        </w:rPr>
      </w:pPr>
      <w:r>
        <w:rPr>
          <w:b w:val="0"/>
          <w:sz w:val="24"/>
        </w:rPr>
        <w:t>Once</w:t>
      </w:r>
      <w:r>
        <w:rPr>
          <w:b w:val="0"/>
          <w:spacing w:val="-1"/>
          <w:sz w:val="24"/>
        </w:rPr>
        <w:t> </w:t>
      </w:r>
      <w:r>
        <w:rPr>
          <w:b w:val="0"/>
          <w:spacing w:val="-3"/>
          <w:sz w:val="24"/>
        </w:rPr>
        <w:t>all</w:t>
      </w:r>
      <w:r>
        <w:rPr>
          <w:b w:val="0"/>
          <w:spacing w:val="-7"/>
          <w:sz w:val="24"/>
        </w:rPr>
        <w:t> </w:t>
      </w:r>
      <w:r>
        <w:rPr>
          <w:b w:val="0"/>
          <w:sz w:val="24"/>
        </w:rPr>
        <w:t>students</w:t>
      </w:r>
      <w:r>
        <w:rPr>
          <w:b w:val="0"/>
          <w:spacing w:val="-5"/>
          <w:sz w:val="24"/>
        </w:rPr>
        <w:t> </w:t>
      </w:r>
      <w:r>
        <w:rPr>
          <w:b w:val="0"/>
          <w:spacing w:val="-3"/>
          <w:sz w:val="24"/>
        </w:rPr>
        <w:t>have</w:t>
      </w:r>
      <w:r>
        <w:rPr>
          <w:b w:val="0"/>
          <w:spacing w:val="-5"/>
          <w:sz w:val="24"/>
        </w:rPr>
        <w:t> </w:t>
      </w:r>
      <w:r>
        <w:rPr>
          <w:b w:val="0"/>
          <w:sz w:val="24"/>
        </w:rPr>
        <w:t>contributed,</w:t>
      </w:r>
      <w:r>
        <w:rPr>
          <w:b w:val="0"/>
          <w:spacing w:val="-6"/>
          <w:sz w:val="24"/>
        </w:rPr>
        <w:t> </w:t>
      </w:r>
      <w:r>
        <w:rPr>
          <w:b w:val="0"/>
          <w:sz w:val="24"/>
        </w:rPr>
        <w:t>ask</w:t>
      </w:r>
      <w:r>
        <w:rPr>
          <w:b w:val="0"/>
          <w:spacing w:val="-3"/>
          <w:sz w:val="24"/>
        </w:rPr>
        <w:t> </w:t>
      </w:r>
      <w:r>
        <w:rPr>
          <w:b w:val="0"/>
          <w:sz w:val="24"/>
        </w:rPr>
        <w:t>them</w:t>
      </w:r>
      <w:r>
        <w:rPr>
          <w:b w:val="0"/>
          <w:spacing w:val="-3"/>
          <w:sz w:val="24"/>
        </w:rPr>
        <w:t> to</w:t>
      </w:r>
      <w:r>
        <w:rPr>
          <w:b w:val="0"/>
          <w:spacing w:val="-6"/>
          <w:sz w:val="24"/>
        </w:rPr>
        <w:t> </w:t>
      </w:r>
      <w:r>
        <w:rPr>
          <w:b w:val="0"/>
          <w:sz w:val="24"/>
        </w:rPr>
        <w:t>generate</w:t>
      </w:r>
      <w:r>
        <w:rPr>
          <w:b w:val="0"/>
          <w:spacing w:val="-2"/>
          <w:sz w:val="24"/>
        </w:rPr>
        <w:t> </w:t>
      </w:r>
      <w:r>
        <w:rPr>
          <w:b w:val="0"/>
          <w:sz w:val="24"/>
        </w:rPr>
        <w:t>some</w:t>
      </w:r>
      <w:r>
        <w:rPr>
          <w:b w:val="0"/>
          <w:spacing w:val="-3"/>
          <w:sz w:val="24"/>
        </w:rPr>
        <w:t> </w:t>
      </w:r>
      <w:r>
        <w:rPr>
          <w:b w:val="0"/>
          <w:sz w:val="24"/>
        </w:rPr>
        <w:t>‘what-if’</w:t>
      </w:r>
      <w:r>
        <w:rPr>
          <w:b w:val="0"/>
          <w:spacing w:val="-8"/>
          <w:sz w:val="24"/>
        </w:rPr>
        <w:t> </w:t>
      </w:r>
      <w:r>
        <w:rPr>
          <w:b w:val="0"/>
          <w:sz w:val="24"/>
        </w:rPr>
        <w:t>questions.</w:t>
      </w:r>
      <w:r>
        <w:rPr>
          <w:b w:val="0"/>
          <w:spacing w:val="-7"/>
          <w:sz w:val="24"/>
        </w:rPr>
        <w:t> </w:t>
      </w:r>
      <w:r>
        <w:rPr>
          <w:b w:val="0"/>
          <w:sz w:val="24"/>
        </w:rPr>
        <w:t>E.g.,</w:t>
      </w:r>
      <w:r>
        <w:rPr>
          <w:b w:val="0"/>
          <w:spacing w:val="-6"/>
          <w:sz w:val="24"/>
        </w:rPr>
        <w:t> </w:t>
      </w:r>
      <w:r>
        <w:rPr>
          <w:b w:val="0"/>
          <w:sz w:val="24"/>
        </w:rPr>
        <w:t>‘What</w:t>
      </w:r>
      <w:r>
        <w:rPr>
          <w:b w:val="0"/>
          <w:spacing w:val="-3"/>
          <w:sz w:val="24"/>
        </w:rPr>
        <w:t> </w:t>
      </w:r>
      <w:r>
        <w:rPr>
          <w:b w:val="0"/>
          <w:sz w:val="24"/>
        </w:rPr>
        <w:t>if</w:t>
      </w:r>
      <w:r>
        <w:rPr>
          <w:b w:val="0"/>
          <w:spacing w:val="-4"/>
          <w:sz w:val="24"/>
        </w:rPr>
        <w:t> </w:t>
      </w:r>
      <w:r>
        <w:rPr>
          <w:b w:val="0"/>
          <w:sz w:val="24"/>
        </w:rPr>
        <w:t>someone</w:t>
      </w:r>
      <w:r>
        <w:rPr>
          <w:b w:val="0"/>
          <w:spacing w:val="2"/>
          <w:sz w:val="24"/>
        </w:rPr>
        <w:t> </w:t>
      </w:r>
      <w:r>
        <w:rPr>
          <w:b w:val="0"/>
          <w:sz w:val="24"/>
        </w:rPr>
        <w:t>had</w:t>
      </w:r>
      <w:r>
        <w:rPr>
          <w:b w:val="0"/>
          <w:spacing w:val="-4"/>
          <w:sz w:val="24"/>
        </w:rPr>
        <w:t> </w:t>
      </w:r>
      <w:r>
        <w:rPr>
          <w:b w:val="0"/>
          <w:sz w:val="24"/>
        </w:rPr>
        <w:t>given</w:t>
      </w:r>
      <w:r>
        <w:rPr>
          <w:b w:val="0"/>
          <w:spacing w:val="-3"/>
          <w:sz w:val="24"/>
        </w:rPr>
        <w:t> </w:t>
      </w:r>
      <w:r>
        <w:rPr>
          <w:b w:val="0"/>
          <w:sz w:val="24"/>
        </w:rPr>
        <w:t>their</w:t>
      </w:r>
      <w:r>
        <w:rPr>
          <w:b w:val="0"/>
          <w:spacing w:val="-3"/>
          <w:sz w:val="24"/>
        </w:rPr>
        <w:t> </w:t>
      </w:r>
      <w:r>
        <w:rPr>
          <w:b w:val="0"/>
          <w:sz w:val="24"/>
        </w:rPr>
        <w:t>permission</w:t>
      </w:r>
      <w:r>
        <w:rPr>
          <w:b w:val="0"/>
          <w:spacing w:val="-6"/>
          <w:sz w:val="24"/>
        </w:rPr>
        <w:t> </w:t>
      </w:r>
      <w:r>
        <w:rPr>
          <w:b w:val="0"/>
          <w:spacing w:val="-3"/>
          <w:sz w:val="24"/>
        </w:rPr>
        <w:t>to</w:t>
      </w:r>
      <w:r>
        <w:rPr>
          <w:b w:val="0"/>
          <w:spacing w:val="-4"/>
          <w:sz w:val="24"/>
        </w:rPr>
        <w:t> </w:t>
      </w:r>
      <w:r>
        <w:rPr>
          <w:b w:val="0"/>
          <w:sz w:val="24"/>
        </w:rPr>
        <w:t>be</w:t>
      </w:r>
      <w:r>
        <w:rPr>
          <w:b w:val="0"/>
          <w:spacing w:val="-2"/>
          <w:sz w:val="24"/>
        </w:rPr>
        <w:t> </w:t>
      </w:r>
      <w:r>
        <w:rPr>
          <w:b w:val="0"/>
          <w:spacing w:val="-3"/>
          <w:sz w:val="24"/>
        </w:rPr>
        <w:t>eaten?’</w:t>
      </w:r>
      <w:r>
        <w:rPr>
          <w:b w:val="0"/>
          <w:spacing w:val="-5"/>
          <w:sz w:val="24"/>
        </w:rPr>
        <w:t> </w:t>
      </w:r>
      <w:r>
        <w:rPr>
          <w:b w:val="0"/>
          <w:sz w:val="24"/>
        </w:rPr>
        <w:t>In doing</w:t>
      </w:r>
      <w:r>
        <w:rPr>
          <w:b w:val="0"/>
          <w:spacing w:val="-1"/>
          <w:sz w:val="24"/>
        </w:rPr>
        <w:t> </w:t>
      </w:r>
      <w:r>
        <w:rPr>
          <w:b w:val="0"/>
          <w:sz w:val="24"/>
        </w:rPr>
        <w:t>this,</w:t>
      </w:r>
      <w:r>
        <w:rPr>
          <w:b w:val="0"/>
          <w:spacing w:val="-6"/>
          <w:sz w:val="24"/>
        </w:rPr>
        <w:t> </w:t>
      </w:r>
      <w:r>
        <w:rPr>
          <w:b w:val="0"/>
          <w:sz w:val="24"/>
        </w:rPr>
        <w:t>they</w:t>
      </w:r>
      <w:r>
        <w:rPr>
          <w:b w:val="0"/>
          <w:spacing w:val="-4"/>
          <w:sz w:val="24"/>
        </w:rPr>
        <w:t> </w:t>
      </w:r>
      <w:r>
        <w:rPr>
          <w:b w:val="0"/>
          <w:spacing w:val="-3"/>
          <w:sz w:val="24"/>
        </w:rPr>
        <w:t>will</w:t>
      </w:r>
      <w:r>
        <w:rPr>
          <w:b w:val="0"/>
          <w:spacing w:val="-5"/>
          <w:sz w:val="24"/>
        </w:rPr>
        <w:t> </w:t>
      </w:r>
      <w:r>
        <w:rPr>
          <w:b w:val="0"/>
          <w:sz w:val="24"/>
        </w:rPr>
        <w:t>come</w:t>
      </w:r>
      <w:r>
        <w:rPr>
          <w:b w:val="0"/>
          <w:spacing w:val="4"/>
          <w:sz w:val="24"/>
        </w:rPr>
        <w:t> </w:t>
      </w:r>
      <w:r>
        <w:rPr>
          <w:b w:val="0"/>
          <w:sz w:val="24"/>
        </w:rPr>
        <w:t>up</w:t>
      </w:r>
      <w:r>
        <w:rPr>
          <w:b w:val="0"/>
          <w:spacing w:val="-1"/>
          <w:sz w:val="24"/>
        </w:rPr>
        <w:t> </w:t>
      </w:r>
      <w:r>
        <w:rPr>
          <w:b w:val="0"/>
          <w:sz w:val="24"/>
        </w:rPr>
        <w:t>with</w:t>
      </w:r>
      <w:r>
        <w:rPr>
          <w:b w:val="0"/>
          <w:spacing w:val="-5"/>
          <w:sz w:val="24"/>
        </w:rPr>
        <w:t> </w:t>
      </w:r>
      <w:r>
        <w:rPr>
          <w:b w:val="0"/>
          <w:sz w:val="24"/>
        </w:rPr>
        <w:t>questions,</w:t>
      </w:r>
      <w:r>
        <w:rPr>
          <w:b w:val="0"/>
          <w:spacing w:val="-4"/>
          <w:sz w:val="24"/>
        </w:rPr>
        <w:t> </w:t>
      </w:r>
      <w:r>
        <w:rPr>
          <w:b w:val="0"/>
          <w:sz w:val="24"/>
        </w:rPr>
        <w:t>issues,</w:t>
      </w:r>
      <w:r>
        <w:rPr>
          <w:b w:val="0"/>
          <w:spacing w:val="-6"/>
          <w:sz w:val="24"/>
        </w:rPr>
        <w:t> </w:t>
      </w:r>
      <w:r>
        <w:rPr>
          <w:b w:val="0"/>
          <w:sz w:val="24"/>
        </w:rPr>
        <w:t>factors</w:t>
      </w:r>
      <w:r>
        <w:rPr>
          <w:b w:val="0"/>
          <w:spacing w:val="-7"/>
          <w:sz w:val="24"/>
        </w:rPr>
        <w:t> </w:t>
      </w:r>
      <w:r>
        <w:rPr>
          <w:b w:val="0"/>
          <w:sz w:val="24"/>
        </w:rPr>
        <w:t>or concerns</w:t>
      </w:r>
      <w:r>
        <w:rPr>
          <w:b w:val="0"/>
          <w:spacing w:val="3"/>
          <w:sz w:val="24"/>
        </w:rPr>
        <w:t> </w:t>
      </w:r>
      <w:r>
        <w:rPr>
          <w:b w:val="0"/>
          <w:sz w:val="24"/>
        </w:rPr>
        <w:t>that</w:t>
      </w:r>
      <w:r>
        <w:rPr>
          <w:b w:val="0"/>
          <w:spacing w:val="-7"/>
          <w:sz w:val="24"/>
        </w:rPr>
        <w:t> </w:t>
      </w:r>
      <w:r>
        <w:rPr>
          <w:b w:val="0"/>
          <w:sz w:val="24"/>
        </w:rPr>
        <w:t>might</w:t>
      </w:r>
      <w:r>
        <w:rPr>
          <w:b w:val="0"/>
          <w:spacing w:val="-3"/>
          <w:sz w:val="24"/>
        </w:rPr>
        <w:t> </w:t>
      </w:r>
      <w:r>
        <w:rPr>
          <w:b w:val="0"/>
          <w:sz w:val="24"/>
        </w:rPr>
        <w:t>need</w:t>
      </w:r>
      <w:r>
        <w:rPr>
          <w:b w:val="0"/>
          <w:spacing w:val="2"/>
          <w:sz w:val="24"/>
        </w:rPr>
        <w:t> </w:t>
      </w:r>
      <w:r>
        <w:rPr>
          <w:b w:val="0"/>
          <w:spacing w:val="-3"/>
          <w:sz w:val="24"/>
        </w:rPr>
        <w:t>to</w:t>
      </w:r>
      <w:r>
        <w:rPr>
          <w:b w:val="0"/>
          <w:spacing w:val="-4"/>
          <w:sz w:val="24"/>
        </w:rPr>
        <w:t> </w:t>
      </w:r>
      <w:r>
        <w:rPr>
          <w:b w:val="0"/>
          <w:sz w:val="24"/>
        </w:rPr>
        <w:t>be</w:t>
      </w:r>
      <w:r>
        <w:rPr>
          <w:b w:val="0"/>
          <w:spacing w:val="-1"/>
          <w:sz w:val="24"/>
        </w:rPr>
        <w:t> </w:t>
      </w:r>
      <w:r>
        <w:rPr>
          <w:b w:val="0"/>
          <w:sz w:val="24"/>
        </w:rPr>
        <w:t>explored</w:t>
      </w:r>
      <w:r>
        <w:rPr>
          <w:b w:val="0"/>
          <w:spacing w:val="-1"/>
          <w:sz w:val="24"/>
        </w:rPr>
        <w:t> </w:t>
      </w:r>
      <w:r>
        <w:rPr>
          <w:b w:val="0"/>
          <w:sz w:val="24"/>
        </w:rPr>
        <w:t>further</w:t>
      </w:r>
      <w:r>
        <w:rPr>
          <w:b w:val="0"/>
          <w:spacing w:val="-2"/>
          <w:sz w:val="24"/>
        </w:rPr>
        <w:t> </w:t>
      </w:r>
      <w:r>
        <w:rPr>
          <w:b w:val="0"/>
          <w:spacing w:val="-3"/>
          <w:sz w:val="24"/>
        </w:rPr>
        <w:t>to</w:t>
      </w:r>
      <w:r>
        <w:rPr>
          <w:b w:val="0"/>
          <w:spacing w:val="-2"/>
          <w:sz w:val="24"/>
        </w:rPr>
        <w:t> </w:t>
      </w:r>
      <w:r>
        <w:rPr>
          <w:b w:val="0"/>
          <w:spacing w:val="-3"/>
          <w:sz w:val="24"/>
        </w:rPr>
        <w:t>resolve</w:t>
      </w:r>
      <w:r>
        <w:rPr>
          <w:b w:val="0"/>
          <w:spacing w:val="-6"/>
          <w:sz w:val="24"/>
        </w:rPr>
        <w:t> </w:t>
      </w:r>
      <w:r>
        <w:rPr>
          <w:b w:val="0"/>
          <w:sz w:val="24"/>
        </w:rPr>
        <w:t>the</w:t>
      </w:r>
      <w:r>
        <w:rPr>
          <w:b w:val="0"/>
          <w:spacing w:val="-1"/>
          <w:sz w:val="24"/>
        </w:rPr>
        <w:t> </w:t>
      </w:r>
      <w:r>
        <w:rPr>
          <w:b w:val="0"/>
          <w:sz w:val="24"/>
        </w:rPr>
        <w:t>issue.</w:t>
      </w:r>
    </w:p>
    <w:p>
      <w:pPr>
        <w:pStyle w:val="ListParagraph"/>
        <w:numPr>
          <w:ilvl w:val="0"/>
          <w:numId w:val="2"/>
        </w:numPr>
        <w:tabs>
          <w:tab w:pos="768" w:val="left" w:leader="none"/>
        </w:tabs>
        <w:spacing w:line="279" w:lineRule="exact" w:before="0" w:after="0"/>
        <w:ind w:left="768" w:right="0" w:hanging="360"/>
        <w:jc w:val="left"/>
        <w:rPr>
          <w:b w:val="0"/>
          <w:sz w:val="24"/>
        </w:rPr>
      </w:pPr>
      <w:r>
        <w:rPr>
          <w:b w:val="0"/>
          <w:spacing w:val="-3"/>
          <w:sz w:val="24"/>
        </w:rPr>
        <w:t>Write </w:t>
      </w:r>
      <w:r>
        <w:rPr>
          <w:b w:val="0"/>
          <w:sz w:val="24"/>
        </w:rPr>
        <w:t>and post these above the</w:t>
      </w:r>
      <w:r>
        <w:rPr>
          <w:b w:val="0"/>
          <w:spacing w:val="-7"/>
          <w:sz w:val="24"/>
        </w:rPr>
        <w:t> </w:t>
      </w:r>
      <w:r>
        <w:rPr>
          <w:b w:val="0"/>
          <w:spacing w:val="-3"/>
          <w:sz w:val="24"/>
        </w:rPr>
        <w:t>rope.</w:t>
      </w:r>
    </w:p>
    <w:p>
      <w:pPr>
        <w:pStyle w:val="ListParagraph"/>
        <w:numPr>
          <w:ilvl w:val="0"/>
          <w:numId w:val="2"/>
        </w:numPr>
        <w:tabs>
          <w:tab w:pos="768" w:val="left" w:leader="none"/>
        </w:tabs>
        <w:spacing w:line="220" w:lineRule="auto" w:before="7" w:after="0"/>
        <w:ind w:left="768" w:right="666" w:hanging="360"/>
        <w:jc w:val="left"/>
        <w:rPr>
          <w:b w:val="0"/>
          <w:sz w:val="24"/>
        </w:rPr>
      </w:pPr>
      <w:r>
        <w:rPr>
          <w:b w:val="0"/>
          <w:sz w:val="24"/>
        </w:rPr>
        <w:t>Finish</w:t>
      </w:r>
      <w:r>
        <w:rPr>
          <w:b w:val="0"/>
          <w:spacing w:val="-4"/>
          <w:sz w:val="24"/>
        </w:rPr>
        <w:t> </w:t>
      </w:r>
      <w:r>
        <w:rPr>
          <w:b w:val="0"/>
          <w:sz w:val="24"/>
        </w:rPr>
        <w:t>the</w:t>
      </w:r>
      <w:r>
        <w:rPr>
          <w:b w:val="0"/>
          <w:spacing w:val="-2"/>
          <w:sz w:val="24"/>
        </w:rPr>
        <w:t> </w:t>
      </w:r>
      <w:r>
        <w:rPr>
          <w:b w:val="0"/>
          <w:sz w:val="24"/>
        </w:rPr>
        <w:t>lesson</w:t>
      </w:r>
      <w:r>
        <w:rPr>
          <w:b w:val="0"/>
          <w:spacing w:val="-6"/>
          <w:sz w:val="24"/>
        </w:rPr>
        <w:t> </w:t>
      </w:r>
      <w:r>
        <w:rPr>
          <w:b w:val="0"/>
          <w:sz w:val="24"/>
        </w:rPr>
        <w:t>by</w:t>
      </w:r>
      <w:r>
        <w:rPr>
          <w:b w:val="0"/>
          <w:spacing w:val="-5"/>
          <w:sz w:val="24"/>
        </w:rPr>
        <w:t> </w:t>
      </w:r>
      <w:r>
        <w:rPr>
          <w:b w:val="0"/>
          <w:sz w:val="24"/>
        </w:rPr>
        <w:t>asking students</w:t>
      </w:r>
      <w:r>
        <w:rPr>
          <w:b w:val="0"/>
          <w:spacing w:val="-5"/>
          <w:sz w:val="24"/>
        </w:rPr>
        <w:t> </w:t>
      </w:r>
      <w:r>
        <w:rPr>
          <w:b w:val="0"/>
          <w:spacing w:val="-3"/>
          <w:sz w:val="24"/>
        </w:rPr>
        <w:t>to</w:t>
      </w:r>
      <w:r>
        <w:rPr>
          <w:b w:val="0"/>
          <w:spacing w:val="-4"/>
          <w:sz w:val="24"/>
        </w:rPr>
        <w:t> </w:t>
      </w:r>
      <w:r>
        <w:rPr>
          <w:b w:val="0"/>
          <w:sz w:val="24"/>
        </w:rPr>
        <w:t>reflect</w:t>
      </w:r>
      <w:r>
        <w:rPr>
          <w:b w:val="0"/>
          <w:spacing w:val="-4"/>
          <w:sz w:val="24"/>
        </w:rPr>
        <w:t> </w:t>
      </w:r>
      <w:r>
        <w:rPr>
          <w:b w:val="0"/>
          <w:sz w:val="24"/>
        </w:rPr>
        <w:t>on</w:t>
      </w:r>
      <w:r>
        <w:rPr>
          <w:b w:val="0"/>
          <w:spacing w:val="1"/>
          <w:sz w:val="24"/>
        </w:rPr>
        <w:t> </w:t>
      </w:r>
      <w:r>
        <w:rPr>
          <w:b w:val="0"/>
          <w:sz w:val="24"/>
        </w:rPr>
        <w:t>the</w:t>
      </w:r>
      <w:r>
        <w:rPr>
          <w:b w:val="0"/>
          <w:spacing w:val="-4"/>
          <w:sz w:val="24"/>
        </w:rPr>
        <w:t> activity.</w:t>
      </w:r>
      <w:r>
        <w:rPr>
          <w:b w:val="0"/>
          <w:spacing w:val="-1"/>
          <w:sz w:val="24"/>
        </w:rPr>
        <w:t> </w:t>
      </w:r>
      <w:r>
        <w:rPr>
          <w:b w:val="0"/>
          <w:sz w:val="24"/>
        </w:rPr>
        <w:t>What</w:t>
      </w:r>
      <w:r>
        <w:rPr>
          <w:b w:val="0"/>
          <w:spacing w:val="-4"/>
          <w:sz w:val="24"/>
        </w:rPr>
        <w:t> </w:t>
      </w:r>
      <w:r>
        <w:rPr>
          <w:b w:val="0"/>
          <w:sz w:val="24"/>
        </w:rPr>
        <w:t>new</w:t>
      </w:r>
      <w:r>
        <w:rPr>
          <w:b w:val="0"/>
          <w:spacing w:val="-1"/>
          <w:sz w:val="24"/>
        </w:rPr>
        <w:t> </w:t>
      </w:r>
      <w:r>
        <w:rPr>
          <w:b w:val="0"/>
          <w:sz w:val="24"/>
        </w:rPr>
        <w:t>ideas</w:t>
      </w:r>
      <w:r>
        <w:rPr>
          <w:b w:val="0"/>
          <w:spacing w:val="-2"/>
          <w:sz w:val="24"/>
        </w:rPr>
        <w:t> </w:t>
      </w:r>
      <w:r>
        <w:rPr>
          <w:b w:val="0"/>
          <w:sz w:val="24"/>
        </w:rPr>
        <w:t>they</w:t>
      </w:r>
      <w:r>
        <w:rPr>
          <w:b w:val="0"/>
          <w:spacing w:val="-5"/>
          <w:sz w:val="24"/>
        </w:rPr>
        <w:t> </w:t>
      </w:r>
      <w:r>
        <w:rPr>
          <w:b w:val="0"/>
          <w:spacing w:val="-3"/>
          <w:sz w:val="24"/>
        </w:rPr>
        <w:t>have </w:t>
      </w:r>
      <w:r>
        <w:rPr>
          <w:b w:val="0"/>
          <w:sz w:val="24"/>
        </w:rPr>
        <w:t>about</w:t>
      </w:r>
      <w:r>
        <w:rPr>
          <w:b w:val="0"/>
          <w:spacing w:val="-4"/>
          <w:sz w:val="24"/>
        </w:rPr>
        <w:t> </w:t>
      </w:r>
      <w:r>
        <w:rPr>
          <w:b w:val="0"/>
          <w:sz w:val="24"/>
        </w:rPr>
        <w:t>the</w:t>
      </w:r>
      <w:r>
        <w:rPr>
          <w:b w:val="0"/>
          <w:spacing w:val="-1"/>
          <w:sz w:val="24"/>
        </w:rPr>
        <w:t> </w:t>
      </w:r>
      <w:r>
        <w:rPr>
          <w:b w:val="0"/>
          <w:spacing w:val="-3"/>
          <w:sz w:val="24"/>
        </w:rPr>
        <w:t>dilemma?</w:t>
      </w:r>
      <w:r>
        <w:rPr>
          <w:b w:val="0"/>
          <w:spacing w:val="-5"/>
          <w:sz w:val="24"/>
        </w:rPr>
        <w:t> </w:t>
      </w:r>
      <w:r>
        <w:rPr>
          <w:b w:val="0"/>
          <w:sz w:val="24"/>
        </w:rPr>
        <w:t>Do</w:t>
      </w:r>
      <w:r>
        <w:rPr>
          <w:b w:val="0"/>
          <w:spacing w:val="1"/>
          <w:sz w:val="24"/>
        </w:rPr>
        <w:t> </w:t>
      </w:r>
      <w:r>
        <w:rPr>
          <w:b w:val="0"/>
          <w:sz w:val="24"/>
        </w:rPr>
        <w:t>they</w:t>
      </w:r>
      <w:r>
        <w:rPr>
          <w:b w:val="0"/>
          <w:spacing w:val="-5"/>
          <w:sz w:val="24"/>
        </w:rPr>
        <w:t> </w:t>
      </w:r>
      <w:r>
        <w:rPr>
          <w:b w:val="0"/>
          <w:sz w:val="24"/>
        </w:rPr>
        <w:t>still</w:t>
      </w:r>
      <w:r>
        <w:rPr>
          <w:b w:val="0"/>
          <w:spacing w:val="-5"/>
          <w:sz w:val="24"/>
        </w:rPr>
        <w:t> </w:t>
      </w:r>
      <w:r>
        <w:rPr>
          <w:b w:val="0"/>
          <w:sz w:val="24"/>
        </w:rPr>
        <w:t>feel</w:t>
      </w:r>
      <w:r>
        <w:rPr>
          <w:b w:val="0"/>
          <w:spacing w:val="-3"/>
          <w:sz w:val="24"/>
        </w:rPr>
        <w:t> </w:t>
      </w:r>
      <w:r>
        <w:rPr>
          <w:b w:val="0"/>
          <w:sz w:val="24"/>
        </w:rPr>
        <w:t>the</w:t>
      </w:r>
      <w:r>
        <w:rPr>
          <w:b w:val="0"/>
          <w:spacing w:val="-4"/>
          <w:sz w:val="24"/>
        </w:rPr>
        <w:t> </w:t>
      </w:r>
      <w:r>
        <w:rPr>
          <w:b w:val="0"/>
          <w:sz w:val="24"/>
        </w:rPr>
        <w:t>same</w:t>
      </w:r>
      <w:r>
        <w:rPr>
          <w:b w:val="0"/>
          <w:spacing w:val="-3"/>
          <w:sz w:val="24"/>
        </w:rPr>
        <w:t> way</w:t>
      </w:r>
      <w:r>
        <w:rPr>
          <w:b w:val="0"/>
          <w:spacing w:val="-5"/>
          <w:sz w:val="24"/>
        </w:rPr>
        <w:t> </w:t>
      </w:r>
      <w:r>
        <w:rPr>
          <w:b w:val="0"/>
          <w:sz w:val="24"/>
        </w:rPr>
        <w:t>about</w:t>
      </w:r>
      <w:r>
        <w:rPr>
          <w:b w:val="0"/>
          <w:spacing w:val="-3"/>
          <w:sz w:val="24"/>
        </w:rPr>
        <w:t> </w:t>
      </w:r>
      <w:r>
        <w:rPr>
          <w:b w:val="0"/>
          <w:sz w:val="24"/>
        </w:rPr>
        <w:t>it? Have they made up minds or changed their</w:t>
      </w:r>
      <w:r>
        <w:rPr>
          <w:b w:val="0"/>
          <w:spacing w:val="-4"/>
          <w:sz w:val="24"/>
        </w:rPr>
        <w:t> </w:t>
      </w:r>
      <w:r>
        <w:rPr>
          <w:b w:val="0"/>
          <w:spacing w:val="-2"/>
          <w:sz w:val="24"/>
        </w:rPr>
        <w:t>minds?</w:t>
      </w:r>
    </w:p>
    <w:p>
      <w:pPr>
        <w:spacing w:after="0" w:line="220" w:lineRule="auto"/>
        <w:jc w:val="left"/>
        <w:rPr>
          <w:sz w:val="24"/>
        </w:rPr>
        <w:sectPr>
          <w:pgSz w:w="19200" w:h="10800" w:orient="landscape"/>
          <w:pgMar w:top="800" w:bottom="0" w:left="360" w:right="180"/>
        </w:sectPr>
      </w:pPr>
    </w:p>
    <w:p>
      <w:pPr>
        <w:pStyle w:val="Heading2"/>
        <w:spacing w:before="87"/>
        <w:ind w:left="568"/>
      </w:pPr>
      <w:r>
        <w:rPr/>
        <w:pict>
          <v:group style="position:absolute;margin-left:0pt;margin-top:129.080292pt;width:960pt;height:410.95pt;mso-position-horizontal-relative:page;mso-position-vertical-relative:page;z-index:-17536" coordorigin="0,2582" coordsize="19200,8219">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0842;top:2581;width:7566;height:7667" coordorigin="10843,2582" coordsize="7566,7667" path="m13550,3933l13548,3857,13542,3781,13531,3707,13517,3634,13499,3562,13477,3492,13451,3424,13422,3358,13389,3293,13353,3231,13314,3170,13272,3112,13227,3056,13179,3003,13128,2953,13075,2905,13019,2860,12961,2818,12900,2778,12838,2743,12773,2710,12707,2681,12638,2655,12568,2633,12497,2615,12423,2601,12349,2590,12273,2584,12196,2582,12120,2584,12044,2590,11969,2601,11896,2615,11825,2633,11755,2655,11686,2681,11620,2710,11555,2743,11492,2778,11432,2818,11374,2860,11318,2905,11265,2953,11214,3003,11166,3056,11121,3112,11079,3170,11040,3231,11004,3293,10971,3358,10942,3424,10916,3492,10894,3562,10876,3634,10862,3707,10851,3781,10845,3857,10843,3933,10845,4010,10851,4086,10862,4160,10876,4233,10894,4305,10916,4375,10942,4443,10971,4509,11004,4574,11040,4636,11079,4697,11121,4755,11166,4810,11214,4864,11265,4914,11318,4962,11374,5007,11432,5049,11492,5088,11555,5124,11620,5157,11686,5186,11755,5212,11825,5234,11896,5252,11969,5266,12044,5277,12120,5283,12196,5285,12273,5283,12349,5277,12423,5266,12497,5252,12568,5234,12638,5212,12707,5186,12773,5157,12838,5124,12900,5088,12961,5049,13019,5007,13075,4962,13128,4914,13179,4864,13227,4810,13272,4755,13314,4697,13353,4636,13389,4574,13422,4509,13451,4443,13477,4375,13499,4305,13517,4233,13531,4160,13542,4086,13548,4010,13550,3933m14230,3906l14217,3842,14182,3790,14129,3755,14065,3742,14001,3755,13949,3790,13913,3842,13900,3906,13900,4583,13913,4647,13949,4699,14001,4734,14065,4747,14129,4734,14182,4699,14217,4647,14230,4583,14230,3906m18408,2907l18397,2860,18370,2822,18331,2797,18283,2789,18274,2789,18265,2790,18256,2792,16595,3206,16595,5346,16402,5573,15849,5439,15778,5388,15701,5350,15618,5324,15532,5311,15479,5073,16595,5346,16595,3206,14456,3739,14456,4824,15207,5012,15285,5345,15231,5369,15180,5398,15132,5433,15088,5472,13992,6566,13484,6566,13456,6494,13426,6425,13391,6358,13353,6294,13313,6232,13269,6173,13222,6117,13172,6064,13120,6014,13066,5966,13009,5922,12950,5881,12889,5843,12826,5809,12762,5778,12695,5750,12628,5725,12559,5705,12489,5688,12418,5674,12346,5665,12274,5659,12201,5657,12127,5660,12053,5666,11979,5676,11906,5691,11832,5710,11759,5733,11687,5760,11618,5791,11550,5825,11486,5863,11423,5905,11364,5949,11307,5996,11253,6047,11202,6100,11154,6156,11109,6214,11067,6274,11029,6337,10994,6402,10962,6469,10935,6537,10910,6607,10890,6679,10874,6752,10862,6827,10853,6902,10849,6979,10849,10248,13553,10248,13553,7693,14230,7693,14304,7689,14377,7674,14446,7651,14512,7618,14574,7578,14630,7529,15594,6566,15891,6269,15939,6214,15979,6154,16010,6090,16033,6023,16048,5953,16053,5882,16050,5810,16037,5738,16376,5822,16422,5822,16460,5817,16496,5805,16528,5785,16556,5759,16574,5738,16716,5573,16855,5409,18255,5759,18307,5756,18354,5735,18388,5697,18407,5648,18407,5644,18408,5641,18408,5637,18408,5409,18408,5073,18408,2907e" filled="true" fillcolor="#d6a49c" stroked="false">
              <v:path arrowok="t"/>
              <v:fill opacity="23386f" type="solid"/>
            </v:shape>
            <w10:wrap type="none"/>
          </v:group>
        </w:pict>
      </w:r>
      <w:bookmarkStart w:name="Slide Number 6" w:id="6"/>
      <w:bookmarkEnd w:id="6"/>
      <w:r>
        <w:rPr>
          <w:b w:val="0"/>
        </w:rPr>
      </w:r>
      <w:r>
        <w:rPr>
          <w:color w:val="D6A49C"/>
          <w:w w:val="115"/>
        </w:rPr>
        <w:t>Extension</w:t>
      </w:r>
    </w:p>
    <w:p>
      <w:pPr>
        <w:pStyle w:val="BodyText"/>
        <w:spacing w:before="265"/>
        <w:ind w:left="568"/>
        <w:rPr>
          <w:b w:val="0"/>
        </w:rPr>
      </w:pPr>
      <w:r>
        <w:rPr>
          <w:b w:val="0"/>
        </w:rPr>
        <w:t>You may wish to take this activity further, with the following whole-class activities.</w:t>
      </w:r>
    </w:p>
    <w:p>
      <w:pPr>
        <w:pStyle w:val="BodyText"/>
        <w:spacing w:before="8"/>
        <w:rPr>
          <w:b w:val="0"/>
          <w:sz w:val="20"/>
        </w:rPr>
      </w:pPr>
    </w:p>
    <w:p>
      <w:pPr>
        <w:pStyle w:val="Heading4"/>
        <w:rPr>
          <w:i/>
        </w:rPr>
      </w:pPr>
      <w:r>
        <w:rPr>
          <w:i/>
          <w:w w:val="115"/>
        </w:rPr>
        <w:t>Four Corners</w:t>
      </w:r>
    </w:p>
    <w:p>
      <w:pPr>
        <w:pStyle w:val="BodyText"/>
        <w:spacing w:line="288" w:lineRule="exact"/>
        <w:ind w:left="568"/>
        <w:rPr>
          <w:b w:val="0"/>
        </w:rPr>
      </w:pPr>
      <w:r>
        <w:rPr>
          <w:b w:val="0"/>
        </w:rPr>
        <w:t>To begin with, label each corner of the classroom with four statements: Strongly agree, agree, disagree, strongly disagree.</w:t>
      </w:r>
    </w:p>
    <w:p>
      <w:pPr>
        <w:pStyle w:val="BodyText"/>
        <w:spacing w:line="220" w:lineRule="auto" w:before="7"/>
        <w:ind w:left="567" w:right="1502"/>
        <w:rPr>
          <w:b w:val="0"/>
        </w:rPr>
      </w:pPr>
      <w:r>
        <w:rPr>
          <w:b w:val="0"/>
        </w:rPr>
        <w:t>First, ask students </w:t>
      </w:r>
      <w:r>
        <w:rPr>
          <w:b w:val="0"/>
          <w:spacing w:val="-3"/>
        </w:rPr>
        <w:t>to </w:t>
      </w:r>
      <w:r>
        <w:rPr>
          <w:b w:val="0"/>
        </w:rPr>
        <w:t>write a paragraph stating their position on the statement ‘Cannibalism is never okay’, choosing one of the four degrees of agreement.</w:t>
      </w:r>
    </w:p>
    <w:p>
      <w:pPr>
        <w:pStyle w:val="BodyText"/>
        <w:spacing w:before="10"/>
        <w:rPr>
          <w:b w:val="0"/>
          <w:sz w:val="21"/>
        </w:rPr>
      </w:pPr>
    </w:p>
    <w:p>
      <w:pPr>
        <w:pStyle w:val="BodyText"/>
        <w:spacing w:line="220" w:lineRule="auto"/>
        <w:ind w:left="567" w:right="1158"/>
        <w:rPr>
          <w:b w:val="0"/>
        </w:rPr>
      </w:pPr>
      <w:r>
        <w:rPr>
          <w:b w:val="0"/>
        </w:rPr>
        <w:t>Once this is done, they </w:t>
      </w:r>
      <w:r>
        <w:rPr>
          <w:b w:val="0"/>
          <w:spacing w:val="-3"/>
        </w:rPr>
        <w:t>will move to </w:t>
      </w:r>
      <w:r>
        <w:rPr>
          <w:b w:val="0"/>
        </w:rPr>
        <w:t>the corner of the classroom where they see their position posted on the wall. The strongly disagree position is posted in the </w:t>
      </w:r>
      <w:r>
        <w:rPr>
          <w:b w:val="0"/>
          <w:spacing w:val="-3"/>
        </w:rPr>
        <w:t>right-hand </w:t>
      </w:r>
      <w:r>
        <w:rPr>
          <w:b w:val="0"/>
          <w:spacing w:val="-4"/>
        </w:rPr>
        <w:t>corner, </w:t>
      </w:r>
      <w:r>
        <w:rPr>
          <w:b w:val="0"/>
        </w:rPr>
        <w:t>while the agree position is posted in the left-handed </w:t>
      </w:r>
      <w:r>
        <w:rPr>
          <w:b w:val="0"/>
          <w:spacing w:val="-4"/>
        </w:rPr>
        <w:t>corner, </w:t>
      </w:r>
      <w:r>
        <w:rPr>
          <w:b w:val="0"/>
        </w:rPr>
        <w:t>and so on.</w:t>
      </w:r>
    </w:p>
    <w:p>
      <w:pPr>
        <w:pStyle w:val="BodyText"/>
        <w:spacing w:line="292" w:lineRule="exact"/>
        <w:ind w:left="567"/>
        <w:rPr>
          <w:b w:val="0"/>
        </w:rPr>
      </w:pPr>
      <w:r>
        <w:rPr>
          <w:b w:val="0"/>
        </w:rPr>
        <w:t>Once students move to their corner, they get a few minutes to discuss their thoughts. Appoint one person the note-taker and one person the speaker.</w:t>
      </w:r>
    </w:p>
    <w:p>
      <w:pPr>
        <w:pStyle w:val="BodyText"/>
        <w:spacing w:before="6"/>
        <w:rPr>
          <w:b w:val="0"/>
          <w:sz w:val="21"/>
        </w:rPr>
      </w:pPr>
    </w:p>
    <w:p>
      <w:pPr>
        <w:pStyle w:val="BodyText"/>
        <w:spacing w:line="220" w:lineRule="auto" w:before="1"/>
        <w:ind w:left="568"/>
        <w:rPr>
          <w:b w:val="0"/>
        </w:rPr>
      </w:pPr>
      <w:r>
        <w:rPr>
          <w:b w:val="0"/>
        </w:rPr>
        <w:t>Next, invite each speaker to state their first point on the topic, moving around the group in turn. On the second time around, students must rebut the previous arguments they have heard.</w:t>
      </w:r>
    </w:p>
    <w:p>
      <w:pPr>
        <w:pStyle w:val="BodyText"/>
        <w:spacing w:before="3"/>
        <w:rPr>
          <w:b w:val="0"/>
          <w:sz w:val="20"/>
        </w:rPr>
      </w:pPr>
    </w:p>
    <w:p>
      <w:pPr>
        <w:pStyle w:val="BodyText"/>
        <w:ind w:left="568"/>
        <w:rPr>
          <w:b w:val="0"/>
        </w:rPr>
      </w:pPr>
      <w:r>
        <w:rPr>
          <w:b w:val="0"/>
        </w:rPr>
        <w:t>Students may move corners depending on whose argument they find more convincing.</w:t>
      </w:r>
    </w:p>
    <w:p>
      <w:pPr>
        <w:pStyle w:val="BodyText"/>
        <w:spacing w:before="6"/>
        <w:rPr>
          <w:b w:val="0"/>
          <w:sz w:val="21"/>
        </w:rPr>
      </w:pPr>
    </w:p>
    <w:p>
      <w:pPr>
        <w:pStyle w:val="BodyText"/>
        <w:spacing w:line="220" w:lineRule="auto" w:before="1"/>
        <w:ind w:left="568" w:right="714"/>
        <w:rPr>
          <w:b w:val="0"/>
        </w:rPr>
      </w:pPr>
      <w:r>
        <w:rPr>
          <w:b w:val="0"/>
        </w:rPr>
        <w:t>At the end of four rounds, the corner with the most support wins the argument. Here, it is important to note that this victory doesn’t necessarily mean the winning argument is ‘right’ or ‘true’. Rather, it simply means more people were convinced of this point of view. To extend this idea, ask students to discuss how this style of ‘winning’ could be problematic.</w:t>
      </w:r>
    </w:p>
    <w:p>
      <w:pPr>
        <w:pStyle w:val="BodyText"/>
        <w:spacing w:before="10"/>
        <w:rPr>
          <w:b w:val="0"/>
          <w:sz w:val="20"/>
        </w:rPr>
      </w:pPr>
    </w:p>
    <w:p>
      <w:pPr>
        <w:pStyle w:val="Heading4"/>
        <w:spacing w:before="1"/>
        <w:rPr>
          <w:i/>
        </w:rPr>
      </w:pPr>
      <w:r>
        <w:rPr>
          <w:i/>
          <w:w w:val="110"/>
        </w:rPr>
        <w:t>Ball-Toss Debate</w:t>
      </w:r>
    </w:p>
    <w:p>
      <w:pPr>
        <w:pStyle w:val="BodyText"/>
        <w:spacing w:line="302" w:lineRule="exact"/>
        <w:ind w:left="568"/>
        <w:rPr>
          <w:b w:val="0"/>
        </w:rPr>
      </w:pPr>
      <w:r>
        <w:rPr>
          <w:b w:val="0"/>
        </w:rPr>
        <w:t>Students choose a side the cannibalism question, or any topic with opposing points of view.</w:t>
      </w:r>
    </w:p>
    <w:p>
      <w:pPr>
        <w:pStyle w:val="BodyText"/>
        <w:spacing w:before="6"/>
        <w:rPr>
          <w:b w:val="0"/>
          <w:sz w:val="21"/>
        </w:rPr>
      </w:pPr>
    </w:p>
    <w:p>
      <w:pPr>
        <w:pStyle w:val="BodyText"/>
        <w:spacing w:line="220" w:lineRule="auto"/>
        <w:ind w:left="567" w:right="1120"/>
        <w:rPr>
          <w:b w:val="0"/>
        </w:rPr>
      </w:pPr>
      <w:r>
        <w:rPr>
          <w:b w:val="0"/>
        </w:rPr>
        <w:t>Each student goes </w:t>
      </w:r>
      <w:r>
        <w:rPr>
          <w:b w:val="0"/>
          <w:spacing w:val="-3"/>
        </w:rPr>
        <w:t>to </w:t>
      </w:r>
      <w:r>
        <w:rPr>
          <w:b w:val="0"/>
        </w:rPr>
        <w:t>the side of the classroom where their position is either for or against the </w:t>
      </w:r>
      <w:r>
        <w:rPr>
          <w:b w:val="0"/>
          <w:spacing w:val="-3"/>
        </w:rPr>
        <w:t>topic. </w:t>
      </w:r>
      <w:r>
        <w:rPr>
          <w:b w:val="0"/>
          <w:spacing w:val="-4"/>
        </w:rPr>
        <w:t>Move </w:t>
      </w:r>
      <w:r>
        <w:rPr>
          <w:b w:val="0"/>
        </w:rPr>
        <w:t>desks so that each side is facing each </w:t>
      </w:r>
      <w:r>
        <w:rPr>
          <w:b w:val="0"/>
          <w:spacing w:val="-4"/>
        </w:rPr>
        <w:t>other. </w:t>
      </w:r>
      <w:r>
        <w:rPr>
          <w:b w:val="0"/>
        </w:rPr>
        <w:t>Have students sit on their desks and take turns tossing a ball </w:t>
      </w:r>
      <w:r>
        <w:rPr>
          <w:b w:val="0"/>
          <w:spacing w:val="-3"/>
        </w:rPr>
        <w:t>to </w:t>
      </w:r>
      <w:r>
        <w:rPr>
          <w:b w:val="0"/>
        </w:rPr>
        <w:t>discuss their position on the </w:t>
      </w:r>
      <w:r>
        <w:rPr>
          <w:b w:val="0"/>
          <w:spacing w:val="-3"/>
        </w:rPr>
        <w:t>topic. </w:t>
      </w:r>
      <w:r>
        <w:rPr>
          <w:b w:val="0"/>
        </w:rPr>
        <w:t>Only the student with the ball can speak.</w:t>
      </w:r>
    </w:p>
    <w:p>
      <w:pPr>
        <w:pStyle w:val="BodyText"/>
        <w:spacing w:before="10"/>
        <w:rPr>
          <w:b w:val="0"/>
          <w:sz w:val="21"/>
        </w:rPr>
      </w:pPr>
    </w:p>
    <w:p>
      <w:pPr>
        <w:pStyle w:val="BodyText"/>
        <w:spacing w:line="220" w:lineRule="auto"/>
        <w:ind w:left="567" w:right="917"/>
        <w:rPr>
          <w:b w:val="0"/>
        </w:rPr>
      </w:pPr>
      <w:r>
        <w:rPr>
          <w:b w:val="0"/>
        </w:rPr>
        <w:t>This exercise does a good job of teasing out students’ perspectives on the role of reasons in support of their views and helps them develop a better sense of how we employ reasons to defend our beliefs, as well as giving them some opportunity to practice doing so.</w:t>
      </w:r>
    </w:p>
    <w:p>
      <w:pPr>
        <w:pStyle w:val="BodyText"/>
        <w:rPr>
          <w:b w:val="0"/>
          <w:sz w:val="20"/>
        </w:rPr>
      </w:pPr>
    </w:p>
    <w:p>
      <w:pPr>
        <w:pStyle w:val="BodyText"/>
        <w:rPr>
          <w:b w:val="0"/>
          <w:sz w:val="20"/>
        </w:rPr>
      </w:pPr>
    </w:p>
    <w:p>
      <w:pPr>
        <w:pStyle w:val="BodyText"/>
        <w:ind w:right="369"/>
        <w:jc w:val="right"/>
        <w:rPr>
          <w:rFonts w:ascii="ABCSans Bold"/>
          <w:b/>
        </w:rPr>
      </w:pPr>
      <w:r>
        <w:rPr>
          <w:rFonts w:ascii="ABCSans Bold"/>
          <w:b/>
          <w:color w:val="FFFFFF"/>
        </w:rPr>
        <w:t>4</w:t>
      </w:r>
    </w:p>
    <w:p>
      <w:pPr>
        <w:spacing w:after="0"/>
        <w:jc w:val="right"/>
        <w:rPr>
          <w:rFonts w:ascii="ABCSans Bold"/>
        </w:rPr>
        <w:sectPr>
          <w:pgSz w:w="19200" w:h="10800" w:orient="landscape"/>
          <w:pgMar w:top="980" w:bottom="0" w:left="360" w:right="180"/>
        </w:sectPr>
      </w:pPr>
    </w:p>
    <w:p>
      <w:pPr>
        <w:pStyle w:val="BodyText"/>
        <w:spacing w:before="4"/>
        <w:rPr>
          <w:rFonts w:ascii="Times New Roman"/>
          <w:sz w:val="17"/>
        </w:rPr>
      </w:pPr>
      <w:r>
        <w:rPr/>
        <w:drawing>
          <wp:anchor distT="0" distB="0" distL="0" distR="0" allowOverlap="1" layoutInCell="1" locked="0" behindDoc="1" simplePos="0" relativeHeight="268417943">
            <wp:simplePos x="0" y="0"/>
            <wp:positionH relativeFrom="page">
              <wp:posOffset>0</wp:posOffset>
            </wp:positionH>
            <wp:positionV relativeFrom="page">
              <wp:posOffset>0</wp:posOffset>
            </wp:positionV>
            <wp:extent cx="12191999" cy="6857999"/>
            <wp:effectExtent l="0" t="0" r="0" b="0"/>
            <wp:wrapNone/>
            <wp:docPr id="3" name="image9.jpeg" descr="A person holding a sign  Description generated with high confidence"/>
            <wp:cNvGraphicFramePr>
              <a:graphicFrameLocks noChangeAspect="1"/>
            </wp:cNvGraphicFramePr>
            <a:graphic>
              <a:graphicData uri="http://schemas.openxmlformats.org/drawingml/2006/picture">
                <pic:pic>
                  <pic:nvPicPr>
                    <pic:cNvPr id="4" name="image9.jpeg"/>
                    <pic:cNvPicPr/>
                  </pic:nvPicPr>
                  <pic:blipFill>
                    <a:blip r:embed="rId13" cstate="print"/>
                    <a:stretch>
                      <a:fillRect/>
                    </a:stretch>
                  </pic:blipFill>
                  <pic:spPr>
                    <a:xfrm>
                      <a:off x="0" y="0"/>
                      <a:ext cx="12191999" cy="6857999"/>
                    </a:xfrm>
                    <a:prstGeom prst="rect">
                      <a:avLst/>
                    </a:prstGeom>
                  </pic:spPr>
                </pic:pic>
              </a:graphicData>
            </a:graphic>
          </wp:anchor>
        </w:drawing>
      </w:r>
      <w:bookmarkStart w:name="Slide Number 7" w:id="7"/>
      <w:bookmarkEnd w:id="7"/>
      <w:r>
        <w:rPr/>
      </w:r>
      <w:r>
        <w:rPr>
          <w:rFonts w:ascii="Times New Roman"/>
          <w:sz w:val="17"/>
        </w:rPr>
      </w:r>
    </w:p>
    <w:p>
      <w:pPr>
        <w:spacing w:after="0"/>
        <w:rPr>
          <w:rFonts w:ascii="Times New Roman"/>
          <w:sz w:val="17"/>
        </w:rPr>
        <w:sectPr>
          <w:pgSz w:w="19200" w:h="10800" w:orient="landscape"/>
          <w:pgMar w:top="1000" w:bottom="280" w:left="360" w:right="180"/>
        </w:sectPr>
      </w:pPr>
    </w:p>
    <w:p>
      <w:pPr>
        <w:pStyle w:val="BodyText"/>
        <w:rPr>
          <w:rFonts w:ascii="Times New Roman"/>
          <w:sz w:val="20"/>
        </w:rPr>
      </w:pPr>
      <w:r>
        <w:rPr/>
        <w:pict>
          <v:group style="position:absolute;margin-left:0pt;margin-top:121.1996pt;width:960pt;height:418.8pt;mso-position-horizontal-relative:page;mso-position-vertical-relative:page;z-index:-17488" coordorigin="0,2424" coordsize="19200,8376">
            <v:rect style="position:absolute;left:0;top:10224;width:19200;height:576" filled="true" fillcolor="#d6a49c" stroked="false">
              <v:fill type="solid"/>
            </v:rect>
            <v:shape style="position:absolute;left:2371;top:10317;width:800;height:399" type="#_x0000_t75" stroked="false">
              <v:imagedata r:id="rId12" o:title=""/>
            </v:shape>
            <v:shape style="position:absolute;left:8503;top:2424;width:10114;height:7880" coordorigin="8503,2424" coordsize="10114,7880" path="m13335,8124l12116,8124,12476,10303,13335,8124xm15035,7872l13435,7872,14706,9624,15035,7872xm16567,7698l15068,7698,16999,9025,16567,7698xm16505,7508l11157,7508,10733,8850,12116,8124,13335,8124,13435,7872,15035,7872,15068,7698,16567,7698,16505,7508xm8676,3261l10670,5203,8503,5567,10246,6719,8566,7745,11157,7508,16505,7508,16387,7145,18386,7145,16747,6245,18381,5392,16323,5092,16597,4729,11927,4729,8676,3261xm18386,7145l16387,7145,18617,7272,18386,7145xm12414,3261l11927,4729,16597,4729,16740,4540,13560,4540,12414,3261xm15303,2424l13560,4540,16740,4540,16870,4366,15131,4366,15303,2424xm17109,4050l15131,4366,16870,4366,17109,4050xe" filled="true" fillcolor="#667b6e" stroked="false">
              <v:path arrowok="t"/>
              <v:fill opacity="14391f" type="solid"/>
            </v:shape>
            <w10:wrap type="none"/>
          </v:group>
        </w:pict>
      </w:r>
    </w:p>
    <w:p>
      <w:pPr>
        <w:pStyle w:val="BodyText"/>
        <w:spacing w:before="7"/>
        <w:rPr>
          <w:rFonts w:ascii="Times New Roman"/>
          <w:sz w:val="26"/>
        </w:rPr>
      </w:pPr>
    </w:p>
    <w:p>
      <w:pPr>
        <w:pStyle w:val="Heading1"/>
        <w:spacing w:before="106"/>
        <w:ind w:left="6262"/>
      </w:pPr>
      <w:r>
        <w:rPr/>
        <w:pict>
          <v:group style="position:absolute;margin-left:34.439999pt;margin-top:.925379pt;width:269.4pt;height:401.1pt;mso-position-horizontal-relative:page;mso-position-vertical-relative:paragraph;z-index:1336" coordorigin="689,19" coordsize="5388,8022">
            <v:shape style="position:absolute;left:718;top:48;width:5328;height:7962" coordorigin="719,49" coordsize="5328,7962" path="m719,937l722,860,732,785,747,712,769,642,796,574,828,509,865,448,908,389,954,334,1005,284,1059,237,1118,195,1180,158,1244,126,1312,99,1383,77,1455,61,1530,52,1607,49,2939,49,5159,49,5235,52,5310,61,5383,77,5453,99,5521,126,5586,158,5648,195,5706,237,5761,284,5812,334,5858,389,5900,448,5937,509,5970,574,5997,642,6018,712,6034,785,6044,860,6047,937,6047,4445,6047,6329,6047,6696,6044,6773,6034,6848,6018,6921,5997,6991,5970,7059,5937,7124,5900,7186,5858,7244,5812,7299,5761,7349,5706,7396,5648,7438,5586,7475,5521,7507,5453,7534,5383,7556,5310,7572,5235,7581,5159,7585,2939,7585,1763,8010,1607,7585,1530,7581,1455,7572,1383,7556,1312,7534,1244,7507,1180,7475,1118,7438,1059,7396,1005,7349,954,7299,908,7244,865,7186,828,7124,796,7059,769,6991,747,6921,732,6848,722,6773,719,6696,719,6329,719,4445,719,937xe" filled="false" stroked="true" strokeweight="3pt" strokecolor="#667b6e">
              <v:path arrowok="t"/>
              <v:stroke dashstyle="solid"/>
            </v:shape>
            <v:shape style="position:absolute;left:688;top:18;width:5388;height:8022" type="#_x0000_t202" filled="false" stroked="false">
              <v:textbox inset="0,0,0,0">
                <w:txbxContent>
                  <w:p>
                    <w:pPr>
                      <w:spacing w:line="240" w:lineRule="auto" w:before="11"/>
                      <w:rPr>
                        <w:rFonts w:ascii="ABCSans Bold"/>
                        <w:b/>
                        <w:sz w:val="25"/>
                      </w:rPr>
                    </w:pPr>
                  </w:p>
                  <w:p>
                    <w:pPr>
                      <w:spacing w:before="0"/>
                      <w:ind w:left="1468" w:right="0" w:firstLine="0"/>
                      <w:jc w:val="left"/>
                      <w:rPr>
                        <w:rFonts w:ascii="Calibri"/>
                        <w:b/>
                        <w:sz w:val="24"/>
                      </w:rPr>
                    </w:pPr>
                    <w:r>
                      <w:rPr>
                        <w:rFonts w:ascii="Calibri"/>
                        <w:b/>
                        <w:color w:val="667B6E"/>
                        <w:w w:val="115"/>
                        <w:sz w:val="24"/>
                      </w:rPr>
                      <w:t>Listen: (Link to ep)</w:t>
                    </w:r>
                  </w:p>
                  <w:p>
                    <w:pPr>
                      <w:spacing w:line="240" w:lineRule="auto" w:before="10"/>
                      <w:rPr>
                        <w:rFonts w:ascii="ABCSans Bold"/>
                        <w:b/>
                        <w:sz w:val="21"/>
                      </w:rPr>
                    </w:pPr>
                  </w:p>
                  <w:p>
                    <w:pPr>
                      <w:numPr>
                        <w:ilvl w:val="0"/>
                        <w:numId w:val="3"/>
                      </w:numPr>
                      <w:tabs>
                        <w:tab w:pos="793" w:val="left" w:leader="none"/>
                        <w:tab w:pos="794" w:val="left" w:leader="none"/>
                      </w:tabs>
                      <w:spacing w:line="220" w:lineRule="auto" w:before="0"/>
                      <w:ind w:left="793" w:right="498" w:hanging="360"/>
                      <w:jc w:val="left"/>
                      <w:rPr>
                        <w:b w:val="0"/>
                        <w:sz w:val="24"/>
                      </w:rPr>
                    </w:pPr>
                    <w:r>
                      <w:rPr>
                        <w:b w:val="0"/>
                        <w:sz w:val="24"/>
                      </w:rPr>
                      <w:t>Pause at thinking question 1: What are some examples of when </w:t>
                    </w:r>
                    <w:r>
                      <w:rPr>
                        <w:b w:val="0"/>
                        <w:spacing w:val="-3"/>
                        <w:sz w:val="24"/>
                      </w:rPr>
                      <w:t>your </w:t>
                    </w:r>
                    <w:r>
                      <w:rPr>
                        <w:b w:val="0"/>
                        <w:sz w:val="24"/>
                      </w:rPr>
                      <w:t>parents </w:t>
                    </w:r>
                    <w:r>
                      <w:rPr>
                        <w:b w:val="0"/>
                        <w:spacing w:val="-3"/>
                        <w:sz w:val="24"/>
                      </w:rPr>
                      <w:t>have </w:t>
                    </w:r>
                    <w:r>
                      <w:rPr>
                        <w:b w:val="0"/>
                        <w:sz w:val="24"/>
                      </w:rPr>
                      <w:t>had one rule for </w:t>
                    </w:r>
                    <w:r>
                      <w:rPr>
                        <w:b w:val="0"/>
                        <w:spacing w:val="-4"/>
                        <w:sz w:val="24"/>
                      </w:rPr>
                      <w:t>you, </w:t>
                    </w:r>
                    <w:r>
                      <w:rPr>
                        <w:b w:val="0"/>
                        <w:sz w:val="24"/>
                      </w:rPr>
                      <w:t>but</w:t>
                    </w:r>
                    <w:r>
                      <w:rPr>
                        <w:b w:val="0"/>
                        <w:spacing w:val="-9"/>
                        <w:sz w:val="24"/>
                      </w:rPr>
                      <w:t> </w:t>
                    </w:r>
                    <w:r>
                      <w:rPr>
                        <w:b w:val="0"/>
                        <w:sz w:val="24"/>
                      </w:rPr>
                      <w:t>a</w:t>
                    </w:r>
                    <w:r>
                      <w:rPr>
                        <w:b w:val="0"/>
                        <w:spacing w:val="-9"/>
                        <w:sz w:val="24"/>
                      </w:rPr>
                      <w:t> </w:t>
                    </w:r>
                    <w:r>
                      <w:rPr>
                        <w:b w:val="0"/>
                        <w:sz w:val="24"/>
                      </w:rPr>
                      <w:t>different</w:t>
                    </w:r>
                    <w:r>
                      <w:rPr>
                        <w:b w:val="0"/>
                        <w:spacing w:val="-10"/>
                        <w:sz w:val="24"/>
                      </w:rPr>
                      <w:t> </w:t>
                    </w:r>
                    <w:r>
                      <w:rPr>
                        <w:b w:val="0"/>
                        <w:sz w:val="24"/>
                      </w:rPr>
                      <w:t>rule</w:t>
                    </w:r>
                    <w:r>
                      <w:rPr>
                        <w:b w:val="0"/>
                        <w:spacing w:val="-10"/>
                        <w:sz w:val="24"/>
                      </w:rPr>
                      <w:t> </w:t>
                    </w:r>
                    <w:r>
                      <w:rPr>
                        <w:b w:val="0"/>
                        <w:sz w:val="24"/>
                      </w:rPr>
                      <w:t>for</w:t>
                    </w:r>
                    <w:r>
                      <w:rPr>
                        <w:b w:val="0"/>
                        <w:spacing w:val="-9"/>
                        <w:sz w:val="24"/>
                      </w:rPr>
                      <w:t> </w:t>
                    </w:r>
                    <w:r>
                      <w:rPr>
                        <w:b w:val="0"/>
                        <w:sz w:val="24"/>
                      </w:rPr>
                      <w:t>themselves?</w:t>
                    </w:r>
                  </w:p>
                  <w:p>
                    <w:pPr>
                      <w:spacing w:line="240" w:lineRule="auto" w:before="1"/>
                      <w:rPr>
                        <w:rFonts w:ascii="ABCSans Bold"/>
                        <w:b/>
                        <w:sz w:val="20"/>
                      </w:rPr>
                    </w:pPr>
                  </w:p>
                  <w:p>
                    <w:pPr>
                      <w:numPr>
                        <w:ilvl w:val="0"/>
                        <w:numId w:val="3"/>
                      </w:numPr>
                      <w:tabs>
                        <w:tab w:pos="794" w:val="left" w:leader="none"/>
                      </w:tabs>
                      <w:spacing w:before="0"/>
                      <w:ind w:left="793" w:right="0" w:hanging="360"/>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7"/>
                        <w:sz w:val="24"/>
                      </w:rPr>
                      <w:t> </w:t>
                    </w:r>
                    <w:r>
                      <w:rPr>
                        <w:b w:val="0"/>
                        <w:sz w:val="24"/>
                      </w:rPr>
                      <w:t>minutes).</w:t>
                    </w:r>
                  </w:p>
                  <w:p>
                    <w:pPr>
                      <w:spacing w:line="240" w:lineRule="auto" w:before="6"/>
                      <w:rPr>
                        <w:rFonts w:ascii="ABCSans Bold"/>
                        <w:b/>
                        <w:sz w:val="21"/>
                      </w:rPr>
                    </w:pPr>
                  </w:p>
                  <w:p>
                    <w:pPr>
                      <w:numPr>
                        <w:ilvl w:val="0"/>
                        <w:numId w:val="3"/>
                      </w:numPr>
                      <w:tabs>
                        <w:tab w:pos="794" w:val="left" w:leader="none"/>
                      </w:tabs>
                      <w:spacing w:line="220" w:lineRule="auto" w:before="0"/>
                      <w:ind w:left="793" w:right="540" w:hanging="360"/>
                      <w:jc w:val="left"/>
                      <w:rPr>
                        <w:b w:val="0"/>
                        <w:sz w:val="24"/>
                      </w:rPr>
                    </w:pPr>
                    <w:r>
                      <w:rPr>
                        <w:b w:val="0"/>
                        <w:sz w:val="24"/>
                      </w:rPr>
                      <w:t>Continue episode, thinking about</w:t>
                    </w:r>
                    <w:r>
                      <w:rPr>
                        <w:b w:val="0"/>
                        <w:spacing w:val="-12"/>
                        <w:sz w:val="24"/>
                      </w:rPr>
                      <w:t> </w:t>
                    </w:r>
                    <w:r>
                      <w:rPr>
                        <w:b w:val="0"/>
                        <w:sz w:val="24"/>
                      </w:rPr>
                      <w:t>2 questions: </w:t>
                    </w:r>
                    <w:r>
                      <w:rPr>
                        <w:b w:val="0"/>
                        <w:spacing w:val="-3"/>
                        <w:sz w:val="24"/>
                      </w:rPr>
                      <w:t>Are </w:t>
                    </w:r>
                    <w:r>
                      <w:rPr>
                        <w:b w:val="0"/>
                        <w:sz w:val="24"/>
                      </w:rPr>
                      <w:t>double standards </w:t>
                    </w:r>
                    <w:r>
                      <w:rPr>
                        <w:b w:val="0"/>
                        <w:spacing w:val="-3"/>
                        <w:sz w:val="24"/>
                      </w:rPr>
                      <w:t>always </w:t>
                    </w:r>
                    <w:r>
                      <w:rPr>
                        <w:b w:val="0"/>
                        <w:sz w:val="24"/>
                      </w:rPr>
                      <w:t>bad, or are there exceptions? </w:t>
                    </w:r>
                    <w:r>
                      <w:rPr>
                        <w:b w:val="0"/>
                        <w:spacing w:val="-3"/>
                        <w:sz w:val="24"/>
                      </w:rPr>
                      <w:t>Are your </w:t>
                    </w:r>
                    <w:r>
                      <w:rPr>
                        <w:b w:val="0"/>
                        <w:sz w:val="24"/>
                      </w:rPr>
                      <w:t>parents </w:t>
                    </w:r>
                    <w:r>
                      <w:rPr>
                        <w:b w:val="0"/>
                        <w:spacing w:val="-3"/>
                        <w:sz w:val="24"/>
                      </w:rPr>
                      <w:t>hypocrites?</w:t>
                    </w:r>
                  </w:p>
                  <w:p>
                    <w:pPr>
                      <w:spacing w:line="240" w:lineRule="auto" w:before="7"/>
                      <w:rPr>
                        <w:rFonts w:ascii="ABCSans Bold"/>
                        <w:b/>
                        <w:sz w:val="21"/>
                      </w:rPr>
                    </w:pPr>
                  </w:p>
                  <w:p>
                    <w:pPr>
                      <w:numPr>
                        <w:ilvl w:val="0"/>
                        <w:numId w:val="3"/>
                      </w:numPr>
                      <w:tabs>
                        <w:tab w:pos="794" w:val="left" w:leader="none"/>
                      </w:tabs>
                      <w:spacing w:line="220" w:lineRule="auto" w:before="0"/>
                      <w:ind w:left="793" w:right="482" w:hanging="360"/>
                      <w:jc w:val="left"/>
                      <w:rPr>
                        <w:b w:val="0"/>
                        <w:sz w:val="24"/>
                      </w:rPr>
                    </w:pPr>
                    <w:r>
                      <w:rPr>
                        <w:b w:val="0"/>
                        <w:sz w:val="24"/>
                      </w:rPr>
                      <w:t>Pause the podcast before the ‘brains trust’ section at 11m 20s so students can discuss their</w:t>
                    </w:r>
                    <w:r>
                      <w:rPr>
                        <w:b w:val="0"/>
                        <w:spacing w:val="-21"/>
                        <w:sz w:val="24"/>
                      </w:rPr>
                      <w:t> </w:t>
                    </w:r>
                    <w:r>
                      <w:rPr>
                        <w:b w:val="0"/>
                        <w:sz w:val="24"/>
                      </w:rPr>
                      <w:t>answers </w:t>
                    </w:r>
                    <w:r>
                      <w:rPr>
                        <w:b w:val="0"/>
                        <w:spacing w:val="-3"/>
                        <w:sz w:val="24"/>
                      </w:rPr>
                      <w:t>to </w:t>
                    </w:r>
                    <w:r>
                      <w:rPr>
                        <w:b w:val="0"/>
                        <w:sz w:val="24"/>
                      </w:rPr>
                      <w:t>the</w:t>
                    </w:r>
                    <w:r>
                      <w:rPr>
                        <w:b w:val="0"/>
                        <w:spacing w:val="-1"/>
                        <w:sz w:val="24"/>
                      </w:rPr>
                      <w:t> </w:t>
                    </w:r>
                    <w:r>
                      <w:rPr>
                        <w:b w:val="0"/>
                        <w:sz w:val="24"/>
                      </w:rPr>
                      <w:t>question.</w:t>
                    </w:r>
                  </w:p>
                  <w:p>
                    <w:pPr>
                      <w:spacing w:line="240" w:lineRule="auto" w:before="8"/>
                      <w:rPr>
                        <w:rFonts w:ascii="ABCSans Bold"/>
                        <w:b/>
                        <w:sz w:val="21"/>
                      </w:rPr>
                    </w:pPr>
                  </w:p>
                  <w:p>
                    <w:pPr>
                      <w:numPr>
                        <w:ilvl w:val="0"/>
                        <w:numId w:val="3"/>
                      </w:numPr>
                      <w:tabs>
                        <w:tab w:pos="794" w:val="left" w:leader="none"/>
                      </w:tabs>
                      <w:spacing w:line="220" w:lineRule="auto" w:before="0"/>
                      <w:ind w:left="793" w:right="525" w:hanging="360"/>
                      <w:jc w:val="left"/>
                      <w:rPr>
                        <w:b w:val="0"/>
                        <w:sz w:val="24"/>
                      </w:rPr>
                    </w:pPr>
                    <w:r>
                      <w:rPr>
                        <w:b w:val="0"/>
                        <w:sz w:val="24"/>
                      </w:rPr>
                      <w:t>Finish podcast, then discuss possible reasons why their</w:t>
                    </w:r>
                    <w:r>
                      <w:rPr>
                        <w:b w:val="0"/>
                        <w:spacing w:val="-32"/>
                        <w:sz w:val="24"/>
                      </w:rPr>
                      <w:t> </w:t>
                    </w:r>
                    <w:r>
                      <w:rPr>
                        <w:b w:val="0"/>
                        <w:sz w:val="24"/>
                      </w:rPr>
                      <w:t>parents </w:t>
                    </w:r>
                    <w:r>
                      <w:rPr>
                        <w:b w:val="0"/>
                        <w:spacing w:val="-4"/>
                        <w:sz w:val="24"/>
                      </w:rPr>
                      <w:t>may </w:t>
                    </w:r>
                    <w:r>
                      <w:rPr>
                        <w:b w:val="0"/>
                        <w:spacing w:val="-3"/>
                        <w:sz w:val="24"/>
                      </w:rPr>
                      <w:t>have </w:t>
                    </w:r>
                    <w:r>
                      <w:rPr>
                        <w:b w:val="0"/>
                        <w:sz w:val="24"/>
                      </w:rPr>
                      <w:t>used a double standard in each</w:t>
                    </w:r>
                    <w:r>
                      <w:rPr>
                        <w:b w:val="0"/>
                        <w:spacing w:val="-1"/>
                        <w:sz w:val="24"/>
                      </w:rPr>
                      <w:t> </w:t>
                    </w:r>
                    <w:r>
                      <w:rPr>
                        <w:b w:val="0"/>
                        <w:sz w:val="24"/>
                      </w:rPr>
                      <w:t>case.</w:t>
                    </w:r>
                  </w:p>
                </w:txbxContent>
              </v:textbox>
              <w10:wrap type="none"/>
            </v:shape>
            <w10:wrap type="none"/>
          </v:group>
        </w:pict>
      </w:r>
      <w:bookmarkStart w:name="Slide Number 8" w:id="8"/>
      <w:bookmarkEnd w:id="8"/>
      <w:r>
        <w:rPr>
          <w:b w:val="0"/>
        </w:rPr>
      </w:r>
      <w:r>
        <w:rPr>
          <w:color w:val="667B6E"/>
          <w:spacing w:val="-4"/>
          <w:w w:val="120"/>
        </w:rPr>
        <w:t>Activity: </w:t>
      </w:r>
      <w:r>
        <w:rPr>
          <w:color w:val="667B6E"/>
          <w:w w:val="120"/>
        </w:rPr>
        <w:t>Comic</w:t>
      </w:r>
      <w:r>
        <w:rPr>
          <w:color w:val="667B6E"/>
          <w:spacing w:val="-68"/>
          <w:w w:val="120"/>
        </w:rPr>
        <w:t> </w:t>
      </w:r>
      <w:r>
        <w:rPr>
          <w:color w:val="667B6E"/>
          <w:w w:val="120"/>
        </w:rPr>
        <w:t>relief</w:t>
      </w:r>
    </w:p>
    <w:p>
      <w:pPr>
        <w:pStyle w:val="BodyText"/>
        <w:spacing w:line="220" w:lineRule="auto" w:before="337"/>
        <w:ind w:left="6262" w:right="654"/>
        <w:rPr>
          <w:b w:val="0"/>
        </w:rPr>
      </w:pPr>
      <w:r>
        <w:rPr>
          <w:b w:val="0"/>
        </w:rPr>
        <w:t>In pairs, students </w:t>
      </w:r>
      <w:r>
        <w:rPr>
          <w:b w:val="0"/>
          <w:spacing w:val="-3"/>
        </w:rPr>
        <w:t>will </w:t>
      </w:r>
      <w:r>
        <w:rPr>
          <w:b w:val="0"/>
        </w:rPr>
        <w:t>create two comic book strips, using the templates provided </w:t>
      </w:r>
      <w:r>
        <w:rPr>
          <w:b w:val="0"/>
          <w:spacing w:val="-3"/>
        </w:rPr>
        <w:t>(appendix </w:t>
      </w:r>
      <w:r>
        <w:rPr>
          <w:b w:val="0"/>
        </w:rPr>
        <w:t>2): one which </w:t>
      </w:r>
      <w:r>
        <w:rPr>
          <w:b w:val="0"/>
          <w:spacing w:val="-3"/>
        </w:rPr>
        <w:t>illustrates </w:t>
      </w:r>
      <w:r>
        <w:rPr>
          <w:b w:val="0"/>
        </w:rPr>
        <w:t>an example of a double standard that is not </w:t>
      </w:r>
      <w:r>
        <w:rPr>
          <w:b w:val="0"/>
          <w:spacing w:val="-7"/>
        </w:rPr>
        <w:t>okay, </w:t>
      </w:r>
      <w:r>
        <w:rPr>
          <w:b w:val="0"/>
        </w:rPr>
        <w:t>and one which shows an example of a double standard that is acceptable.</w:t>
      </w:r>
    </w:p>
    <w:p>
      <w:pPr>
        <w:pStyle w:val="BodyText"/>
        <w:spacing w:before="9"/>
        <w:rPr>
          <w:b w:val="0"/>
          <w:sz w:val="21"/>
        </w:rPr>
      </w:pPr>
    </w:p>
    <w:p>
      <w:pPr>
        <w:pStyle w:val="BodyText"/>
        <w:spacing w:line="220" w:lineRule="auto"/>
        <w:ind w:left="6262" w:right="637"/>
        <w:rPr>
          <w:b w:val="0"/>
        </w:rPr>
      </w:pPr>
      <w:r>
        <w:rPr>
          <w:b w:val="0"/>
        </w:rPr>
        <w:t>This activity is particularly well-suited to reluctant writers, enabling them to easily sequence their ideas and articulate their stories with pictures first, and then words. This makes it much easier to see how the story will work at beginning, middle and end. The short amount of text required in comics – short sentences and one-word exclamations - will be less daunting than sitting down in front of a blank page which needs filling.</w:t>
      </w:r>
    </w:p>
    <w:p>
      <w:pPr>
        <w:pStyle w:val="BodyText"/>
        <w:spacing w:before="7"/>
        <w:rPr>
          <w:b w:val="0"/>
          <w:sz w:val="21"/>
        </w:rPr>
      </w:pPr>
    </w:p>
    <w:p>
      <w:pPr>
        <w:pStyle w:val="BodyText"/>
        <w:spacing w:line="220" w:lineRule="auto"/>
        <w:ind w:left="6262" w:right="922"/>
        <w:rPr>
          <w:b w:val="0"/>
        </w:rPr>
      </w:pPr>
      <w:r>
        <w:rPr>
          <w:b w:val="0"/>
        </w:rPr>
        <w:t>First, ask students to come up with an idea for a scene they can draw which illustrates each one of these.</w:t>
      </w:r>
    </w:p>
    <w:p>
      <w:pPr>
        <w:pStyle w:val="BodyText"/>
        <w:spacing w:before="10"/>
        <w:rPr>
          <w:b w:val="0"/>
          <w:sz w:val="21"/>
        </w:rPr>
      </w:pPr>
    </w:p>
    <w:p>
      <w:pPr>
        <w:pStyle w:val="BodyText"/>
        <w:spacing w:line="220" w:lineRule="auto"/>
        <w:ind w:left="6262" w:right="931"/>
        <w:rPr>
          <w:b w:val="0"/>
        </w:rPr>
      </w:pPr>
      <w:r>
        <w:rPr>
          <w:b w:val="0"/>
        </w:rPr>
        <w:t>Next, ask them to think about who the characters are and what dialogue they’ll use. This should be written out before students begin their comics.</w:t>
      </w:r>
    </w:p>
    <w:p>
      <w:pPr>
        <w:pStyle w:val="BodyText"/>
        <w:spacing w:before="10"/>
        <w:rPr>
          <w:b w:val="0"/>
          <w:sz w:val="21"/>
        </w:rPr>
      </w:pPr>
    </w:p>
    <w:p>
      <w:pPr>
        <w:pStyle w:val="BodyText"/>
        <w:spacing w:line="220" w:lineRule="auto" w:before="1"/>
        <w:ind w:left="6262"/>
        <w:rPr>
          <w:b w:val="0"/>
        </w:rPr>
      </w:pPr>
      <w:r>
        <w:rPr>
          <w:b w:val="0"/>
        </w:rPr>
        <w:t>Give students blank comic templates </w:t>
      </w:r>
      <w:r>
        <w:rPr>
          <w:b w:val="0"/>
          <w:spacing w:val="-3"/>
        </w:rPr>
        <w:t>to </w:t>
      </w:r>
      <w:r>
        <w:rPr>
          <w:b w:val="0"/>
        </w:rPr>
        <w:t>begin their comics. </w:t>
      </w:r>
      <w:r>
        <w:rPr>
          <w:b w:val="0"/>
          <w:spacing w:val="-10"/>
        </w:rPr>
        <w:t>You </w:t>
      </w:r>
      <w:r>
        <w:rPr>
          <w:b w:val="0"/>
          <w:spacing w:val="-4"/>
        </w:rPr>
        <w:t>may </w:t>
      </w:r>
      <w:r>
        <w:rPr>
          <w:b w:val="0"/>
        </w:rPr>
        <w:t>like </w:t>
      </w:r>
      <w:r>
        <w:rPr>
          <w:b w:val="0"/>
          <w:spacing w:val="-3"/>
        </w:rPr>
        <w:t>to </w:t>
      </w:r>
      <w:r>
        <w:rPr>
          <w:b w:val="0"/>
        </w:rPr>
        <w:t>explore some different graphics, fonts and so on that are used in comics</w:t>
      </w:r>
    </w:p>
    <w:p>
      <w:pPr>
        <w:pStyle w:val="BodyText"/>
        <w:spacing w:before="10"/>
        <w:rPr>
          <w:b w:val="0"/>
          <w:sz w:val="21"/>
        </w:rPr>
      </w:pPr>
    </w:p>
    <w:p>
      <w:pPr>
        <w:pStyle w:val="BodyText"/>
        <w:spacing w:line="220" w:lineRule="auto"/>
        <w:ind w:left="6262" w:right="4532"/>
        <w:rPr>
          <w:b w:val="0"/>
        </w:rPr>
      </w:pPr>
      <w:r>
        <w:rPr>
          <w:b w:val="0"/>
        </w:rPr>
        <w:t>You can access free chapters of the Alex Rider graphic novels here: </w:t>
      </w:r>
      <w:hyperlink r:id="rId14">
        <w:r>
          <w:rPr>
            <w:b w:val="0"/>
            <w:color w:val="0562C1"/>
            <w:u w:val="single" w:color="0562C1"/>
          </w:rPr>
          <w:t>https://alexrider.com/</w:t>
        </w:r>
      </w:hyperlink>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243"/>
        <w:ind w:right="370"/>
        <w:jc w:val="right"/>
        <w:rPr>
          <w:rFonts w:ascii="ABCSans Bold"/>
          <w:b/>
        </w:rPr>
      </w:pPr>
      <w:r>
        <w:rPr>
          <w:rFonts w:ascii="ABCSans Bold"/>
          <w:b/>
          <w:color w:val="FFFFFF"/>
        </w:rPr>
        <w:t>6</w:t>
      </w:r>
    </w:p>
    <w:p>
      <w:pPr>
        <w:spacing w:after="0"/>
        <w:jc w:val="right"/>
        <w:rPr>
          <w:rFonts w:ascii="ABCSans Bold"/>
        </w:rPr>
        <w:sectPr>
          <w:pgSz w:w="19200" w:h="10800" w:orient="landscape"/>
          <w:pgMar w:top="1000" w:bottom="0" w:left="360" w:right="180"/>
        </w:sectPr>
      </w:pPr>
    </w:p>
    <w:p>
      <w:pPr>
        <w:pStyle w:val="BodyText"/>
        <w:spacing w:before="4"/>
        <w:rPr>
          <w:rFonts w:ascii="Times New Roman"/>
          <w:sz w:val="17"/>
        </w:rPr>
      </w:pPr>
      <w:r>
        <w:rPr/>
        <w:drawing>
          <wp:anchor distT="0" distB="0" distL="0" distR="0" allowOverlap="1" layoutInCell="1" locked="0" behindDoc="1" simplePos="0" relativeHeight="268418039">
            <wp:simplePos x="0" y="0"/>
            <wp:positionH relativeFrom="page">
              <wp:posOffset>0</wp:posOffset>
            </wp:positionH>
            <wp:positionV relativeFrom="page">
              <wp:posOffset>0</wp:posOffset>
            </wp:positionV>
            <wp:extent cx="12191999" cy="6857999"/>
            <wp:effectExtent l="0" t="0" r="0" b="0"/>
            <wp:wrapNone/>
            <wp:docPr id="5" name="image10.jpeg" descr="A group of people standing around each other  Description generated with very high confidence"/>
            <wp:cNvGraphicFramePr>
              <a:graphicFrameLocks noChangeAspect="1"/>
            </wp:cNvGraphicFramePr>
            <a:graphic>
              <a:graphicData uri="http://schemas.openxmlformats.org/drawingml/2006/picture">
                <pic:pic>
                  <pic:nvPicPr>
                    <pic:cNvPr id="6" name="image10.jpeg"/>
                    <pic:cNvPicPr/>
                  </pic:nvPicPr>
                  <pic:blipFill>
                    <a:blip r:embed="rId15" cstate="print"/>
                    <a:stretch>
                      <a:fillRect/>
                    </a:stretch>
                  </pic:blipFill>
                  <pic:spPr>
                    <a:xfrm>
                      <a:off x="0" y="0"/>
                      <a:ext cx="12191999" cy="6857999"/>
                    </a:xfrm>
                    <a:prstGeom prst="rect">
                      <a:avLst/>
                    </a:prstGeom>
                  </pic:spPr>
                </pic:pic>
              </a:graphicData>
            </a:graphic>
          </wp:anchor>
        </w:drawing>
      </w:r>
      <w:bookmarkStart w:name="Slide Number 9" w:id="9"/>
      <w:bookmarkEnd w:id="9"/>
      <w:r>
        <w:rPr/>
      </w:r>
      <w:r>
        <w:rPr>
          <w:rFonts w:ascii="Times New Roman"/>
          <w:sz w:val="17"/>
        </w:rPr>
      </w:r>
    </w:p>
    <w:p>
      <w:pPr>
        <w:spacing w:after="0"/>
        <w:rPr>
          <w:rFonts w:ascii="Times New Roman"/>
          <w:sz w:val="17"/>
        </w:rPr>
        <w:sectPr>
          <w:pgSz w:w="19200" w:h="10800" w:orient="landscape"/>
          <w:pgMar w:top="1000" w:bottom="280" w:left="360" w:right="180"/>
        </w:sectPr>
      </w:pPr>
    </w:p>
    <w:p>
      <w:pPr>
        <w:pStyle w:val="Heading1"/>
      </w:pPr>
      <w:r>
        <w:rPr/>
        <w:pict>
          <v:group style="position:absolute;margin-left:0pt;margin-top:511.200012pt;width:960pt;height:28.8pt;mso-position-horizontal-relative:page;mso-position-vertical-relative:page;z-index:1408" coordorigin="0,10224" coordsize="19200,576">
            <v:rect style="position:absolute;left:0;top:10224;width:19200;height:576" filled="true" fillcolor="#d6a49c" stroked="false">
              <v:fill type="solid"/>
            </v:rect>
            <v:shape style="position:absolute;left:2371;top:10317;width:800;height:399" type="#_x0000_t75" stroked="false">
              <v:imagedata r:id="rId12" o:title=""/>
            </v:shape>
            <v:shape style="position:absolute;left:18505;top:10349;width:162;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8</w:t>
                    </w:r>
                  </w:p>
                </w:txbxContent>
              </v:textbox>
              <w10:wrap type="none"/>
            </v:shape>
            <w10:wrap type="none"/>
          </v:group>
        </w:pict>
      </w:r>
      <w:r>
        <w:rPr/>
        <w:pict>
          <v:group style="position:absolute;margin-left:632.974670pt;margin-top:30.82786pt;width:303.8pt;height:435.05pt;mso-position-horizontal-relative:page;mso-position-vertical-relative:paragraph;z-index:1456" coordorigin="12659,617" coordsize="6076,8701">
            <v:shape style="position:absolute;left:12891;top:646;width:5328;height:6263" coordorigin="12892,647" coordsize="5328,6263" path="m12892,1535l12895,1458,12904,1383,12920,1310,12942,1240,12969,1172,13001,1107,13038,1046,13080,987,13127,933,13178,882,13232,835,13291,793,13352,756,13417,724,13485,697,13555,675,13628,659,13703,650,13780,647,15112,647,17332,647,17408,650,17483,659,17556,675,17626,697,17694,724,17759,756,17821,793,17879,835,17934,882,17984,933,18031,987,18073,1046,18110,1107,18143,1172,18170,1240,18191,1310,18207,1383,18216,1458,18220,1535,18220,4105,18220,5587,18220,5687,18216,5763,18207,5838,18191,5911,18170,5981,18143,6049,18110,6114,18073,6176,18031,6234,17984,6289,17934,6339,17879,6386,17821,6428,17759,6465,17694,6498,17626,6525,17556,6546,17483,6562,17408,6571,17332,6575,15112,6575,13936,6910,13780,6575,13703,6571,13628,6562,13555,6546,13485,6525,13417,6498,13352,6465,13291,6428,13232,6386,13178,6339,13127,6289,13080,6234,13038,6176,13001,6114,12969,6049,12942,5981,12920,5911,12904,5838,12895,5763,12892,5687,12892,5587,12892,4105,12892,1535xe" filled="false" stroked="true" strokeweight="3pt" strokecolor="#667b6e">
              <v:path arrowok="t"/>
              <v:stroke dashstyle="solid"/>
            </v:shape>
            <v:shape style="position:absolute;left:15800;top:5909;width:2934;height:3408" coordorigin="15801,5909" coordsize="2934,3408" path="m17955,6892l17951,6851,17943,6810,17932,6771,17916,6732,17905,6719,17893,6707,17879,6696,17865,6687,17839,6670,17815,6651,17793,6630,17773,6607,17747,6566,17725,6523,17708,6478,17694,6431,17629,6484,17563,6533,17494,6581,17423,6625,17351,6667,17277,6706,17199,6738,17120,6767,17039,6792,16957,6813,16874,6830,16790,6843,16730,6854,16672,6866,16626,6878,16600,6891,16586,6927,16584,6973,16590,7019,16600,7056,16621,7131,16650,7201,16684,7268,16724,7330,16770,7388,16820,7440,16875,7486,16934,7527,16996,7561,17060,7588,17128,7608,17197,7620,17268,7624,17340,7619,17411,7606,17480,7585,17546,7557,17609,7521,17668,7479,17723,7430,17774,7377,17819,7318,17859,7255,17892,7188,17919,7118,17939,7045,17951,6969,17955,6892m18226,7795l18163,7753,18124,7706,18092,7621,18052,7468,18045,7418,18047,7356,18056,7286,18069,7208,18087,7125,18106,7038,18125,6949,18143,6859,18158,6770,18169,6684,18173,6602,18167,6496,18151,6409,18124,6338,18099,6299,18087,6281,18039,6234,17982,6196,17970,6193,17914,6178,17836,6179,17771,6187,17744,6193,17690,6098,17633,6040,17538,5996,17371,5941,17292,5924,17212,5913,17132,5909,17052,5912,16973,5922,16895,5939,16818,5963,16744,5994,16672,6031,16621,6066,16576,6103,16537,6145,16502,6192,16473,6248,16449,6312,16449,6313,16430,6389,16417,6478,16408,6583,16404,6704,16405,6785,16405,6806,16407,6897,16410,6990,16415,7080,16420,7166,16425,7247,16430,7324,16434,7396,16436,7461,16437,7521,16435,7573,16430,7618,16417,7686,16396,7752,16366,7814,16328,7872,16490,7891,16588,7893,16664,7873,16757,7827,16814,7787,16870,7745,16924,7701,16976,7655,16907,7619,16843,7577,16783,7530,16728,7478,16677,7421,16632,7360,16593,7296,16559,7227,16532,7155,16511,7081,16503,7045,16494,6980,16499,6904,16529,6835,16564,6806,16616,6785,16687,6769,16777,6753,16856,6741,16934,6725,17012,6705,17088,6681,17164,6654,17238,6623,17308,6587,17376,6547,17443,6505,17508,6461,17571,6414,17633,6364,17693,6312,17708,6302,17725,6299,17742,6303,17757,6313,17764,6320,17769,6329,17770,6338,17781,6394,17798,6448,17820,6500,17847,6550,17862,6567,17878,6583,17896,6597,17915,6610,17937,6625,17957,6642,17976,6661,17992,6682,18014,6731,18031,6782,18042,6835,18047,6889,18043,6966,18032,7041,18015,7113,17991,7184,17962,7252,17926,7317,17886,7379,17840,7437,17789,7491,17733,7541,17672,7585,17608,7625,17539,7659,17586,7699,17638,7742,17695,7787,17756,7833,17887,7869,18042,7851,18172,7814,18226,7795m18735,8585l18723,8500,18694,8422,18649,8351,18588,8292,18526,8244,18461,8199,18393,8158,18323,8119,18251,8084,18177,8051,18102,8020,18026,7993,17950,7967,17873,7944,17799,7923,17724,7905,17649,7889,17574,7876,17498,7866,17421,7859,17344,7854,17268,7853,17191,7855,17114,7860,17038,7868,16962,7878,16886,7891,16811,7906,16737,7924,16663,7944,16586,7968,16511,7994,16436,8023,16362,8054,16290,8088,16219,8124,16149,8162,16080,8203,16013,8246,15947,8292,15887,8351,15841,8422,15812,8500,15801,8585,15801,9317,18735,9317,18735,8585e" filled="true" fillcolor="#d6a49c" stroked="false">
              <v:path arrowok="t"/>
              <v:fill opacity="21588f" type="solid"/>
            </v:shape>
            <v:shape style="position:absolute;left:12659;top:5944;width:3032;height:3360" coordorigin="12659,5944" coordsize="3032,3360" path="m14926,6944l14858,6851,14848,6837,14822,6801,14785,6747,14698,6620,14650,6563,14596,6511,14537,6465,14525,6456,14512,6449,14499,6442,14486,6436,14366,6526,14290,6581,14213,6636,14141,6685,14081,6723,14022,6752,13954,6776,13881,6796,13803,6812,13723,6825,13642,6834,13563,6841,13488,6845,13418,6847,13423,6924,13435,7000,13455,7072,13481,7141,13514,7207,13553,7269,13597,7327,13646,7380,13701,7428,13760,7471,13823,7508,13889,7539,13959,7564,14032,7581,14108,7592,14185,7595,14259,7590,14331,7579,14401,7561,14468,7537,14532,7506,14592,7470,14649,7429,14702,7383,14750,7332,14794,7276,14832,7217,14865,7153,14892,7087,14912,7017,14926,6944m14951,6674l14949,6587,14939,6496,14921,6392,14903,6336,14896,6316,14856,6254,14791,6193,14736,6153,14675,6125,14610,6111,14542,6110,14479,6065,14411,6027,14341,5996,14268,5972,14192,5954,14115,5944,14036,5946,13956,5957,13877,5976,13801,6001,13729,6033,13663,6070,13603,6112,13552,6157,13510,6204,13441,6307,13398,6396,13374,6472,13363,6534,13361,6581,13362,6614,13353,6657,13338,6703,13330,6738,13344,6753,13424,6753,13487,6751,13561,6747,13642,6740,13727,6730,13813,6716,13894,6697,13969,6673,14033,6642,14152,6564,14293,6462,14410,6374,14459,6336,14495,6342,14529,6353,14561,6368,14590,6389,14656,6440,14716,6497,14769,6560,14817,6629,14854,6684,14887,6731,14912,6767,14928,6789,14933,6796,14946,6746,14951,6674m15691,8547l15683,8477,15664,8410,15632,8348,15591,8292,15539,8244,15475,8195,15408,8148,15338,8106,15266,8066,15191,8029,15115,7995,15038,7963,14959,7935,14880,7908,14801,7884,14724,7863,14647,7844,14570,7827,14491,7814,14413,7804,14334,7796,14255,7791,14175,7790,14096,7792,14017,7798,13938,7806,13860,7816,13781,7829,13704,7845,13627,7863,13550,7884,13471,7909,13393,7936,13316,7966,13240,7998,13165,8033,13092,8070,13019,8110,12949,8152,12879,8197,12811,8244,12760,8292,12718,8348,12687,8410,12667,8477,12659,8547,12659,9304,15691,9304,15691,8547e" filled="true" fillcolor="#d6a49c" stroked="false">
              <v:path arrowok="t"/>
              <v:fill opacity="23900f" type="solid"/>
            </v:shape>
            <v:shape style="position:absolute;left:12659;top:616;width:6076;height:8701" type="#_x0000_t202" filled="false" stroked="false">
              <v:textbox inset="0,0,0,0">
                <w:txbxContent>
                  <w:p>
                    <w:pPr>
                      <w:spacing w:line="240" w:lineRule="auto" w:before="7"/>
                      <w:rPr>
                        <w:b w:val="0"/>
                        <w:sz w:val="40"/>
                      </w:rPr>
                    </w:pPr>
                  </w:p>
                  <w:p>
                    <w:pPr>
                      <w:spacing w:before="0"/>
                      <w:ind w:left="1796" w:right="0" w:firstLine="0"/>
                      <w:jc w:val="left"/>
                      <w:rPr>
                        <w:rFonts w:ascii="Calibri"/>
                        <w:b/>
                        <w:sz w:val="24"/>
                      </w:rPr>
                    </w:pPr>
                    <w:r>
                      <w:rPr>
                        <w:rFonts w:ascii="Calibri"/>
                        <w:b/>
                        <w:color w:val="667B6E"/>
                        <w:w w:val="115"/>
                        <w:sz w:val="24"/>
                      </w:rPr>
                      <w:t>Listen: (Link to ep)</w:t>
                    </w:r>
                  </w:p>
                  <w:p>
                    <w:pPr>
                      <w:spacing w:line="240" w:lineRule="auto" w:before="10"/>
                      <w:rPr>
                        <w:b w:val="0"/>
                        <w:sz w:val="21"/>
                      </w:rPr>
                    </w:pPr>
                  </w:p>
                  <w:p>
                    <w:pPr>
                      <w:numPr>
                        <w:ilvl w:val="0"/>
                        <w:numId w:val="4"/>
                      </w:numPr>
                      <w:tabs>
                        <w:tab w:pos="1122" w:val="left" w:leader="none"/>
                        <w:tab w:pos="1123" w:val="left" w:leader="none"/>
                      </w:tabs>
                      <w:spacing w:line="220" w:lineRule="auto" w:before="0"/>
                      <w:ind w:left="1122" w:right="968" w:hanging="360"/>
                      <w:jc w:val="left"/>
                      <w:rPr>
                        <w:b w:val="0"/>
                        <w:sz w:val="24"/>
                      </w:rPr>
                    </w:pPr>
                    <w:r>
                      <w:rPr>
                        <w:b w:val="0"/>
                        <w:sz w:val="24"/>
                      </w:rPr>
                      <w:t>Pause at thinking question 1: Is it ever okay </w:t>
                    </w:r>
                    <w:r>
                      <w:rPr>
                        <w:b w:val="0"/>
                        <w:spacing w:val="-3"/>
                        <w:sz w:val="24"/>
                      </w:rPr>
                      <w:t>to </w:t>
                    </w:r>
                    <w:r>
                      <w:rPr>
                        <w:b w:val="0"/>
                        <w:sz w:val="24"/>
                      </w:rPr>
                      <w:t>stop being</w:t>
                    </w:r>
                    <w:r>
                      <w:rPr>
                        <w:b w:val="0"/>
                        <w:spacing w:val="-24"/>
                        <w:sz w:val="24"/>
                      </w:rPr>
                      <w:t> </w:t>
                    </w:r>
                    <w:r>
                      <w:rPr>
                        <w:b w:val="0"/>
                        <w:sz w:val="24"/>
                      </w:rPr>
                      <w:t>someone’s friends?</w:t>
                    </w:r>
                  </w:p>
                  <w:p>
                    <w:pPr>
                      <w:spacing w:line="240" w:lineRule="auto" w:before="2"/>
                      <w:rPr>
                        <w:b w:val="0"/>
                        <w:sz w:val="20"/>
                      </w:rPr>
                    </w:pPr>
                  </w:p>
                  <w:p>
                    <w:pPr>
                      <w:numPr>
                        <w:ilvl w:val="0"/>
                        <w:numId w:val="4"/>
                      </w:numPr>
                      <w:tabs>
                        <w:tab w:pos="1123" w:val="left" w:leader="none"/>
                      </w:tabs>
                      <w:spacing w:before="0"/>
                      <w:ind w:left="1122" w:right="0" w:hanging="360"/>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7"/>
                        <w:sz w:val="24"/>
                      </w:rPr>
                      <w:t> </w:t>
                    </w:r>
                    <w:r>
                      <w:rPr>
                        <w:b w:val="0"/>
                        <w:sz w:val="24"/>
                      </w:rPr>
                      <w:t>minutes).</w:t>
                    </w:r>
                  </w:p>
                  <w:p>
                    <w:pPr>
                      <w:spacing w:line="240" w:lineRule="auto" w:before="6"/>
                      <w:rPr>
                        <w:b w:val="0"/>
                        <w:sz w:val="21"/>
                      </w:rPr>
                    </w:pPr>
                  </w:p>
                  <w:p>
                    <w:pPr>
                      <w:numPr>
                        <w:ilvl w:val="0"/>
                        <w:numId w:val="4"/>
                      </w:numPr>
                      <w:tabs>
                        <w:tab w:pos="1123" w:val="left" w:leader="none"/>
                      </w:tabs>
                      <w:spacing w:line="220" w:lineRule="auto" w:before="1"/>
                      <w:ind w:left="1122" w:right="1015" w:hanging="360"/>
                      <w:jc w:val="left"/>
                      <w:rPr>
                        <w:b w:val="0"/>
                        <w:sz w:val="24"/>
                      </w:rPr>
                    </w:pPr>
                    <w:r>
                      <w:rPr>
                        <w:b w:val="0"/>
                        <w:sz w:val="24"/>
                      </w:rPr>
                      <w:t>Listen </w:t>
                    </w:r>
                    <w:r>
                      <w:rPr>
                        <w:b w:val="0"/>
                        <w:spacing w:val="-3"/>
                        <w:sz w:val="24"/>
                      </w:rPr>
                      <w:t>to </w:t>
                    </w:r>
                    <w:r>
                      <w:rPr>
                        <w:b w:val="0"/>
                        <w:sz w:val="24"/>
                      </w:rPr>
                      <w:t>the podcast up until the next thinking question: if </w:t>
                    </w:r>
                    <w:r>
                      <w:rPr>
                        <w:b w:val="0"/>
                        <w:spacing w:val="-3"/>
                        <w:sz w:val="24"/>
                      </w:rPr>
                      <w:t>your </w:t>
                    </w:r>
                    <w:r>
                      <w:rPr>
                        <w:b w:val="0"/>
                        <w:sz w:val="24"/>
                      </w:rPr>
                      <w:t>friends saw </w:t>
                    </w:r>
                    <w:r>
                      <w:rPr>
                        <w:b w:val="0"/>
                        <w:spacing w:val="-3"/>
                        <w:sz w:val="24"/>
                      </w:rPr>
                      <w:t>you </w:t>
                    </w:r>
                    <w:r>
                      <w:rPr>
                        <w:b w:val="0"/>
                        <w:sz w:val="24"/>
                      </w:rPr>
                      <w:t>do something mean or selfish, what do </w:t>
                    </w:r>
                    <w:r>
                      <w:rPr>
                        <w:b w:val="0"/>
                        <w:spacing w:val="-3"/>
                        <w:sz w:val="24"/>
                      </w:rPr>
                      <w:t>you</w:t>
                    </w:r>
                    <w:r>
                      <w:rPr>
                        <w:b w:val="0"/>
                        <w:spacing w:val="-21"/>
                        <w:sz w:val="24"/>
                      </w:rPr>
                      <w:t> </w:t>
                    </w:r>
                    <w:r>
                      <w:rPr>
                        <w:b w:val="0"/>
                        <w:sz w:val="24"/>
                      </w:rPr>
                      <w:t>think </w:t>
                    </w:r>
                    <w:r>
                      <w:rPr>
                        <w:b w:val="0"/>
                        <w:spacing w:val="-3"/>
                        <w:sz w:val="24"/>
                      </w:rPr>
                      <w:t>you </w:t>
                    </w:r>
                    <w:r>
                      <w:rPr>
                        <w:b w:val="0"/>
                        <w:sz w:val="24"/>
                      </w:rPr>
                      <w:t>should do about</w:t>
                    </w:r>
                    <w:r>
                      <w:rPr>
                        <w:b w:val="0"/>
                        <w:spacing w:val="-1"/>
                        <w:sz w:val="24"/>
                      </w:rPr>
                      <w:t> </w:t>
                    </w:r>
                    <w:r>
                      <w:rPr>
                        <w:b w:val="0"/>
                        <w:sz w:val="24"/>
                      </w:rPr>
                      <w:t>it?</w:t>
                    </w:r>
                  </w:p>
                  <w:p>
                    <w:pPr>
                      <w:spacing w:line="240" w:lineRule="auto" w:before="6"/>
                      <w:rPr>
                        <w:b w:val="0"/>
                        <w:sz w:val="21"/>
                      </w:rPr>
                    </w:pPr>
                  </w:p>
                  <w:p>
                    <w:pPr>
                      <w:spacing w:line="220" w:lineRule="auto" w:before="0"/>
                      <w:ind w:left="1122" w:right="564" w:hanging="360"/>
                      <w:jc w:val="left"/>
                      <w:rPr>
                        <w:b w:val="0"/>
                        <w:sz w:val="24"/>
                      </w:rPr>
                    </w:pPr>
                    <w:r>
                      <w:rPr>
                        <w:b w:val="0"/>
                        <w:sz w:val="24"/>
                      </w:rPr>
                      <w:t>3. After listening to the podcast, students discuss their thoughts on these questions, and friendship in general.</w:t>
                    </w:r>
                  </w:p>
                </w:txbxContent>
              </v:textbox>
              <w10:wrap type="none"/>
            </v:shape>
            <w10:wrap type="none"/>
          </v:group>
        </w:pict>
      </w:r>
      <w:bookmarkStart w:name="Slide Number 10" w:id="10"/>
      <w:bookmarkEnd w:id="10"/>
      <w:r>
        <w:rPr>
          <w:b w:val="0"/>
        </w:rPr>
      </w:r>
      <w:r>
        <w:rPr>
          <w:color w:val="667B6E"/>
          <w:w w:val="115"/>
        </w:rPr>
        <w:t>Activity: Wanted</w:t>
      </w:r>
    </w:p>
    <w:p>
      <w:pPr>
        <w:pStyle w:val="BodyText"/>
        <w:spacing w:before="184"/>
        <w:ind w:left="313"/>
        <w:rPr>
          <w:b w:val="0"/>
        </w:rPr>
      </w:pPr>
      <w:r>
        <w:rPr>
          <w:b w:val="0"/>
        </w:rPr>
        <w:t>In this activity, students will create a ‘Wanted’ ad for a new friend.</w:t>
      </w:r>
    </w:p>
    <w:p>
      <w:pPr>
        <w:pStyle w:val="BodyText"/>
        <w:spacing w:before="6"/>
        <w:rPr>
          <w:b w:val="0"/>
          <w:sz w:val="21"/>
        </w:rPr>
      </w:pPr>
    </w:p>
    <w:p>
      <w:pPr>
        <w:pStyle w:val="BodyText"/>
        <w:spacing w:line="220" w:lineRule="auto"/>
        <w:ind w:left="313" w:right="6813"/>
        <w:rPr>
          <w:b w:val="0"/>
        </w:rPr>
      </w:pPr>
      <w:r>
        <w:rPr>
          <w:b w:val="0"/>
        </w:rPr>
        <w:t>Begin with a general discussion about ‘Wanted’ ads, explaining that they are a type of classified ad used to attract people to jobs and other positions.</w:t>
      </w:r>
    </w:p>
    <w:p>
      <w:pPr>
        <w:pStyle w:val="BodyText"/>
        <w:spacing w:before="11"/>
        <w:rPr>
          <w:b w:val="0"/>
          <w:sz w:val="21"/>
        </w:rPr>
      </w:pPr>
    </w:p>
    <w:p>
      <w:pPr>
        <w:pStyle w:val="BodyText"/>
        <w:spacing w:line="220" w:lineRule="auto"/>
        <w:ind w:left="313" w:right="6817"/>
        <w:rPr>
          <w:b w:val="0"/>
        </w:rPr>
      </w:pPr>
      <w:r>
        <w:rPr>
          <w:b w:val="0"/>
        </w:rPr>
        <w:t>Display a series of ‘wanted’ ads, in any format, </w:t>
      </w:r>
      <w:r>
        <w:rPr>
          <w:b w:val="0"/>
          <w:spacing w:val="-3"/>
        </w:rPr>
        <w:t>to </w:t>
      </w:r>
      <w:r>
        <w:rPr>
          <w:b w:val="0"/>
        </w:rPr>
        <w:t>examine as a group </w:t>
      </w:r>
      <w:r>
        <w:rPr>
          <w:b w:val="0"/>
          <w:spacing w:val="-3"/>
        </w:rPr>
        <w:t>(some </w:t>
      </w:r>
      <w:r>
        <w:rPr>
          <w:b w:val="0"/>
        </w:rPr>
        <w:t>examples are included, but </w:t>
      </w:r>
      <w:r>
        <w:rPr>
          <w:b w:val="0"/>
          <w:spacing w:val="-3"/>
        </w:rPr>
        <w:t>you </w:t>
      </w:r>
      <w:r>
        <w:rPr>
          <w:b w:val="0"/>
        </w:rPr>
        <w:t>can use any sort of wanted ads you’d like</w:t>
      </w:r>
      <w:r>
        <w:rPr>
          <w:b w:val="0"/>
          <w:spacing w:val="-6"/>
        </w:rPr>
        <w:t> to).</w:t>
      </w:r>
    </w:p>
    <w:p>
      <w:pPr>
        <w:pStyle w:val="BodyText"/>
        <w:spacing w:before="10"/>
        <w:rPr>
          <w:b w:val="0"/>
          <w:sz w:val="21"/>
        </w:rPr>
      </w:pPr>
    </w:p>
    <w:p>
      <w:pPr>
        <w:pStyle w:val="BodyText"/>
        <w:spacing w:line="220" w:lineRule="auto"/>
        <w:ind w:left="313" w:right="6802"/>
        <w:rPr>
          <w:b w:val="0"/>
        </w:rPr>
      </w:pPr>
      <w:r>
        <w:rPr>
          <w:b w:val="0"/>
        </w:rPr>
        <w:t>Explain to students that, as with a job ad, they will be writing an ad for a set of skills / qualities that they would like in a new friend. Their instructions, to display on the board:</w:t>
      </w:r>
    </w:p>
    <w:p>
      <w:pPr>
        <w:pStyle w:val="BodyText"/>
        <w:rPr>
          <w:b w:val="0"/>
          <w:sz w:val="20"/>
        </w:rPr>
      </w:pPr>
    </w:p>
    <w:p>
      <w:pPr>
        <w:pStyle w:val="BodyText"/>
        <w:spacing w:before="3"/>
        <w:rPr>
          <w:b w:val="0"/>
          <w:sz w:val="23"/>
        </w:rPr>
      </w:pPr>
    </w:p>
    <w:p>
      <w:pPr>
        <w:pStyle w:val="ListParagraph"/>
        <w:numPr>
          <w:ilvl w:val="0"/>
          <w:numId w:val="5"/>
        </w:numPr>
        <w:tabs>
          <w:tab w:pos="801" w:val="left" w:leader="none"/>
          <w:tab w:pos="803" w:val="left" w:leader="none"/>
        </w:tabs>
        <w:spacing w:line="220" w:lineRule="auto" w:before="103" w:after="0"/>
        <w:ind w:left="802" w:right="7660" w:hanging="360"/>
        <w:jc w:val="left"/>
        <w:rPr>
          <w:b w:val="0"/>
          <w:sz w:val="24"/>
        </w:rPr>
      </w:pPr>
      <w:r>
        <w:rPr>
          <w:b w:val="0"/>
          <w:sz w:val="24"/>
        </w:rPr>
        <w:t>Pretend</w:t>
      </w:r>
      <w:r>
        <w:rPr>
          <w:b w:val="0"/>
          <w:spacing w:val="-4"/>
          <w:sz w:val="24"/>
        </w:rPr>
        <w:t> </w:t>
      </w:r>
      <w:r>
        <w:rPr>
          <w:b w:val="0"/>
          <w:sz w:val="24"/>
        </w:rPr>
        <w:t>that</w:t>
      </w:r>
      <w:r>
        <w:rPr>
          <w:b w:val="0"/>
          <w:spacing w:val="-8"/>
          <w:sz w:val="24"/>
        </w:rPr>
        <w:t> </w:t>
      </w:r>
      <w:r>
        <w:rPr>
          <w:b w:val="0"/>
          <w:spacing w:val="-3"/>
          <w:sz w:val="24"/>
        </w:rPr>
        <w:t>you</w:t>
      </w:r>
      <w:r>
        <w:rPr>
          <w:b w:val="0"/>
          <w:spacing w:val="1"/>
          <w:sz w:val="24"/>
        </w:rPr>
        <w:t> </w:t>
      </w:r>
      <w:r>
        <w:rPr>
          <w:b w:val="0"/>
          <w:sz w:val="24"/>
        </w:rPr>
        <w:t>are</w:t>
      </w:r>
      <w:r>
        <w:rPr>
          <w:b w:val="0"/>
          <w:spacing w:val="-3"/>
          <w:sz w:val="24"/>
        </w:rPr>
        <w:t> </w:t>
      </w:r>
      <w:r>
        <w:rPr>
          <w:b w:val="0"/>
          <w:sz w:val="24"/>
        </w:rPr>
        <w:t>trying</w:t>
      </w:r>
      <w:r>
        <w:rPr>
          <w:b w:val="0"/>
          <w:spacing w:val="-2"/>
          <w:sz w:val="24"/>
        </w:rPr>
        <w:t> </w:t>
      </w:r>
      <w:r>
        <w:rPr>
          <w:b w:val="0"/>
          <w:spacing w:val="-3"/>
          <w:sz w:val="24"/>
        </w:rPr>
        <w:t>to</w:t>
      </w:r>
      <w:r>
        <w:rPr>
          <w:b w:val="0"/>
          <w:spacing w:val="-5"/>
          <w:sz w:val="24"/>
        </w:rPr>
        <w:t> </w:t>
      </w:r>
      <w:r>
        <w:rPr>
          <w:b w:val="0"/>
          <w:sz w:val="24"/>
        </w:rPr>
        <w:t>make</w:t>
      </w:r>
      <w:r>
        <w:rPr>
          <w:b w:val="0"/>
          <w:spacing w:val="-1"/>
          <w:sz w:val="24"/>
        </w:rPr>
        <w:t> </w:t>
      </w:r>
      <w:r>
        <w:rPr>
          <w:b w:val="0"/>
          <w:sz w:val="24"/>
        </w:rPr>
        <w:t>a</w:t>
      </w:r>
      <w:r>
        <w:rPr>
          <w:b w:val="0"/>
          <w:spacing w:val="-4"/>
          <w:sz w:val="24"/>
        </w:rPr>
        <w:t> </w:t>
      </w:r>
      <w:r>
        <w:rPr>
          <w:b w:val="0"/>
          <w:sz w:val="24"/>
        </w:rPr>
        <w:t>new</w:t>
      </w:r>
      <w:r>
        <w:rPr>
          <w:b w:val="0"/>
          <w:spacing w:val="-2"/>
          <w:sz w:val="24"/>
        </w:rPr>
        <w:t> </w:t>
      </w:r>
      <w:r>
        <w:rPr>
          <w:b w:val="0"/>
          <w:sz w:val="24"/>
        </w:rPr>
        <w:t>friend.</w:t>
      </w:r>
      <w:r>
        <w:rPr>
          <w:b w:val="0"/>
          <w:spacing w:val="-5"/>
          <w:sz w:val="24"/>
        </w:rPr>
        <w:t> </w:t>
      </w:r>
      <w:r>
        <w:rPr>
          <w:b w:val="0"/>
          <w:spacing w:val="-3"/>
          <w:sz w:val="24"/>
        </w:rPr>
        <w:t>Write</w:t>
      </w:r>
      <w:r>
        <w:rPr>
          <w:b w:val="0"/>
          <w:spacing w:val="-2"/>
          <w:sz w:val="24"/>
        </w:rPr>
        <w:t> </w:t>
      </w:r>
      <w:r>
        <w:rPr>
          <w:b w:val="0"/>
          <w:sz w:val="24"/>
        </w:rPr>
        <w:t>an</w:t>
      </w:r>
      <w:r>
        <w:rPr>
          <w:b w:val="0"/>
          <w:spacing w:val="-3"/>
          <w:sz w:val="24"/>
        </w:rPr>
        <w:t> </w:t>
      </w:r>
      <w:r>
        <w:rPr>
          <w:b w:val="0"/>
          <w:sz w:val="24"/>
        </w:rPr>
        <w:t>ad</w:t>
      </w:r>
      <w:r>
        <w:rPr>
          <w:b w:val="0"/>
          <w:spacing w:val="-4"/>
          <w:sz w:val="24"/>
        </w:rPr>
        <w:t> </w:t>
      </w:r>
      <w:r>
        <w:rPr>
          <w:b w:val="0"/>
          <w:sz w:val="24"/>
        </w:rPr>
        <w:t>that</w:t>
      </w:r>
      <w:r>
        <w:rPr>
          <w:b w:val="0"/>
          <w:spacing w:val="-7"/>
          <w:sz w:val="24"/>
        </w:rPr>
        <w:t> </w:t>
      </w:r>
      <w:r>
        <w:rPr>
          <w:b w:val="0"/>
          <w:sz w:val="24"/>
        </w:rPr>
        <w:t>describes</w:t>
      </w:r>
      <w:r>
        <w:rPr>
          <w:b w:val="0"/>
          <w:spacing w:val="-6"/>
          <w:sz w:val="24"/>
        </w:rPr>
        <w:t> </w:t>
      </w:r>
      <w:r>
        <w:rPr>
          <w:b w:val="0"/>
          <w:sz w:val="24"/>
        </w:rPr>
        <w:t>a</w:t>
      </w:r>
      <w:r>
        <w:rPr>
          <w:b w:val="0"/>
          <w:spacing w:val="-1"/>
          <w:sz w:val="24"/>
        </w:rPr>
        <w:t> </w:t>
      </w:r>
      <w:r>
        <w:rPr>
          <w:b w:val="0"/>
          <w:sz w:val="24"/>
        </w:rPr>
        <w:t>friend</w:t>
      </w:r>
      <w:r>
        <w:rPr>
          <w:b w:val="0"/>
          <w:spacing w:val="-4"/>
          <w:sz w:val="24"/>
        </w:rPr>
        <w:t> </w:t>
      </w:r>
      <w:r>
        <w:rPr>
          <w:b w:val="0"/>
          <w:spacing w:val="-3"/>
          <w:sz w:val="24"/>
        </w:rPr>
        <w:t>you </w:t>
      </w:r>
      <w:r>
        <w:rPr>
          <w:b w:val="0"/>
          <w:sz w:val="24"/>
        </w:rPr>
        <w:t>would like </w:t>
      </w:r>
      <w:r>
        <w:rPr>
          <w:b w:val="0"/>
          <w:spacing w:val="-3"/>
          <w:sz w:val="24"/>
        </w:rPr>
        <w:t>to</w:t>
      </w:r>
      <w:r>
        <w:rPr>
          <w:b w:val="0"/>
          <w:spacing w:val="-5"/>
          <w:sz w:val="24"/>
        </w:rPr>
        <w:t> </w:t>
      </w:r>
      <w:r>
        <w:rPr>
          <w:b w:val="0"/>
          <w:sz w:val="24"/>
        </w:rPr>
        <w:t>find.</w:t>
      </w:r>
    </w:p>
    <w:p>
      <w:pPr>
        <w:pStyle w:val="BodyText"/>
        <w:spacing w:before="10"/>
        <w:rPr>
          <w:b w:val="0"/>
          <w:sz w:val="21"/>
        </w:rPr>
      </w:pPr>
    </w:p>
    <w:p>
      <w:pPr>
        <w:pStyle w:val="ListParagraph"/>
        <w:numPr>
          <w:ilvl w:val="0"/>
          <w:numId w:val="5"/>
        </w:numPr>
        <w:tabs>
          <w:tab w:pos="803" w:val="left" w:leader="none"/>
        </w:tabs>
        <w:spacing w:line="220" w:lineRule="auto" w:before="0" w:after="0"/>
        <w:ind w:left="802" w:right="7127" w:hanging="360"/>
        <w:jc w:val="left"/>
        <w:rPr>
          <w:b w:val="0"/>
          <w:sz w:val="24"/>
        </w:rPr>
      </w:pPr>
      <w:r>
        <w:rPr>
          <w:b w:val="0"/>
          <w:sz w:val="24"/>
        </w:rPr>
        <w:t>Start</w:t>
      </w:r>
      <w:r>
        <w:rPr>
          <w:b w:val="0"/>
          <w:spacing w:val="-7"/>
          <w:sz w:val="24"/>
        </w:rPr>
        <w:t> </w:t>
      </w:r>
      <w:r>
        <w:rPr>
          <w:b w:val="0"/>
          <w:sz w:val="24"/>
        </w:rPr>
        <w:t>with</w:t>
      </w:r>
      <w:r>
        <w:rPr>
          <w:b w:val="0"/>
          <w:spacing w:val="-5"/>
          <w:sz w:val="24"/>
        </w:rPr>
        <w:t> </w:t>
      </w:r>
      <w:r>
        <w:rPr>
          <w:b w:val="0"/>
          <w:sz w:val="24"/>
        </w:rPr>
        <w:t>the</w:t>
      </w:r>
      <w:r>
        <w:rPr>
          <w:b w:val="0"/>
          <w:spacing w:val="-1"/>
          <w:sz w:val="24"/>
        </w:rPr>
        <w:t> </w:t>
      </w:r>
      <w:r>
        <w:rPr>
          <w:b w:val="0"/>
          <w:sz w:val="24"/>
        </w:rPr>
        <w:t>basics</w:t>
      </w:r>
      <w:r>
        <w:rPr>
          <w:b w:val="0"/>
          <w:spacing w:val="-7"/>
          <w:sz w:val="24"/>
        </w:rPr>
        <w:t> </w:t>
      </w:r>
      <w:r>
        <w:rPr>
          <w:b w:val="0"/>
          <w:sz w:val="24"/>
        </w:rPr>
        <w:t>–</w:t>
      </w:r>
      <w:r>
        <w:rPr>
          <w:b w:val="0"/>
          <w:spacing w:val="1"/>
          <w:sz w:val="24"/>
        </w:rPr>
        <w:t> </w:t>
      </w:r>
      <w:r>
        <w:rPr>
          <w:b w:val="0"/>
          <w:sz w:val="24"/>
        </w:rPr>
        <w:t>what</w:t>
      </w:r>
      <w:r>
        <w:rPr>
          <w:b w:val="0"/>
          <w:spacing w:val="-9"/>
          <w:sz w:val="24"/>
        </w:rPr>
        <w:t> </w:t>
      </w:r>
      <w:r>
        <w:rPr>
          <w:b w:val="0"/>
          <w:sz w:val="24"/>
        </w:rPr>
        <w:t>age</w:t>
      </w:r>
      <w:r>
        <w:rPr>
          <w:b w:val="0"/>
          <w:spacing w:val="-1"/>
          <w:sz w:val="24"/>
        </w:rPr>
        <w:t> </w:t>
      </w:r>
      <w:r>
        <w:rPr>
          <w:b w:val="0"/>
          <w:sz w:val="24"/>
        </w:rPr>
        <w:t>range</w:t>
      </w:r>
      <w:r>
        <w:rPr>
          <w:b w:val="0"/>
          <w:spacing w:val="-3"/>
          <w:sz w:val="24"/>
        </w:rPr>
        <w:t> </w:t>
      </w:r>
      <w:r>
        <w:rPr>
          <w:b w:val="0"/>
          <w:sz w:val="24"/>
        </w:rPr>
        <w:t>are</w:t>
      </w:r>
      <w:r>
        <w:rPr>
          <w:b w:val="0"/>
          <w:spacing w:val="-1"/>
          <w:sz w:val="24"/>
        </w:rPr>
        <w:t> </w:t>
      </w:r>
      <w:r>
        <w:rPr>
          <w:b w:val="0"/>
          <w:spacing w:val="-3"/>
          <w:sz w:val="24"/>
        </w:rPr>
        <w:t>you</w:t>
      </w:r>
      <w:r>
        <w:rPr>
          <w:b w:val="0"/>
          <w:spacing w:val="1"/>
          <w:sz w:val="24"/>
        </w:rPr>
        <w:t> </w:t>
      </w:r>
      <w:r>
        <w:rPr>
          <w:b w:val="0"/>
          <w:sz w:val="24"/>
        </w:rPr>
        <w:t>looking</w:t>
      </w:r>
      <w:r>
        <w:rPr>
          <w:b w:val="0"/>
          <w:spacing w:val="2"/>
          <w:sz w:val="24"/>
        </w:rPr>
        <w:t> </w:t>
      </w:r>
      <w:r>
        <w:rPr>
          <w:b w:val="0"/>
          <w:sz w:val="24"/>
        </w:rPr>
        <w:t>for?</w:t>
      </w:r>
      <w:r>
        <w:rPr>
          <w:b w:val="0"/>
          <w:spacing w:val="-4"/>
          <w:sz w:val="24"/>
        </w:rPr>
        <w:t> </w:t>
      </w:r>
      <w:r>
        <w:rPr>
          <w:b w:val="0"/>
          <w:sz w:val="24"/>
        </w:rPr>
        <w:t>Does it</w:t>
      </w:r>
      <w:r>
        <w:rPr>
          <w:b w:val="0"/>
          <w:spacing w:val="-2"/>
          <w:sz w:val="24"/>
        </w:rPr>
        <w:t> </w:t>
      </w:r>
      <w:r>
        <w:rPr>
          <w:b w:val="0"/>
          <w:spacing w:val="-4"/>
          <w:sz w:val="24"/>
        </w:rPr>
        <w:t>matter</w:t>
      </w:r>
      <w:r>
        <w:rPr>
          <w:b w:val="0"/>
          <w:spacing w:val="-5"/>
          <w:sz w:val="24"/>
        </w:rPr>
        <w:t> </w:t>
      </w:r>
      <w:r>
        <w:rPr>
          <w:b w:val="0"/>
          <w:sz w:val="24"/>
        </w:rPr>
        <w:t>it</w:t>
      </w:r>
      <w:r>
        <w:rPr>
          <w:b w:val="0"/>
          <w:spacing w:val="-1"/>
          <w:sz w:val="24"/>
        </w:rPr>
        <w:t> </w:t>
      </w:r>
      <w:r>
        <w:rPr>
          <w:b w:val="0"/>
          <w:sz w:val="24"/>
        </w:rPr>
        <w:t>they</w:t>
      </w:r>
      <w:r>
        <w:rPr>
          <w:b w:val="0"/>
          <w:spacing w:val="-4"/>
          <w:sz w:val="24"/>
        </w:rPr>
        <w:t> </w:t>
      </w:r>
      <w:r>
        <w:rPr>
          <w:b w:val="0"/>
          <w:sz w:val="24"/>
        </w:rPr>
        <w:t>are</w:t>
      </w:r>
      <w:r>
        <w:rPr>
          <w:b w:val="0"/>
          <w:spacing w:val="-1"/>
          <w:sz w:val="24"/>
        </w:rPr>
        <w:t> </w:t>
      </w:r>
      <w:r>
        <w:rPr>
          <w:b w:val="0"/>
          <w:sz w:val="24"/>
        </w:rPr>
        <w:t>a</w:t>
      </w:r>
      <w:r>
        <w:rPr>
          <w:b w:val="0"/>
          <w:spacing w:val="-4"/>
          <w:sz w:val="24"/>
        </w:rPr>
        <w:t> </w:t>
      </w:r>
      <w:r>
        <w:rPr>
          <w:b w:val="0"/>
          <w:sz w:val="24"/>
        </w:rPr>
        <w:t>girl</w:t>
      </w:r>
      <w:r>
        <w:rPr>
          <w:b w:val="0"/>
          <w:spacing w:val="-2"/>
          <w:sz w:val="24"/>
        </w:rPr>
        <w:t> </w:t>
      </w:r>
      <w:r>
        <w:rPr>
          <w:b w:val="0"/>
          <w:sz w:val="24"/>
        </w:rPr>
        <w:t>or a</w:t>
      </w:r>
      <w:r>
        <w:rPr>
          <w:b w:val="0"/>
          <w:spacing w:val="-3"/>
          <w:sz w:val="24"/>
        </w:rPr>
        <w:t> </w:t>
      </w:r>
      <w:r>
        <w:rPr>
          <w:b w:val="0"/>
          <w:sz w:val="24"/>
        </w:rPr>
        <w:t>boy?</w:t>
      </w:r>
    </w:p>
    <w:p>
      <w:pPr>
        <w:pStyle w:val="BodyText"/>
        <w:spacing w:before="10"/>
        <w:rPr>
          <w:b w:val="0"/>
          <w:sz w:val="21"/>
        </w:rPr>
      </w:pPr>
    </w:p>
    <w:p>
      <w:pPr>
        <w:pStyle w:val="ListParagraph"/>
        <w:numPr>
          <w:ilvl w:val="0"/>
          <w:numId w:val="5"/>
        </w:numPr>
        <w:tabs>
          <w:tab w:pos="803" w:val="left" w:leader="none"/>
        </w:tabs>
        <w:spacing w:line="220" w:lineRule="auto" w:before="0" w:after="0"/>
        <w:ind w:left="802" w:right="6989" w:hanging="360"/>
        <w:jc w:val="left"/>
        <w:rPr>
          <w:b w:val="0"/>
          <w:sz w:val="24"/>
        </w:rPr>
      </w:pPr>
      <w:r>
        <w:rPr>
          <w:b w:val="0"/>
          <w:sz w:val="24"/>
        </w:rPr>
        <w:t>What</w:t>
      </w:r>
      <w:r>
        <w:rPr>
          <w:b w:val="0"/>
          <w:spacing w:val="-6"/>
          <w:sz w:val="24"/>
        </w:rPr>
        <w:t> </w:t>
      </w:r>
      <w:r>
        <w:rPr>
          <w:b w:val="0"/>
          <w:sz w:val="24"/>
        </w:rPr>
        <w:t>personality</w:t>
      </w:r>
      <w:r>
        <w:rPr>
          <w:b w:val="0"/>
          <w:spacing w:val="-7"/>
          <w:sz w:val="24"/>
        </w:rPr>
        <w:t> </w:t>
      </w:r>
      <w:r>
        <w:rPr>
          <w:b w:val="0"/>
          <w:sz w:val="24"/>
        </w:rPr>
        <w:t>traits</w:t>
      </w:r>
      <w:r>
        <w:rPr>
          <w:b w:val="0"/>
          <w:spacing w:val="-6"/>
          <w:sz w:val="24"/>
        </w:rPr>
        <w:t> </w:t>
      </w:r>
      <w:r>
        <w:rPr>
          <w:b w:val="0"/>
          <w:sz w:val="24"/>
        </w:rPr>
        <w:t>are</w:t>
      </w:r>
      <w:r>
        <w:rPr>
          <w:b w:val="0"/>
          <w:spacing w:val="-4"/>
          <w:sz w:val="24"/>
        </w:rPr>
        <w:t> </w:t>
      </w:r>
      <w:r>
        <w:rPr>
          <w:b w:val="0"/>
          <w:spacing w:val="-3"/>
          <w:sz w:val="24"/>
        </w:rPr>
        <w:t>you</w:t>
      </w:r>
      <w:r>
        <w:rPr>
          <w:b w:val="0"/>
          <w:spacing w:val="-1"/>
          <w:sz w:val="24"/>
        </w:rPr>
        <w:t> </w:t>
      </w:r>
      <w:r>
        <w:rPr>
          <w:b w:val="0"/>
          <w:sz w:val="24"/>
        </w:rPr>
        <w:t>looking</w:t>
      </w:r>
      <w:r>
        <w:rPr>
          <w:b w:val="0"/>
          <w:spacing w:val="-1"/>
          <w:sz w:val="24"/>
        </w:rPr>
        <w:t> </w:t>
      </w:r>
      <w:r>
        <w:rPr>
          <w:b w:val="0"/>
          <w:sz w:val="24"/>
        </w:rPr>
        <w:t>for</w:t>
      </w:r>
      <w:r>
        <w:rPr>
          <w:b w:val="0"/>
          <w:spacing w:val="-5"/>
          <w:sz w:val="24"/>
        </w:rPr>
        <w:t> </w:t>
      </w:r>
      <w:r>
        <w:rPr>
          <w:b w:val="0"/>
          <w:sz w:val="24"/>
        </w:rPr>
        <w:t>in</w:t>
      </w:r>
      <w:r>
        <w:rPr>
          <w:b w:val="0"/>
          <w:spacing w:val="-3"/>
          <w:sz w:val="24"/>
        </w:rPr>
        <w:t> </w:t>
      </w:r>
      <w:r>
        <w:rPr>
          <w:b w:val="0"/>
          <w:sz w:val="24"/>
        </w:rPr>
        <w:t>a</w:t>
      </w:r>
      <w:r>
        <w:rPr>
          <w:b w:val="0"/>
          <w:spacing w:val="-3"/>
          <w:sz w:val="24"/>
        </w:rPr>
        <w:t> </w:t>
      </w:r>
      <w:r>
        <w:rPr>
          <w:b w:val="0"/>
          <w:sz w:val="24"/>
        </w:rPr>
        <w:t>friend?</w:t>
      </w:r>
      <w:r>
        <w:rPr>
          <w:b w:val="0"/>
          <w:spacing w:val="-7"/>
          <w:sz w:val="24"/>
        </w:rPr>
        <w:t> </w:t>
      </w:r>
      <w:r>
        <w:rPr>
          <w:b w:val="0"/>
          <w:sz w:val="24"/>
        </w:rPr>
        <w:t>What</w:t>
      </w:r>
      <w:r>
        <w:rPr>
          <w:b w:val="0"/>
          <w:spacing w:val="-4"/>
          <w:sz w:val="24"/>
        </w:rPr>
        <w:t> </w:t>
      </w:r>
      <w:r>
        <w:rPr>
          <w:b w:val="0"/>
          <w:sz w:val="24"/>
        </w:rPr>
        <w:t>kind</w:t>
      </w:r>
      <w:r>
        <w:rPr>
          <w:b w:val="0"/>
          <w:spacing w:val="-2"/>
          <w:sz w:val="24"/>
        </w:rPr>
        <w:t> </w:t>
      </w:r>
      <w:r>
        <w:rPr>
          <w:b w:val="0"/>
          <w:sz w:val="24"/>
        </w:rPr>
        <w:t>of</w:t>
      </w:r>
      <w:r>
        <w:rPr>
          <w:b w:val="0"/>
          <w:spacing w:val="-3"/>
          <w:sz w:val="24"/>
        </w:rPr>
        <w:t> </w:t>
      </w:r>
      <w:r>
        <w:rPr>
          <w:b w:val="0"/>
          <w:sz w:val="24"/>
        </w:rPr>
        <w:t>person</w:t>
      </w:r>
      <w:r>
        <w:rPr>
          <w:b w:val="0"/>
          <w:spacing w:val="-4"/>
          <w:sz w:val="24"/>
        </w:rPr>
        <w:t> </w:t>
      </w:r>
      <w:r>
        <w:rPr>
          <w:b w:val="0"/>
          <w:sz w:val="24"/>
        </w:rPr>
        <w:t>do</w:t>
      </w:r>
      <w:r>
        <w:rPr>
          <w:b w:val="0"/>
          <w:spacing w:val="-5"/>
          <w:sz w:val="24"/>
        </w:rPr>
        <w:t> </w:t>
      </w:r>
      <w:r>
        <w:rPr>
          <w:b w:val="0"/>
          <w:spacing w:val="-3"/>
          <w:sz w:val="24"/>
        </w:rPr>
        <w:t>you</w:t>
      </w:r>
      <w:r>
        <w:rPr>
          <w:b w:val="0"/>
          <w:spacing w:val="-1"/>
          <w:sz w:val="24"/>
        </w:rPr>
        <w:t> </w:t>
      </w:r>
      <w:r>
        <w:rPr>
          <w:b w:val="0"/>
          <w:sz w:val="24"/>
        </w:rPr>
        <w:t>think</w:t>
      </w:r>
      <w:r>
        <w:rPr>
          <w:b w:val="0"/>
          <w:spacing w:val="-2"/>
          <w:sz w:val="24"/>
        </w:rPr>
        <w:t> </w:t>
      </w:r>
      <w:r>
        <w:rPr>
          <w:b w:val="0"/>
          <w:sz w:val="24"/>
        </w:rPr>
        <w:t>would make a great</w:t>
      </w:r>
      <w:r>
        <w:rPr>
          <w:b w:val="0"/>
          <w:spacing w:val="-2"/>
          <w:sz w:val="24"/>
        </w:rPr>
        <w:t> </w:t>
      </w:r>
      <w:r>
        <w:rPr>
          <w:b w:val="0"/>
          <w:sz w:val="24"/>
        </w:rPr>
        <w:t>friend?</w:t>
      </w:r>
    </w:p>
    <w:p>
      <w:pPr>
        <w:pStyle w:val="BodyText"/>
        <w:spacing w:before="11"/>
        <w:rPr>
          <w:b w:val="0"/>
          <w:sz w:val="21"/>
        </w:rPr>
      </w:pPr>
    </w:p>
    <w:p>
      <w:pPr>
        <w:pStyle w:val="ListParagraph"/>
        <w:numPr>
          <w:ilvl w:val="0"/>
          <w:numId w:val="5"/>
        </w:numPr>
        <w:tabs>
          <w:tab w:pos="803" w:val="left" w:leader="none"/>
        </w:tabs>
        <w:spacing w:line="220" w:lineRule="auto" w:before="0" w:after="0"/>
        <w:ind w:left="802" w:right="7100" w:hanging="360"/>
        <w:jc w:val="left"/>
        <w:rPr>
          <w:b w:val="0"/>
          <w:sz w:val="24"/>
        </w:rPr>
      </w:pPr>
      <w:r>
        <w:rPr>
          <w:b w:val="0"/>
          <w:spacing w:val="-3"/>
          <w:sz w:val="24"/>
        </w:rPr>
        <w:t>Are </w:t>
      </w:r>
      <w:r>
        <w:rPr>
          <w:b w:val="0"/>
          <w:sz w:val="24"/>
        </w:rPr>
        <w:t>there</w:t>
      </w:r>
      <w:r>
        <w:rPr>
          <w:b w:val="0"/>
          <w:spacing w:val="-5"/>
          <w:sz w:val="24"/>
        </w:rPr>
        <w:t> </w:t>
      </w:r>
      <w:r>
        <w:rPr>
          <w:b w:val="0"/>
          <w:sz w:val="24"/>
        </w:rPr>
        <w:t>any</w:t>
      </w:r>
      <w:r>
        <w:rPr>
          <w:b w:val="0"/>
          <w:spacing w:val="-1"/>
          <w:sz w:val="24"/>
        </w:rPr>
        <w:t> </w:t>
      </w:r>
      <w:r>
        <w:rPr>
          <w:b w:val="0"/>
          <w:sz w:val="24"/>
        </w:rPr>
        <w:t>activities</w:t>
      </w:r>
      <w:r>
        <w:rPr>
          <w:b w:val="0"/>
          <w:spacing w:val="-6"/>
          <w:sz w:val="24"/>
        </w:rPr>
        <w:t> </w:t>
      </w:r>
      <w:r>
        <w:rPr>
          <w:b w:val="0"/>
          <w:sz w:val="24"/>
        </w:rPr>
        <w:t>that</w:t>
      </w:r>
      <w:r>
        <w:rPr>
          <w:b w:val="0"/>
          <w:spacing w:val="-4"/>
          <w:sz w:val="24"/>
        </w:rPr>
        <w:t> </w:t>
      </w:r>
      <w:r>
        <w:rPr>
          <w:b w:val="0"/>
          <w:spacing w:val="-3"/>
          <w:sz w:val="24"/>
        </w:rPr>
        <w:t>you </w:t>
      </w:r>
      <w:r>
        <w:rPr>
          <w:b w:val="0"/>
          <w:sz w:val="24"/>
        </w:rPr>
        <w:t>would</w:t>
      </w:r>
      <w:r>
        <w:rPr>
          <w:b w:val="0"/>
          <w:spacing w:val="-4"/>
          <w:sz w:val="24"/>
        </w:rPr>
        <w:t> </w:t>
      </w:r>
      <w:r>
        <w:rPr>
          <w:b w:val="0"/>
          <w:sz w:val="24"/>
        </w:rPr>
        <w:t>like</w:t>
      </w:r>
      <w:r>
        <w:rPr>
          <w:b w:val="0"/>
          <w:spacing w:val="-3"/>
          <w:sz w:val="24"/>
        </w:rPr>
        <w:t> to</w:t>
      </w:r>
      <w:r>
        <w:rPr>
          <w:b w:val="0"/>
          <w:spacing w:val="-5"/>
          <w:sz w:val="24"/>
        </w:rPr>
        <w:t> </w:t>
      </w:r>
      <w:r>
        <w:rPr>
          <w:b w:val="0"/>
          <w:sz w:val="24"/>
        </w:rPr>
        <w:t>share</w:t>
      </w:r>
      <w:r>
        <w:rPr>
          <w:b w:val="0"/>
          <w:spacing w:val="-5"/>
          <w:sz w:val="24"/>
        </w:rPr>
        <w:t> </w:t>
      </w:r>
      <w:r>
        <w:rPr>
          <w:b w:val="0"/>
          <w:sz w:val="24"/>
        </w:rPr>
        <w:t>with</w:t>
      </w:r>
      <w:r>
        <w:rPr>
          <w:b w:val="0"/>
          <w:spacing w:val="-7"/>
          <w:sz w:val="24"/>
        </w:rPr>
        <w:t> </w:t>
      </w:r>
      <w:r>
        <w:rPr>
          <w:b w:val="0"/>
          <w:sz w:val="24"/>
        </w:rPr>
        <w:t>this</w:t>
      </w:r>
      <w:r>
        <w:rPr>
          <w:b w:val="0"/>
          <w:spacing w:val="-5"/>
          <w:sz w:val="24"/>
        </w:rPr>
        <w:t> </w:t>
      </w:r>
      <w:r>
        <w:rPr>
          <w:b w:val="0"/>
          <w:sz w:val="24"/>
        </w:rPr>
        <w:t>new</w:t>
      </w:r>
      <w:r>
        <w:rPr>
          <w:b w:val="0"/>
          <w:spacing w:val="-2"/>
          <w:sz w:val="24"/>
        </w:rPr>
        <w:t> </w:t>
      </w:r>
      <w:r>
        <w:rPr>
          <w:b w:val="0"/>
          <w:sz w:val="24"/>
        </w:rPr>
        <w:t>friend?</w:t>
      </w:r>
      <w:r>
        <w:rPr>
          <w:b w:val="0"/>
          <w:spacing w:val="-4"/>
          <w:sz w:val="24"/>
        </w:rPr>
        <w:t> </w:t>
      </w:r>
      <w:r>
        <w:rPr>
          <w:b w:val="0"/>
          <w:sz w:val="24"/>
        </w:rPr>
        <w:t>If</w:t>
      </w:r>
      <w:r>
        <w:rPr>
          <w:b w:val="0"/>
          <w:spacing w:val="-5"/>
          <w:sz w:val="24"/>
        </w:rPr>
        <w:t> </w:t>
      </w:r>
      <w:r>
        <w:rPr>
          <w:b w:val="0"/>
          <w:spacing w:val="-3"/>
          <w:sz w:val="24"/>
        </w:rPr>
        <w:t>you</w:t>
      </w:r>
      <w:r>
        <w:rPr>
          <w:b w:val="0"/>
          <w:sz w:val="24"/>
        </w:rPr>
        <w:t> spend</w:t>
      </w:r>
      <w:r>
        <w:rPr>
          <w:b w:val="0"/>
          <w:spacing w:val="-2"/>
          <w:sz w:val="24"/>
        </w:rPr>
        <w:t> </w:t>
      </w:r>
      <w:r>
        <w:rPr>
          <w:b w:val="0"/>
          <w:sz w:val="24"/>
        </w:rPr>
        <w:t>a</w:t>
      </w:r>
      <w:r>
        <w:rPr>
          <w:b w:val="0"/>
          <w:spacing w:val="-4"/>
          <w:sz w:val="24"/>
        </w:rPr>
        <w:t> </w:t>
      </w:r>
      <w:r>
        <w:rPr>
          <w:b w:val="0"/>
          <w:sz w:val="24"/>
        </w:rPr>
        <w:t>lot</w:t>
      </w:r>
      <w:r>
        <w:rPr>
          <w:b w:val="0"/>
          <w:spacing w:val="-5"/>
          <w:sz w:val="24"/>
        </w:rPr>
        <w:t> </w:t>
      </w:r>
      <w:r>
        <w:rPr>
          <w:b w:val="0"/>
          <w:sz w:val="24"/>
        </w:rPr>
        <w:t>of time rollerblading, </w:t>
      </w:r>
      <w:r>
        <w:rPr>
          <w:b w:val="0"/>
          <w:spacing w:val="-3"/>
          <w:sz w:val="24"/>
        </w:rPr>
        <w:t>you </w:t>
      </w:r>
      <w:r>
        <w:rPr>
          <w:b w:val="0"/>
          <w:sz w:val="24"/>
        </w:rPr>
        <w:t>might want a friend </w:t>
      </w:r>
      <w:r>
        <w:rPr>
          <w:b w:val="0"/>
          <w:spacing w:val="-3"/>
          <w:sz w:val="24"/>
        </w:rPr>
        <w:t>to </w:t>
      </w:r>
      <w:r>
        <w:rPr>
          <w:b w:val="0"/>
          <w:sz w:val="24"/>
        </w:rPr>
        <w:t>share this activity with</w:t>
      </w:r>
      <w:r>
        <w:rPr>
          <w:b w:val="0"/>
          <w:spacing w:val="-32"/>
          <w:sz w:val="24"/>
        </w:rPr>
        <w:t> </w:t>
      </w:r>
      <w:r>
        <w:rPr>
          <w:b w:val="0"/>
          <w:spacing w:val="-4"/>
          <w:sz w:val="24"/>
        </w:rPr>
        <w:t>you.</w:t>
      </w:r>
    </w:p>
    <w:p>
      <w:pPr>
        <w:pStyle w:val="BodyText"/>
        <w:spacing w:before="3"/>
        <w:rPr>
          <w:b w:val="0"/>
          <w:sz w:val="20"/>
        </w:rPr>
      </w:pPr>
    </w:p>
    <w:p>
      <w:pPr>
        <w:pStyle w:val="ListParagraph"/>
        <w:numPr>
          <w:ilvl w:val="0"/>
          <w:numId w:val="5"/>
        </w:numPr>
        <w:tabs>
          <w:tab w:pos="803" w:val="left" w:leader="none"/>
        </w:tabs>
        <w:spacing w:line="240" w:lineRule="auto" w:before="1" w:after="0"/>
        <w:ind w:left="802" w:right="0" w:hanging="360"/>
        <w:jc w:val="left"/>
        <w:rPr>
          <w:b w:val="0"/>
          <w:sz w:val="24"/>
        </w:rPr>
      </w:pPr>
      <w:r>
        <w:rPr>
          <w:b w:val="0"/>
          <w:spacing w:val="-3"/>
          <w:sz w:val="24"/>
        </w:rPr>
        <w:t>Are </w:t>
      </w:r>
      <w:r>
        <w:rPr>
          <w:b w:val="0"/>
          <w:sz w:val="24"/>
        </w:rPr>
        <w:t>there some things that </w:t>
      </w:r>
      <w:r>
        <w:rPr>
          <w:b w:val="0"/>
          <w:spacing w:val="-3"/>
          <w:sz w:val="24"/>
        </w:rPr>
        <w:t>you </w:t>
      </w:r>
      <w:r>
        <w:rPr>
          <w:b w:val="0"/>
          <w:sz w:val="24"/>
        </w:rPr>
        <w:t>don’t want in a friend? Include these as</w:t>
      </w:r>
      <w:r>
        <w:rPr>
          <w:b w:val="0"/>
          <w:spacing w:val="-13"/>
          <w:sz w:val="24"/>
        </w:rPr>
        <w:t> </w:t>
      </w:r>
      <w:r>
        <w:rPr>
          <w:b w:val="0"/>
          <w:sz w:val="24"/>
        </w:rPr>
        <w:t>well.</w:t>
      </w:r>
    </w:p>
    <w:p>
      <w:pPr>
        <w:pStyle w:val="BodyText"/>
        <w:spacing w:before="12"/>
        <w:rPr>
          <w:b w:val="0"/>
          <w:sz w:val="19"/>
        </w:rPr>
      </w:pPr>
    </w:p>
    <w:p>
      <w:pPr>
        <w:pStyle w:val="ListParagraph"/>
        <w:numPr>
          <w:ilvl w:val="0"/>
          <w:numId w:val="5"/>
        </w:numPr>
        <w:tabs>
          <w:tab w:pos="803" w:val="left" w:leader="none"/>
        </w:tabs>
        <w:spacing w:line="240" w:lineRule="auto" w:before="0" w:after="0"/>
        <w:ind w:left="802" w:right="0" w:hanging="360"/>
        <w:jc w:val="left"/>
        <w:rPr>
          <w:b w:val="0"/>
          <w:sz w:val="24"/>
        </w:rPr>
      </w:pPr>
      <w:r>
        <w:rPr>
          <w:b w:val="0"/>
          <w:sz w:val="24"/>
        </w:rPr>
        <w:t>Once ads are finished, display them somewhere so they </w:t>
      </w:r>
      <w:r>
        <w:rPr>
          <w:b w:val="0"/>
          <w:spacing w:val="-4"/>
          <w:sz w:val="24"/>
        </w:rPr>
        <w:t>may </w:t>
      </w:r>
      <w:r>
        <w:rPr>
          <w:b w:val="0"/>
          <w:sz w:val="24"/>
        </w:rPr>
        <w:t>be reviewed by</w:t>
      </w:r>
      <w:r>
        <w:rPr>
          <w:b w:val="0"/>
          <w:spacing w:val="-23"/>
          <w:sz w:val="24"/>
        </w:rPr>
        <w:t> </w:t>
      </w:r>
      <w:r>
        <w:rPr>
          <w:b w:val="0"/>
          <w:sz w:val="24"/>
        </w:rPr>
        <w:t>peers.</w:t>
      </w:r>
    </w:p>
    <w:p>
      <w:pPr>
        <w:spacing w:after="0" w:line="240" w:lineRule="auto"/>
        <w:jc w:val="left"/>
        <w:rPr>
          <w:sz w:val="24"/>
        </w:rPr>
        <w:sectPr>
          <w:pgSz w:w="19200" w:h="10800" w:orient="landscape"/>
          <w:pgMar w:top="660" w:bottom="0" w:left="360" w:right="180"/>
        </w:sectPr>
      </w:pPr>
    </w:p>
    <w:p>
      <w:pPr>
        <w:pStyle w:val="BodyText"/>
        <w:rPr>
          <w:b w:val="0"/>
          <w:sz w:val="20"/>
        </w:rPr>
      </w:pPr>
      <w:r>
        <w:rPr/>
        <w:pict>
          <v:group style="position:absolute;margin-left:0pt;margin-top:511.200012pt;width:960pt;height:28.8pt;mso-position-horizontal-relative:page;mso-position-vertical-relative:page;z-index:1504"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503;top:10349;width:165;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9</w:t>
                    </w:r>
                  </w:p>
                </w:txbxContent>
              </v:textbox>
              <w10:wrap type="none"/>
            </v:shape>
            <w10:wrap type="none"/>
          </v:group>
        </w:pict>
      </w:r>
    </w:p>
    <w:p>
      <w:pPr>
        <w:pStyle w:val="BodyText"/>
        <w:rPr>
          <w:b w:val="0"/>
          <w:sz w:val="20"/>
        </w:rPr>
      </w:pPr>
    </w:p>
    <w:p>
      <w:pPr>
        <w:pStyle w:val="BodyText"/>
        <w:spacing w:before="11"/>
        <w:rPr>
          <w:b w:val="0"/>
          <w:sz w:val="18"/>
        </w:rPr>
      </w:pPr>
    </w:p>
    <w:p>
      <w:pPr>
        <w:pStyle w:val="Heading2"/>
        <w:ind w:left="828"/>
      </w:pPr>
      <w:bookmarkStart w:name="Slide Number 11" w:id="11"/>
      <w:bookmarkEnd w:id="11"/>
      <w:r>
        <w:rPr>
          <w:b w:val="0"/>
        </w:rPr>
      </w:r>
      <w:r>
        <w:rPr>
          <w:color w:val="D6A49C"/>
          <w:w w:val="115"/>
        </w:rPr>
        <w:t>Activity 2: Friendships focus group</w:t>
      </w:r>
    </w:p>
    <w:p>
      <w:pPr>
        <w:pStyle w:val="BodyText"/>
        <w:spacing w:line="220" w:lineRule="auto" w:before="285"/>
        <w:ind w:left="828" w:right="938"/>
        <w:rPr>
          <w:b w:val="0"/>
        </w:rPr>
      </w:pPr>
      <w:r>
        <w:rPr/>
        <w:pict>
          <v:shape style="position:absolute;margin-left:696.957153pt;margin-top:33.404526pt;width:165.35pt;height:349pt;mso-position-horizontal-relative:page;mso-position-vertical-relative:paragraph;z-index:-17104" coordorigin="13939,668" coordsize="3307,6980" path="m16935,7648l14250,7648,14177,7608,14111,7588,14053,7528,14006,7468,13970,7408,13947,7348,13939,7268,13939,1048,13947,968,13970,888,14006,828,14053,768,14111,728,14177,688,14250,668,16935,668,17008,688,17074,728,17131,768,17179,828,17215,888,17237,968,17245,1048,17245,1148,15443,1148,15302,1188,15235,1228,15171,1248,15110,1288,15053,1328,14999,1368,14949,1428,14903,1488,14862,1528,14825,1588,14793,1668,14766,1728,14745,1788,14730,1868,14720,1948,14717,2008,14720,2088,14730,2168,14745,2228,14766,2308,14793,2368,14825,2428,14862,2508,14903,2548,14949,2608,14999,2668,15053,2708,15110,2748,15171,2788,15235,2808,15302,2848,15443,2888,17245,2888,17245,3288,15443,3288,15302,3328,15235,3348,15171,3388,15110,3428,15053,3468,14999,3508,14949,3568,14903,3608,14862,3668,14825,3728,14793,3788,14766,3868,14745,3928,14730,4008,14720,4068,14717,4148,14720,4228,14730,4308,14745,4368,14766,4448,14793,4508,14825,4568,14862,4628,14903,4688,14949,4748,14999,4788,15053,4848,15110,4888,15171,4928,15235,4948,15302,4968,15371,5008,15443,5008,15517,5028,17245,5028,17245,5408,15592,5408,15517,5428,15443,5428,15302,5468,15235,5488,15171,5528,15110,5568,15053,5608,14999,5648,14949,5688,14903,5748,14862,5808,14825,5868,14793,5928,14766,6008,14745,6068,14730,6148,14720,6208,14717,6288,14720,6368,14730,6448,14745,6508,14766,6588,14793,6648,14825,6708,14862,6768,14903,6828,14949,6888,14999,6928,15053,6968,15110,7028,15171,7048,15235,7088,15302,7108,15443,7148,15517,7168,17245,7168,17245,7268,17237,7348,17215,7408,17179,7468,17131,7528,17074,7588,17008,7608,16935,7648xm17245,2888l15741,2888,15882,2848,15949,2808,16013,2788,16074,2748,16132,2708,16186,2668,16236,2608,16281,2548,16323,2508,16360,2428,16391,2368,16418,2308,16439,2228,16455,2168,16464,2088,16467,2008,16464,1948,16455,1868,16439,1788,16418,1728,16391,1668,16360,1588,16323,1528,16281,1488,16236,1428,16186,1368,16132,1328,16074,1288,16013,1248,15949,1228,15882,1188,15741,1148,17245,1148,17245,2888xm17245,5028l15668,5028,15741,5008,15813,5008,15882,4968,15949,4948,16013,4928,16074,4888,16132,4848,16186,4788,16236,4748,16281,4688,16323,4628,16360,4568,16391,4508,16418,4448,16439,4368,16455,4308,16464,4228,16467,4148,16464,4068,16455,4008,16439,3928,16418,3868,16391,3788,16360,3728,16323,3668,16281,3608,16236,3568,16186,3508,16132,3468,16074,3428,16013,3388,15949,3348,15882,3328,15741,3288,17245,3288,17245,5028xm17245,7168l15668,7168,15741,7148,15882,7108,15949,7088,16013,7048,16074,7028,16132,6968,16186,6928,16236,6888,16281,6828,16323,6768,16360,6708,16391,6648,16418,6588,16439,6508,16455,6448,16464,6368,16467,6288,16464,6208,16455,6148,16439,6068,16418,6008,16391,5928,16360,5868,16323,5808,16281,5748,16236,5688,16186,5648,16132,5608,16074,5568,16013,5528,15949,5488,15882,5468,15741,5428,15668,5428,15592,5408,17245,5408,17245,7168xe" filled="true" fillcolor="#667b6e" stroked="false">
            <v:path arrowok="t"/>
            <v:fill opacity="17476f" type="solid"/>
            <w10:wrap type="none"/>
          </v:shape>
        </w:pict>
      </w:r>
      <w:r>
        <w:rPr>
          <w:b w:val="0"/>
          <w:spacing w:val="-9"/>
        </w:rPr>
        <w:t>To </w:t>
      </w:r>
      <w:r>
        <w:rPr>
          <w:b w:val="0"/>
        </w:rPr>
        <w:t>set up this game, place three markers of any sort in three different corners; one </w:t>
      </w:r>
      <w:r>
        <w:rPr>
          <w:b w:val="0"/>
          <w:spacing w:val="-3"/>
        </w:rPr>
        <w:t>red, </w:t>
      </w:r>
      <w:r>
        <w:rPr>
          <w:b w:val="0"/>
        </w:rPr>
        <w:t>one orange and one green (this </w:t>
      </w:r>
      <w:r>
        <w:rPr>
          <w:b w:val="0"/>
          <w:spacing w:val="-4"/>
        </w:rPr>
        <w:t>may </w:t>
      </w:r>
      <w:r>
        <w:rPr>
          <w:b w:val="0"/>
        </w:rPr>
        <w:t>be as simple as a piece of paper that reads ‘red light’ and so </w:t>
      </w:r>
      <w:r>
        <w:rPr>
          <w:b w:val="0"/>
          <w:spacing w:val="-4"/>
        </w:rPr>
        <w:t>on).</w:t>
      </w:r>
    </w:p>
    <w:p>
      <w:pPr>
        <w:pStyle w:val="BodyText"/>
        <w:spacing w:line="570" w:lineRule="atLeast" w:before="10"/>
        <w:ind w:left="828" w:right="2526"/>
        <w:rPr>
          <w:b w:val="0"/>
        </w:rPr>
      </w:pPr>
      <w:r>
        <w:rPr/>
        <w:pict>
          <v:shape style="position:absolute;margin-left:616.542297pt;margin-top:19.346432pt;width:65.850pt;height:83.1pt;mso-position-horizontal-relative:page;mso-position-vertical-relative:paragraph;z-index:-17248" coordorigin="12331,387" coordsize="1317,1662" path="m13458,2048l13388,2040,13322,2023,13259,1996,13201,1961,13148,1918,13101,1869,13062,1813,13031,1751,13009,1685,12996,1614,12996,1517,12991,1458,12980,1393,12960,1327,12927,1265,12881,1213,12817,1175,12561,1065,12424,946,12363,744,12331,387,13647,387,13647,2019,13619,2028,13590,2036,13560,2042,13530,2046,13458,2048xe" filled="true" fillcolor="#667b6e" stroked="false">
            <v:path arrowok="t"/>
            <v:fill opacity="17476f" type="solid"/>
            <w10:wrap type="none"/>
          </v:shape>
        </w:pict>
      </w:r>
      <w:r>
        <w:rPr/>
        <w:pict>
          <v:shape style="position:absolute;margin-left:876.846375pt;margin-top:19.346432pt;width:65.850pt;height:83.1pt;mso-position-horizontal-relative:page;mso-position-vertical-relative:paragraph;z-index:1600" coordorigin="17537,387" coordsize="1317,1662" path="m17726,2048l17654,2046,17595,2036,17537,2019,17537,387,18854,387,18821,744,18760,946,18624,1065,18367,1175,18304,1213,18257,1265,18225,1327,18204,1393,18193,1458,18188,1517,18188,1614,18176,1685,18153,1751,18122,1813,18083,1869,18037,1918,17984,1961,17926,1996,17863,2023,17796,2040,17726,2048xe" filled="true" fillcolor="#667b6e" stroked="false">
            <v:path arrowok="t"/>
            <v:fill opacity="17476f" type="solid"/>
            <w10:wrap type="none"/>
          </v:shape>
        </w:pict>
      </w:r>
      <w:r>
        <w:rPr>
          <w:b w:val="0"/>
        </w:rPr>
        <w:t>The object of this game is to decide which in a range of scenarios are most compatible with each of the following three statements: these are bad signs in a friendship (red)</w:t>
      </w:r>
    </w:p>
    <w:p>
      <w:pPr>
        <w:pStyle w:val="BodyText"/>
        <w:spacing w:line="220" w:lineRule="auto"/>
        <w:ind w:left="828" w:right="12232"/>
        <w:rPr>
          <w:b w:val="0"/>
        </w:rPr>
      </w:pPr>
      <w:r>
        <w:rPr>
          <w:b w:val="0"/>
        </w:rPr>
        <w:t>these are warning signs in a friendship (orange) these are good signs in a friendship (green)</w:t>
      </w:r>
    </w:p>
    <w:p>
      <w:pPr>
        <w:pStyle w:val="BodyText"/>
        <w:spacing w:before="3"/>
        <w:rPr>
          <w:b w:val="0"/>
          <w:sz w:val="20"/>
        </w:rPr>
      </w:pPr>
    </w:p>
    <w:p>
      <w:pPr>
        <w:pStyle w:val="BodyText"/>
        <w:ind w:left="828"/>
        <w:rPr>
          <w:b w:val="0"/>
        </w:rPr>
      </w:pPr>
      <w:r>
        <w:rPr/>
        <w:pict>
          <v:shape style="position:absolute;margin-left:616.542236pt;margin-top:16.753096pt;width:65.850pt;height:83.1pt;mso-position-horizontal-relative:page;mso-position-vertical-relative:paragraph;z-index:-17224" coordorigin="12331,335" coordsize="1317,1662" path="m13458,1997l13388,1988,13322,1971,13259,1944,13201,1909,13148,1867,13101,1817,13062,1761,13031,1700,13009,1633,12996,1562,12996,1465,12991,1406,12980,1341,12960,1275,12927,1214,12881,1161,12817,1123,12561,1013,12424,894,12363,693,12331,335,13647,335,13647,1967,13619,1977,13590,1984,13560,1990,13530,1994,13458,1997xe" filled="true" fillcolor="#667b6e" stroked="false">
            <v:path arrowok="t"/>
            <v:fill opacity="17476f" type="solid"/>
            <w10:wrap type="none"/>
          </v:shape>
        </w:pict>
      </w:r>
      <w:r>
        <w:rPr/>
        <w:pict>
          <v:shape style="position:absolute;margin-left:876.846313pt;margin-top:16.753096pt;width:65.850pt;height:83.1pt;mso-position-horizontal-relative:page;mso-position-vertical-relative:paragraph;z-index:1624" coordorigin="17537,335" coordsize="1317,1662" path="m17726,1997l17654,1994,17595,1984,17537,1967,17537,335,18854,335,18821,693,18760,894,18624,1013,18367,1123,18304,1161,18257,1214,18225,1275,18204,1341,18193,1406,18188,1465,18188,1562,18176,1633,18153,1700,18122,1761,18083,1817,18037,1867,17984,1909,17926,1944,17863,1971,17796,1988,17726,1997xe" filled="true" fillcolor="#667b6e" stroked="false">
            <v:path arrowok="t"/>
            <v:fill opacity="17476f" type="solid"/>
            <w10:wrap type="none"/>
          </v:shape>
        </w:pict>
      </w:r>
      <w:r>
        <w:rPr>
          <w:b w:val="0"/>
        </w:rPr>
        <w:t>Students will be asked to allocate each scenario to a corner. You can do this in any way you like, including:</w:t>
      </w:r>
    </w:p>
    <w:p>
      <w:pPr>
        <w:pStyle w:val="BodyText"/>
        <w:spacing w:before="6"/>
        <w:rPr>
          <w:b w:val="0"/>
          <w:sz w:val="21"/>
        </w:rPr>
      </w:pPr>
    </w:p>
    <w:p>
      <w:pPr>
        <w:pStyle w:val="BodyText"/>
        <w:spacing w:line="220" w:lineRule="auto" w:before="1"/>
        <w:ind w:left="828" w:right="4800"/>
        <w:rPr>
          <w:b w:val="0"/>
        </w:rPr>
      </w:pPr>
      <w:r>
        <w:rPr>
          <w:b w:val="0"/>
          <w:spacing w:val="-10"/>
        </w:rPr>
        <w:t>You </w:t>
      </w:r>
      <w:r>
        <w:rPr>
          <w:b w:val="0"/>
        </w:rPr>
        <w:t>might read the scenarios aloud and ask students </w:t>
      </w:r>
      <w:r>
        <w:rPr>
          <w:b w:val="0"/>
          <w:spacing w:val="-3"/>
        </w:rPr>
        <w:t>to move to </w:t>
      </w:r>
      <w:r>
        <w:rPr>
          <w:b w:val="0"/>
        </w:rPr>
        <w:t>where they think they best belong themselves </w:t>
      </w:r>
      <w:r>
        <w:rPr>
          <w:b w:val="0"/>
          <w:spacing w:val="-10"/>
        </w:rPr>
        <w:t>You </w:t>
      </w:r>
      <w:r>
        <w:rPr>
          <w:b w:val="0"/>
        </w:rPr>
        <w:t>can give scenarios out </w:t>
      </w:r>
      <w:r>
        <w:rPr>
          <w:b w:val="0"/>
          <w:spacing w:val="-3"/>
        </w:rPr>
        <w:t>to </w:t>
      </w:r>
      <w:r>
        <w:rPr>
          <w:b w:val="0"/>
        </w:rPr>
        <w:t>groups of students and they can arrive at a consensus.</w:t>
      </w:r>
    </w:p>
    <w:p>
      <w:pPr>
        <w:pStyle w:val="BodyText"/>
        <w:spacing w:line="292" w:lineRule="exact"/>
        <w:ind w:left="828"/>
        <w:rPr>
          <w:b w:val="0"/>
        </w:rPr>
      </w:pPr>
      <w:r>
        <w:rPr>
          <w:b w:val="0"/>
        </w:rPr>
        <w:t>You can place the scenarios on the board and ask students to write them down on post-its, then stick them in whichever corner the belong to.</w:t>
      </w:r>
    </w:p>
    <w:p>
      <w:pPr>
        <w:pStyle w:val="BodyText"/>
        <w:spacing w:before="6"/>
        <w:rPr>
          <w:b w:val="0"/>
          <w:sz w:val="21"/>
        </w:rPr>
      </w:pPr>
    </w:p>
    <w:p>
      <w:pPr>
        <w:pStyle w:val="BodyText"/>
        <w:spacing w:line="220" w:lineRule="auto"/>
        <w:ind w:left="828" w:right="1914"/>
        <w:rPr>
          <w:b w:val="0"/>
        </w:rPr>
      </w:pPr>
      <w:r>
        <w:rPr/>
        <w:pict>
          <v:shape style="position:absolute;margin-left:616.542175pt;margin-top:31.308172pt;width:65.850pt;height:83.1pt;mso-position-horizontal-relative:page;mso-position-vertical-relative:paragraph;z-index:-17200" coordorigin="12331,626" coordsize="1317,1662" path="m13458,2288l13388,2280,13322,2262,13259,2235,13201,2200,13148,2158,13101,2108,13062,2052,13031,1991,13009,1924,12996,1853,12996,1756,12991,1697,12980,1632,12960,1566,12927,1505,12881,1452,12817,1415,12561,1304,12424,1185,12363,984,12331,626,13647,626,13647,2258,13619,2268,13590,2275,13560,2281,13530,2285,13458,2288xe" filled="true" fillcolor="#667b6e" stroked="false">
            <v:path arrowok="t"/>
            <v:fill opacity="17476f" type="solid"/>
            <w10:wrap type="none"/>
          </v:shape>
        </w:pict>
      </w:r>
      <w:r>
        <w:rPr/>
        <w:pict>
          <v:shape style="position:absolute;margin-left:876.846252pt;margin-top:31.308172pt;width:65.850pt;height:83.1pt;mso-position-horizontal-relative:page;mso-position-vertical-relative:paragraph;z-index:1648" coordorigin="17537,626" coordsize="1317,1662" path="m17726,2288l17654,2285,17595,2275,17537,2258,17537,626,18854,626,18821,984,18760,1185,18624,1304,18367,1415,18304,1452,18257,1505,18225,1566,18204,1632,18193,1697,18188,1756,18188,1853,18176,1924,18153,1991,18122,2052,18083,2108,18036,2158,17984,2200,17926,2235,17863,2262,17796,2280,17726,2288xe" filled="true" fillcolor="#667b6e" stroked="false">
            <v:path arrowok="t"/>
            <v:fill opacity="17476f" type="solid"/>
            <w10:wrap type="none"/>
          </v:shape>
        </w:pict>
      </w:r>
      <w:r>
        <w:rPr>
          <w:b w:val="0"/>
        </w:rPr>
        <w:t>No matter what strategy you use to play this game, be sure that you ask students for explanations regarding their choices. The most important part of this activity is the discussion around whether each scenario constitutes a good, a warning or a bad sign in a friendship.</w:t>
      </w:r>
    </w:p>
    <w:p>
      <w:pPr>
        <w:pStyle w:val="BodyText"/>
        <w:spacing w:before="10"/>
        <w:rPr>
          <w:b w:val="0"/>
          <w:sz w:val="21"/>
        </w:rPr>
      </w:pPr>
    </w:p>
    <w:p>
      <w:pPr>
        <w:pStyle w:val="BodyText"/>
        <w:spacing w:line="220" w:lineRule="auto"/>
        <w:ind w:left="828" w:right="1659"/>
        <w:rPr>
          <w:b w:val="0"/>
        </w:rPr>
      </w:pPr>
      <w:r>
        <w:rPr>
          <w:b w:val="0"/>
        </w:rPr>
        <w:t>When there is disagreement, you might choose not to place the scenario beside one statement, but rather choose to set it aside for further debate and discussion. However, f the scenario clearly represents a bad or warning sign, be sure to make this clear for your students.</w:t>
      </w:r>
    </w:p>
    <w:p>
      <w:pPr>
        <w:spacing w:after="0" w:line="220" w:lineRule="auto"/>
        <w:sectPr>
          <w:pgSz w:w="19200" w:h="10800" w:orient="landscape"/>
          <w:pgMar w:top="1000" w:bottom="0" w:left="360" w:right="180"/>
        </w:sectPr>
      </w:pPr>
    </w:p>
    <w:p>
      <w:pPr>
        <w:pStyle w:val="BodyText"/>
        <w:spacing w:before="2"/>
        <w:rPr>
          <w:b w:val="0"/>
          <w:sz w:val="26"/>
        </w:rPr>
      </w:pPr>
      <w:r>
        <w:rPr/>
        <w:pict>
          <v:group style="position:absolute;margin-left:0pt;margin-top:511.200012pt;width:960pt;height:28.8pt;mso-position-horizontal-relative:page;mso-position-vertical-relative:page;z-index:1720"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400;top:10349;width:267;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10</w:t>
                    </w:r>
                  </w:p>
                </w:txbxContent>
              </v:textbox>
              <w10:wrap type="none"/>
            </v:shape>
            <w10:wrap type="none"/>
          </v:group>
        </w:pict>
      </w:r>
    </w:p>
    <w:p>
      <w:pPr>
        <w:pStyle w:val="BodyText"/>
        <w:spacing w:line="220" w:lineRule="auto" w:before="103"/>
        <w:ind w:left="568" w:right="755"/>
        <w:rPr>
          <w:b w:val="0"/>
        </w:rPr>
      </w:pPr>
      <w:bookmarkStart w:name="Slide Number 12" w:id="12"/>
      <w:bookmarkEnd w:id="12"/>
      <w:r>
        <w:rPr/>
      </w:r>
      <w:r>
        <w:rPr>
          <w:b w:val="0"/>
        </w:rPr>
        <w:t>There are fifteen scenario cards. Five scenarios correspond with each coloured stoplight: red </w:t>
      </w:r>
      <w:r>
        <w:rPr>
          <w:b w:val="0"/>
          <w:spacing w:val="-4"/>
        </w:rPr>
        <w:t>(unhealthy/bad </w:t>
      </w:r>
      <w:r>
        <w:rPr>
          <w:b w:val="0"/>
        </w:rPr>
        <w:t>signs), </w:t>
      </w:r>
      <w:r>
        <w:rPr>
          <w:b w:val="0"/>
          <w:spacing w:val="-5"/>
        </w:rPr>
        <w:t>yellow </w:t>
      </w:r>
      <w:r>
        <w:rPr>
          <w:b w:val="0"/>
          <w:spacing w:val="-3"/>
        </w:rPr>
        <w:t>(warning </w:t>
      </w:r>
      <w:r>
        <w:rPr>
          <w:b w:val="0"/>
        </w:rPr>
        <w:t>signs) and green </w:t>
      </w:r>
      <w:r>
        <w:rPr>
          <w:b w:val="0"/>
          <w:spacing w:val="-3"/>
        </w:rPr>
        <w:t>(healthy/good </w:t>
      </w:r>
      <w:r>
        <w:rPr>
          <w:b w:val="0"/>
        </w:rPr>
        <w:t>signs). While there </w:t>
      </w:r>
      <w:r>
        <w:rPr>
          <w:b w:val="0"/>
          <w:spacing w:val="-4"/>
        </w:rPr>
        <w:t>may </w:t>
      </w:r>
      <w:r>
        <w:rPr>
          <w:b w:val="0"/>
        </w:rPr>
        <w:t>be some discrepancies, the </w:t>
      </w:r>
      <w:r>
        <w:rPr>
          <w:b w:val="0"/>
          <w:spacing w:val="-3"/>
        </w:rPr>
        <w:t>following </w:t>
      </w:r>
      <w:r>
        <w:rPr>
          <w:b w:val="0"/>
        </w:rPr>
        <w:t>is a list of suggested correct answers.</w:t>
      </w:r>
    </w:p>
    <w:p>
      <w:pPr>
        <w:pStyle w:val="BodyText"/>
        <w:spacing w:before="8"/>
        <w:rPr>
          <w:b w:val="0"/>
          <w:sz w:val="21"/>
        </w:rPr>
      </w:pPr>
    </w:p>
    <w:p>
      <w:pPr>
        <w:pStyle w:val="Heading5"/>
        <w:spacing w:before="0"/>
      </w:pPr>
      <w:r>
        <w:rPr>
          <w:color w:val="D6A49C"/>
          <w:w w:val="115"/>
        </w:rPr>
        <w:t>Red Light</w:t>
      </w:r>
    </w:p>
    <w:p>
      <w:pPr>
        <w:pStyle w:val="BodyText"/>
        <w:spacing w:before="9"/>
        <w:rPr>
          <w:rFonts w:ascii="Calibri"/>
          <w:b/>
          <w:sz w:val="21"/>
        </w:rPr>
      </w:pPr>
    </w:p>
    <w:p>
      <w:pPr>
        <w:pStyle w:val="BodyText"/>
        <w:spacing w:line="301" w:lineRule="exact"/>
        <w:ind w:left="568"/>
        <w:rPr>
          <w:b w:val="0"/>
        </w:rPr>
      </w:pPr>
      <w:r>
        <w:rPr/>
        <w:pict>
          <v:shape style="position:absolute;margin-left:693.957397pt;margin-top:6.166919pt;width:165.35pt;height:349pt;mso-position-horizontal-relative:page;mso-position-vertical-relative:paragraph;z-index:-16888" coordorigin="13879,123" coordsize="3307,6980" path="m16875,7103l14190,7103,14117,7063,14051,7043,13993,6983,13946,6923,13910,6863,13887,6803,13879,6723,13879,503,13887,423,13910,343,13946,283,13993,223,14051,183,14117,143,14190,123,16875,123,16948,143,17014,183,17071,223,17119,283,17155,343,17177,423,17185,503,17185,603,15383,603,15242,643,15175,683,15111,703,15050,743,14993,783,14939,823,14889,883,14843,943,14802,983,14765,1043,14733,1123,14706,1183,14685,1243,14670,1323,14660,1403,14657,1463,14660,1543,14670,1623,14685,1683,14706,1763,14733,1823,14765,1883,14802,1963,14843,2003,14889,2063,14939,2123,14993,2163,15050,2203,15111,2243,15175,2263,15242,2303,15383,2343,17185,2343,17185,2743,15383,2743,15242,2783,15175,2803,15111,2843,15050,2883,14993,2923,14939,2963,14889,3023,14843,3063,14802,3123,14765,3183,14733,3243,14706,3323,14685,3383,14670,3463,14660,3523,14657,3603,14660,3683,14670,3763,14685,3823,14706,3903,14733,3963,14765,4023,14802,4083,14843,4143,14889,4203,14939,4243,14993,4303,15050,4343,15111,4383,15175,4403,15242,4423,15311,4463,15383,4463,15457,4483,17185,4483,17185,4863,15532,4863,15457,4883,15383,4883,15242,4923,15175,4943,15111,4983,15050,5023,14993,5063,14939,5103,14889,5143,14843,5203,14802,5263,14765,5323,14733,5383,14706,5463,14685,5523,14670,5603,14660,5663,14657,5743,14660,5823,14670,5903,14685,5963,14706,6043,14733,6103,14765,6163,14802,6223,14843,6283,14889,6343,14939,6383,14993,6423,15050,6483,15111,6503,15175,6543,15242,6563,15383,6603,15457,6623,17185,6623,17185,6723,17177,6803,17155,6863,17119,6923,17071,6983,17014,7043,16948,7063,16875,7103xm17185,2343l15681,2343,15822,2303,15889,2263,15953,2243,16014,2203,16072,2163,16126,2123,16176,2063,16221,2003,16263,1963,16300,1883,16331,1823,16358,1763,16379,1683,16395,1623,16404,1543,16407,1463,16404,1403,16395,1323,16379,1243,16358,1183,16331,1123,16300,1043,16263,983,16221,943,16176,883,16126,823,16072,783,16014,743,15953,703,15889,683,15822,643,15681,603,17185,603,17185,2343xm17185,4483l15608,4483,15681,4463,15753,4463,15822,4423,15889,4403,15953,4383,16014,4343,16072,4303,16126,4243,16176,4203,16221,4143,16263,4083,16300,4023,16331,3963,16358,3903,16379,3823,16395,3763,16404,3683,16407,3603,16404,3523,16395,3463,16379,3383,16358,3323,16331,3243,16300,3183,16263,3123,16221,3063,16176,3023,16126,2963,16072,2923,16014,2883,15953,2843,15889,2803,15822,2783,15681,2743,17185,2743,17185,4483xm17185,6623l15608,6623,15681,6603,15822,6563,15889,6543,15953,6503,16014,6483,16072,6423,16126,6383,16176,6343,16221,6283,16263,6223,16300,6163,16331,6103,16358,6043,16379,5963,16395,5903,16404,5823,16407,5743,16404,5663,16395,5603,16379,5523,16358,5463,16331,5383,16300,5323,16263,5263,16221,5203,16176,5143,16126,5103,16072,5063,16014,5023,15953,4983,15889,4943,15822,4923,15681,4883,15608,4883,15532,4863,17185,4863,17185,6623xe" filled="true" fillcolor="#667b6e" stroked="false">
            <v:path arrowok="t"/>
            <v:fill opacity="17476f" type="solid"/>
            <w10:wrap type="none"/>
          </v:shape>
        </w:pict>
      </w:r>
      <w:r>
        <w:rPr>
          <w:b w:val="0"/>
        </w:rPr>
        <w:t>You are afraid of your friend’s temper.</w:t>
      </w:r>
    </w:p>
    <w:p>
      <w:pPr>
        <w:pStyle w:val="BodyText"/>
        <w:spacing w:line="220" w:lineRule="auto" w:before="6"/>
        <w:ind w:left="568" w:right="12141"/>
        <w:rPr>
          <w:b w:val="0"/>
        </w:rPr>
      </w:pPr>
      <w:r>
        <w:rPr/>
        <w:pict>
          <v:shape style="position:absolute;margin-left:613.542480pt;margin-top:20.207003pt;width:65.850pt;height:83.1pt;mso-position-horizontal-relative:page;mso-position-vertical-relative:paragraph;z-index:-17032" coordorigin="12271,404" coordsize="1317,1662" path="m13398,2066l13328,2058,13262,2040,13199,2013,13141,1978,13088,1936,13041,1886,13002,1830,12971,1769,12949,1702,12936,1631,12936,1534,12931,1475,12920,1410,12900,1344,12867,1283,12821,1230,12757,1192,12501,1082,12364,963,12303,762,12271,404,13587,404,13587,2036,13559,2046,13530,2053,13500,2059,13470,2063,13398,2066xe" filled="true" fillcolor="#667b6e" stroked="false">
            <v:path arrowok="t"/>
            <v:fill opacity="17476f" type="solid"/>
            <w10:wrap type="none"/>
          </v:shape>
        </w:pict>
      </w:r>
      <w:r>
        <w:rPr/>
        <w:pict>
          <v:shape style="position:absolute;margin-left:873.846558pt;margin-top:20.207003pt;width:65.850pt;height:83.1pt;mso-position-horizontal-relative:page;mso-position-vertical-relative:paragraph;z-index:1816" coordorigin="17477,404" coordsize="1317,1662" path="m17666,2066l17594,2063,17535,2053,17477,2036,17477,404,18794,404,18761,762,18700,963,18564,1082,18307,1192,18244,1230,18197,1283,18165,1344,18144,1410,18133,1475,18128,1534,18128,1631,18116,1702,18093,1769,18062,1830,18023,1886,17977,1936,17924,1978,17866,2013,17803,2040,17736,2058,17666,2066xe" filled="true" fillcolor="#667b6e" stroked="false">
            <v:path arrowok="t"/>
            <v:fill opacity="17476f" type="solid"/>
            <w10:wrap type="none"/>
          </v:shape>
        </w:pict>
      </w:r>
      <w:r>
        <w:rPr>
          <w:b w:val="0"/>
        </w:rPr>
        <w:t>Your friend criticises you or people you care about. Your friend threatens to hurt you.</w:t>
      </w:r>
    </w:p>
    <w:p>
      <w:pPr>
        <w:pStyle w:val="BodyText"/>
        <w:spacing w:line="220" w:lineRule="auto"/>
        <w:ind w:left="568" w:right="10190"/>
        <w:rPr>
          <w:b w:val="0"/>
        </w:rPr>
      </w:pPr>
      <w:r>
        <w:rPr>
          <w:b w:val="0"/>
        </w:rPr>
        <w:t>Your friend bullies and makes fun of you or other kids at school. Your friend pressures you to do things you do not want to do.</w:t>
      </w:r>
    </w:p>
    <w:p>
      <w:pPr>
        <w:pStyle w:val="BodyText"/>
        <w:spacing w:before="6"/>
        <w:rPr>
          <w:b w:val="0"/>
          <w:sz w:val="21"/>
        </w:rPr>
      </w:pPr>
    </w:p>
    <w:p>
      <w:pPr>
        <w:pStyle w:val="Heading5"/>
      </w:pPr>
      <w:r>
        <w:rPr>
          <w:color w:val="D6A49C"/>
          <w:w w:val="115"/>
        </w:rPr>
        <w:t>Orange Light</w:t>
      </w:r>
    </w:p>
    <w:p>
      <w:pPr>
        <w:pStyle w:val="BodyText"/>
        <w:spacing w:before="3"/>
        <w:rPr>
          <w:rFonts w:ascii="Calibri"/>
          <w:b/>
          <w:sz w:val="23"/>
        </w:rPr>
      </w:pPr>
    </w:p>
    <w:p>
      <w:pPr>
        <w:pStyle w:val="BodyText"/>
        <w:spacing w:line="220" w:lineRule="auto" w:before="1"/>
        <w:ind w:left="568" w:right="6122"/>
        <w:rPr>
          <w:b w:val="0"/>
        </w:rPr>
      </w:pPr>
      <w:r>
        <w:rPr/>
        <w:pict>
          <v:shape style="position:absolute;margin-left:613.542419pt;margin-top:16.243673pt;width:65.850pt;height:83.1pt;mso-position-horizontal-relative:page;mso-position-vertical-relative:paragraph;z-index:-17008" coordorigin="12271,325" coordsize="1317,1662" path="m13398,1986l13328,1978,13262,1961,13199,1934,13141,1899,13088,1856,13041,1807,13002,1751,12971,1689,12949,1623,12936,1552,12936,1455,12931,1396,12920,1331,12900,1265,12867,1203,12821,1151,12757,1113,12501,1003,12364,884,12303,682,12271,325,13587,325,13587,1957,13559,1966,13530,1974,13500,1980,13470,1984,13398,1986xe" filled="true" fillcolor="#667b6e" stroked="false">
            <v:path arrowok="t"/>
            <v:fill opacity="17476f" type="solid"/>
            <w10:wrap type="none"/>
          </v:shape>
        </w:pict>
      </w:r>
      <w:r>
        <w:rPr/>
        <w:pict>
          <v:shape style="position:absolute;margin-left:873.846497pt;margin-top:16.243673pt;width:65.850pt;height:83.1pt;mso-position-horizontal-relative:page;mso-position-vertical-relative:paragraph;z-index:1840" coordorigin="17477,325" coordsize="1317,1662" path="m17666,1986l17594,1984,17535,1974,17477,1957,17477,325,18794,325,18761,682,18700,884,18564,1003,18307,1113,18244,1151,18197,1203,18165,1265,18144,1331,18133,1396,18128,1455,18128,1552,18116,1623,18093,1689,18062,1751,18023,1807,17977,1856,17924,1899,17866,1934,17803,1961,17736,1978,17666,1986xe" filled="true" fillcolor="#667b6e" stroked="false">
            <v:path arrowok="t"/>
            <v:fill opacity="17476f" type="solid"/>
            <w10:wrap type="none"/>
          </v:shape>
        </w:pict>
      </w:r>
      <w:r>
        <w:rPr>
          <w:b w:val="0"/>
          <w:spacing w:val="-10"/>
        </w:rPr>
        <w:t>You </w:t>
      </w:r>
      <w:r>
        <w:rPr>
          <w:b w:val="0"/>
        </w:rPr>
        <w:t>are nervous that if </w:t>
      </w:r>
      <w:r>
        <w:rPr>
          <w:b w:val="0"/>
          <w:spacing w:val="-3"/>
        </w:rPr>
        <w:t>you </w:t>
      </w:r>
      <w:r>
        <w:rPr>
          <w:b w:val="0"/>
          <w:spacing w:val="-4"/>
        </w:rPr>
        <w:t>tell </w:t>
      </w:r>
      <w:r>
        <w:rPr>
          <w:b w:val="0"/>
          <w:spacing w:val="-3"/>
        </w:rPr>
        <w:t>your </w:t>
      </w:r>
      <w:r>
        <w:rPr>
          <w:b w:val="0"/>
        </w:rPr>
        <w:t>friend something personal, s/he </w:t>
      </w:r>
      <w:r>
        <w:rPr>
          <w:b w:val="0"/>
          <w:spacing w:val="-3"/>
        </w:rPr>
        <w:t>will </w:t>
      </w:r>
      <w:r>
        <w:rPr>
          <w:b w:val="0"/>
          <w:spacing w:val="-4"/>
        </w:rPr>
        <w:t>tell </w:t>
      </w:r>
      <w:r>
        <w:rPr>
          <w:b w:val="0"/>
        </w:rPr>
        <w:t>other people at school. </w:t>
      </w:r>
      <w:r>
        <w:rPr>
          <w:b w:val="0"/>
          <w:spacing w:val="-7"/>
        </w:rPr>
        <w:t>Your </w:t>
      </w:r>
      <w:r>
        <w:rPr>
          <w:b w:val="0"/>
        </w:rPr>
        <w:t>friend sometimes makes fun of </w:t>
      </w:r>
      <w:r>
        <w:rPr>
          <w:b w:val="0"/>
          <w:spacing w:val="-4"/>
        </w:rPr>
        <w:t>you.</w:t>
      </w:r>
    </w:p>
    <w:p>
      <w:pPr>
        <w:pStyle w:val="BodyText"/>
        <w:spacing w:line="220" w:lineRule="auto"/>
        <w:ind w:left="568" w:right="10867"/>
        <w:rPr>
          <w:b w:val="0"/>
        </w:rPr>
      </w:pPr>
      <w:r>
        <w:rPr>
          <w:b w:val="0"/>
          <w:spacing w:val="-10"/>
        </w:rPr>
        <w:t>You </w:t>
      </w:r>
      <w:r>
        <w:rPr>
          <w:b w:val="0"/>
          <w:spacing w:val="-3"/>
        </w:rPr>
        <w:t>rarely </w:t>
      </w:r>
      <w:r>
        <w:rPr>
          <w:b w:val="0"/>
        </w:rPr>
        <w:t>get </w:t>
      </w:r>
      <w:r>
        <w:rPr>
          <w:b w:val="0"/>
          <w:spacing w:val="-3"/>
        </w:rPr>
        <w:t>to </w:t>
      </w:r>
      <w:r>
        <w:rPr>
          <w:b w:val="0"/>
        </w:rPr>
        <w:t>plan what the two of </w:t>
      </w:r>
      <w:r>
        <w:rPr>
          <w:b w:val="0"/>
          <w:spacing w:val="-3"/>
        </w:rPr>
        <w:t>you will </w:t>
      </w:r>
      <w:r>
        <w:rPr>
          <w:b w:val="0"/>
        </w:rPr>
        <w:t>do </w:t>
      </w:r>
      <w:r>
        <w:rPr>
          <w:b w:val="0"/>
          <w:spacing w:val="-4"/>
        </w:rPr>
        <w:t>together. </w:t>
      </w:r>
      <w:r>
        <w:rPr>
          <w:b w:val="0"/>
          <w:spacing w:val="-7"/>
        </w:rPr>
        <w:t>Your </w:t>
      </w:r>
      <w:r>
        <w:rPr>
          <w:b w:val="0"/>
        </w:rPr>
        <w:t>friend </w:t>
      </w:r>
      <w:r>
        <w:rPr>
          <w:b w:val="0"/>
          <w:spacing w:val="-3"/>
        </w:rPr>
        <w:t>tells you </w:t>
      </w:r>
      <w:r>
        <w:rPr>
          <w:b w:val="0"/>
        </w:rPr>
        <w:t>not </w:t>
      </w:r>
      <w:r>
        <w:rPr>
          <w:b w:val="0"/>
          <w:spacing w:val="-3"/>
        </w:rPr>
        <w:t>to </w:t>
      </w:r>
      <w:r>
        <w:rPr>
          <w:b w:val="0"/>
        </w:rPr>
        <w:t>hang out with certain people.</w:t>
      </w:r>
    </w:p>
    <w:p>
      <w:pPr>
        <w:pStyle w:val="BodyText"/>
        <w:spacing w:line="292" w:lineRule="exact"/>
        <w:ind w:left="568"/>
        <w:rPr>
          <w:b w:val="0"/>
        </w:rPr>
      </w:pPr>
      <w:r>
        <w:rPr>
          <w:b w:val="0"/>
        </w:rPr>
        <w:t>You say that you agree with your friend, even when you really don’t. You are afraid they won’t be your friend anymore if you disagree.</w:t>
      </w:r>
    </w:p>
    <w:p>
      <w:pPr>
        <w:pStyle w:val="BodyText"/>
        <w:spacing w:before="1"/>
        <w:rPr>
          <w:b w:val="0"/>
          <w:sz w:val="21"/>
        </w:rPr>
      </w:pPr>
    </w:p>
    <w:p>
      <w:pPr>
        <w:pStyle w:val="Heading5"/>
      </w:pPr>
      <w:r>
        <w:rPr>
          <w:color w:val="D6A49C"/>
          <w:w w:val="115"/>
        </w:rPr>
        <w:t>Green Light</w:t>
      </w:r>
    </w:p>
    <w:p>
      <w:pPr>
        <w:pStyle w:val="BodyText"/>
        <w:spacing w:before="3"/>
        <w:rPr>
          <w:rFonts w:ascii="Calibri"/>
          <w:b/>
          <w:sz w:val="23"/>
        </w:rPr>
      </w:pPr>
    </w:p>
    <w:p>
      <w:pPr>
        <w:pStyle w:val="BodyText"/>
        <w:spacing w:line="220" w:lineRule="auto" w:before="1"/>
        <w:ind w:left="568" w:right="11828"/>
        <w:rPr>
          <w:b w:val="0"/>
        </w:rPr>
      </w:pPr>
      <w:r>
        <w:rPr/>
        <w:pict>
          <v:shape style="position:absolute;margin-left:613.542358pt;margin-top:2.984652pt;width:65.850pt;height:83.1pt;mso-position-horizontal-relative:page;mso-position-vertical-relative:paragraph;z-index:1792" coordorigin="12271,60" coordsize="1317,1662" path="m13398,1721l13328,1713,13262,1695,13199,1669,13141,1634,13088,1591,13041,1542,13002,1486,12971,1424,12949,1358,12936,1287,12936,1190,12931,1130,12920,1065,12900,1000,12867,938,12821,886,12757,848,12501,737,12364,618,12303,417,12271,60,13587,60,13587,1692,13559,1701,13530,1709,13500,1715,13470,1719,13398,1721xe" filled="true" fillcolor="#667b6e" stroked="false">
            <v:path arrowok="t"/>
            <v:fill opacity="17476f" type="solid"/>
            <w10:wrap type="none"/>
          </v:shape>
        </w:pict>
      </w:r>
      <w:r>
        <w:rPr/>
        <w:pict>
          <v:shape style="position:absolute;margin-left:873.846436pt;margin-top:2.984652pt;width:65.850pt;height:83.1pt;mso-position-horizontal-relative:page;mso-position-vertical-relative:paragraph;z-index:1864" coordorigin="17477,60" coordsize="1317,1662" path="m17666,1721l17594,1719,17535,1709,17477,1692,17477,60,18794,60,18761,417,18700,618,18564,737,18307,848,18244,886,18197,938,18165,1000,18144,1065,18133,1130,18128,1190,18128,1287,18116,1358,18093,1424,18062,1486,18023,1542,17977,1591,17924,1634,17866,1669,17803,1695,17736,1713,17666,1721xe" filled="true" fillcolor="#667b6e" stroked="false">
            <v:path arrowok="t"/>
            <v:fill opacity="17476f" type="solid"/>
            <w10:wrap type="none"/>
          </v:shape>
        </w:pict>
      </w:r>
      <w:r>
        <w:rPr>
          <w:b w:val="0"/>
        </w:rPr>
        <w:t>You usually feel happy when you are with this person. Your friend respects your feelings and your opinions. Your friend talks to you about his/her feelings.</w:t>
      </w:r>
    </w:p>
    <w:p>
      <w:pPr>
        <w:pStyle w:val="BodyText"/>
        <w:spacing w:line="278" w:lineRule="exact"/>
        <w:ind w:left="568"/>
        <w:rPr>
          <w:b w:val="0"/>
        </w:rPr>
      </w:pPr>
      <w:r>
        <w:rPr>
          <w:b w:val="0"/>
        </w:rPr>
        <w:t>Your friend is happy when good things happen to you.</w:t>
      </w:r>
    </w:p>
    <w:p>
      <w:pPr>
        <w:pStyle w:val="BodyText"/>
        <w:spacing w:line="301" w:lineRule="exact"/>
        <w:ind w:left="568"/>
        <w:rPr>
          <w:b w:val="0"/>
        </w:rPr>
      </w:pPr>
      <w:r>
        <w:rPr>
          <w:b w:val="0"/>
        </w:rPr>
        <w:t>You enjoy being with this person, but you also enjoy spending time with other friends.</w:t>
      </w:r>
    </w:p>
    <w:p>
      <w:pPr>
        <w:spacing w:after="0" w:line="301" w:lineRule="exact"/>
        <w:sectPr>
          <w:pgSz w:w="19200" w:h="10800" w:orient="landscape"/>
          <w:pgMar w:top="1000" w:bottom="0" w:left="360" w:right="180"/>
        </w:sectPr>
      </w:pPr>
    </w:p>
    <w:p>
      <w:pPr>
        <w:pStyle w:val="BodyText"/>
        <w:spacing w:before="4"/>
        <w:rPr>
          <w:rFonts w:ascii="Times New Roman"/>
          <w:sz w:val="17"/>
        </w:rPr>
      </w:pPr>
      <w:r>
        <w:rPr/>
        <w:drawing>
          <wp:anchor distT="0" distB="0" distL="0" distR="0" allowOverlap="1" layoutInCell="1" locked="0" behindDoc="1" simplePos="0" relativeHeight="268418591">
            <wp:simplePos x="0" y="0"/>
            <wp:positionH relativeFrom="page">
              <wp:posOffset>0</wp:posOffset>
            </wp:positionH>
            <wp:positionV relativeFrom="page">
              <wp:posOffset>0</wp:posOffset>
            </wp:positionV>
            <wp:extent cx="12191999" cy="6857999"/>
            <wp:effectExtent l="0" t="0" r="0" b="0"/>
            <wp:wrapNone/>
            <wp:docPr id="7" name="image11.jpeg" descr="A person holding a sign  Description generated with high confidence"/>
            <wp:cNvGraphicFramePr>
              <a:graphicFrameLocks noChangeAspect="1"/>
            </wp:cNvGraphicFramePr>
            <a:graphic>
              <a:graphicData uri="http://schemas.openxmlformats.org/drawingml/2006/picture">
                <pic:pic>
                  <pic:nvPicPr>
                    <pic:cNvPr id="8" name="image11.jpeg"/>
                    <pic:cNvPicPr/>
                  </pic:nvPicPr>
                  <pic:blipFill>
                    <a:blip r:embed="rId16" cstate="print"/>
                    <a:stretch>
                      <a:fillRect/>
                    </a:stretch>
                  </pic:blipFill>
                  <pic:spPr>
                    <a:xfrm>
                      <a:off x="0" y="0"/>
                      <a:ext cx="12191999" cy="6857999"/>
                    </a:xfrm>
                    <a:prstGeom prst="rect">
                      <a:avLst/>
                    </a:prstGeom>
                  </pic:spPr>
                </pic:pic>
              </a:graphicData>
            </a:graphic>
          </wp:anchor>
        </w:drawing>
      </w:r>
      <w:bookmarkStart w:name="Slide Number 13" w:id="13"/>
      <w:bookmarkEnd w:id="13"/>
      <w:r>
        <w:rPr/>
      </w:r>
      <w:r>
        <w:rPr>
          <w:rFonts w:ascii="Times New Roman"/>
          <w:sz w:val="17"/>
        </w:rPr>
      </w:r>
    </w:p>
    <w:p>
      <w:pPr>
        <w:spacing w:after="0"/>
        <w:rPr>
          <w:rFonts w:ascii="Times New Roman"/>
          <w:sz w:val="17"/>
        </w:rPr>
        <w:sectPr>
          <w:pgSz w:w="19200" w:h="10800" w:orient="landscape"/>
          <w:pgMar w:top="1000" w:bottom="280" w:left="360" w:right="180"/>
        </w:sectPr>
      </w:pPr>
    </w:p>
    <w:p>
      <w:pPr>
        <w:pStyle w:val="Heading1"/>
        <w:spacing w:before="89"/>
        <w:ind w:left="6139" w:right="7018"/>
        <w:jc w:val="center"/>
      </w:pPr>
      <w:bookmarkStart w:name="Slide Number 14" w:id="14"/>
      <w:bookmarkEnd w:id="14"/>
      <w:r>
        <w:rPr>
          <w:b w:val="0"/>
        </w:rPr>
      </w:r>
      <w:r>
        <w:rPr>
          <w:color w:val="667B6E"/>
          <w:w w:val="115"/>
        </w:rPr>
        <w:t>Activity: Look, see or watch?</w:t>
      </w:r>
    </w:p>
    <w:p>
      <w:pPr>
        <w:pStyle w:val="BodyText"/>
        <w:rPr>
          <w:rFonts w:ascii="Calibri"/>
          <w:b/>
          <w:sz w:val="20"/>
        </w:rPr>
      </w:pPr>
    </w:p>
    <w:p>
      <w:pPr>
        <w:pStyle w:val="BodyText"/>
        <w:spacing w:before="4"/>
        <w:rPr>
          <w:rFonts w:ascii="Calibri"/>
          <w:b/>
          <w:sz w:val="19"/>
        </w:rPr>
      </w:pPr>
    </w:p>
    <w:p>
      <w:pPr>
        <w:spacing w:after="0"/>
        <w:rPr>
          <w:rFonts w:ascii="Calibri"/>
          <w:sz w:val="19"/>
        </w:rPr>
        <w:sectPr>
          <w:pgSz w:w="19200" w:h="10800" w:orient="landscape"/>
          <w:pgMar w:top="840" w:bottom="0" w:left="360" w:right="180"/>
        </w:sectPr>
      </w:pPr>
    </w:p>
    <w:p>
      <w:pPr>
        <w:pStyle w:val="BodyText"/>
        <w:spacing w:before="10"/>
        <w:rPr>
          <w:rFonts w:ascii="Calibri"/>
          <w:b/>
          <w:sz w:val="37"/>
        </w:rPr>
      </w:pPr>
    </w:p>
    <w:p>
      <w:pPr>
        <w:pStyle w:val="Heading5"/>
        <w:spacing w:before="0"/>
        <w:ind w:left="1883"/>
      </w:pPr>
      <w:r>
        <w:rPr>
          <w:color w:val="667B6E"/>
          <w:w w:val="115"/>
        </w:rPr>
        <w:t>Listen: (link to ep)</w:t>
      </w:r>
    </w:p>
    <w:p>
      <w:pPr>
        <w:pStyle w:val="BodyText"/>
        <w:spacing w:before="4"/>
        <w:rPr>
          <w:rFonts w:ascii="Calibri"/>
          <w:b/>
          <w:sz w:val="23"/>
        </w:rPr>
      </w:pPr>
    </w:p>
    <w:p>
      <w:pPr>
        <w:pStyle w:val="ListParagraph"/>
        <w:numPr>
          <w:ilvl w:val="1"/>
          <w:numId w:val="5"/>
        </w:numPr>
        <w:tabs>
          <w:tab w:pos="910" w:val="left" w:leader="none"/>
        </w:tabs>
        <w:spacing w:line="220" w:lineRule="auto" w:before="0" w:after="0"/>
        <w:ind w:left="897" w:right="315" w:hanging="283"/>
        <w:jc w:val="left"/>
        <w:rPr>
          <w:b w:val="0"/>
          <w:sz w:val="24"/>
        </w:rPr>
      </w:pPr>
      <w:r>
        <w:rPr>
          <w:b w:val="0"/>
          <w:sz w:val="24"/>
        </w:rPr>
        <w:t>Pause at thinking question 1: </w:t>
      </w:r>
      <w:r>
        <w:rPr>
          <w:b w:val="0"/>
          <w:spacing w:val="-3"/>
          <w:sz w:val="24"/>
        </w:rPr>
        <w:t>How </w:t>
      </w:r>
      <w:r>
        <w:rPr>
          <w:b w:val="0"/>
          <w:sz w:val="24"/>
        </w:rPr>
        <w:t>do </w:t>
      </w:r>
      <w:r>
        <w:rPr>
          <w:b w:val="0"/>
          <w:spacing w:val="-3"/>
          <w:sz w:val="24"/>
        </w:rPr>
        <w:t>you </w:t>
      </w:r>
      <w:r>
        <w:rPr>
          <w:b w:val="0"/>
          <w:sz w:val="24"/>
        </w:rPr>
        <w:t>know when someone is </w:t>
      </w:r>
      <w:r>
        <w:rPr>
          <w:b w:val="0"/>
          <w:spacing w:val="-3"/>
          <w:sz w:val="24"/>
        </w:rPr>
        <w:t>mature </w:t>
      </w:r>
      <w:r>
        <w:rPr>
          <w:b w:val="0"/>
          <w:sz w:val="24"/>
        </w:rPr>
        <w:t>enough </w:t>
      </w:r>
      <w:r>
        <w:rPr>
          <w:b w:val="0"/>
          <w:spacing w:val="-3"/>
          <w:sz w:val="24"/>
        </w:rPr>
        <w:t>to </w:t>
      </w:r>
      <w:r>
        <w:rPr>
          <w:b w:val="0"/>
          <w:sz w:val="24"/>
        </w:rPr>
        <w:t>go out without supervision?</w:t>
      </w:r>
    </w:p>
    <w:p>
      <w:pPr>
        <w:pStyle w:val="BodyText"/>
        <w:spacing w:before="1"/>
        <w:rPr>
          <w:b w:val="0"/>
          <w:sz w:val="20"/>
        </w:rPr>
      </w:pPr>
    </w:p>
    <w:p>
      <w:pPr>
        <w:pStyle w:val="ListParagraph"/>
        <w:numPr>
          <w:ilvl w:val="1"/>
          <w:numId w:val="5"/>
        </w:numPr>
        <w:tabs>
          <w:tab w:pos="905" w:val="left" w:leader="none"/>
        </w:tabs>
        <w:spacing w:line="240" w:lineRule="auto" w:before="1" w:after="0"/>
        <w:ind w:left="904" w:right="0" w:hanging="290"/>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7"/>
          <w:sz w:val="24"/>
        </w:rPr>
        <w:t> </w:t>
      </w:r>
      <w:r>
        <w:rPr>
          <w:b w:val="0"/>
          <w:sz w:val="24"/>
        </w:rPr>
        <w:t>minutes)</w:t>
      </w:r>
    </w:p>
    <w:p>
      <w:pPr>
        <w:pStyle w:val="BodyText"/>
        <w:spacing w:before="6"/>
        <w:rPr>
          <w:b w:val="0"/>
          <w:sz w:val="21"/>
        </w:rPr>
      </w:pPr>
    </w:p>
    <w:p>
      <w:pPr>
        <w:pStyle w:val="ListParagraph"/>
        <w:numPr>
          <w:ilvl w:val="1"/>
          <w:numId w:val="5"/>
        </w:numPr>
        <w:tabs>
          <w:tab w:pos="898" w:val="left" w:leader="none"/>
        </w:tabs>
        <w:spacing w:line="220" w:lineRule="auto" w:before="0" w:after="0"/>
        <w:ind w:left="897" w:right="38" w:hanging="283"/>
        <w:jc w:val="left"/>
        <w:rPr>
          <w:b w:val="0"/>
          <w:sz w:val="24"/>
        </w:rPr>
      </w:pPr>
      <w:r>
        <w:rPr>
          <w:b w:val="0"/>
          <w:sz w:val="24"/>
        </w:rPr>
        <w:t>Pause the podcast before the ‘brains trust’ section at </w:t>
      </w:r>
      <w:r>
        <w:rPr>
          <w:b w:val="0"/>
          <w:spacing w:val="-3"/>
          <w:sz w:val="24"/>
        </w:rPr>
        <w:t>12m </w:t>
      </w:r>
      <w:r>
        <w:rPr>
          <w:b w:val="0"/>
          <w:sz w:val="24"/>
        </w:rPr>
        <w:t>20s so students can discuss their answers </w:t>
      </w:r>
      <w:r>
        <w:rPr>
          <w:b w:val="0"/>
          <w:spacing w:val="-3"/>
          <w:sz w:val="24"/>
        </w:rPr>
        <w:t>to </w:t>
      </w:r>
      <w:r>
        <w:rPr>
          <w:b w:val="0"/>
          <w:sz w:val="24"/>
        </w:rPr>
        <w:t>the question: should </w:t>
      </w:r>
      <w:r>
        <w:rPr>
          <w:b w:val="0"/>
          <w:spacing w:val="-3"/>
          <w:sz w:val="24"/>
        </w:rPr>
        <w:t>your </w:t>
      </w:r>
      <w:r>
        <w:rPr>
          <w:b w:val="0"/>
          <w:sz w:val="24"/>
        </w:rPr>
        <w:t>parents be using GPS devices </w:t>
      </w:r>
      <w:r>
        <w:rPr>
          <w:b w:val="0"/>
          <w:spacing w:val="-3"/>
          <w:sz w:val="24"/>
        </w:rPr>
        <w:t>to </w:t>
      </w:r>
      <w:r>
        <w:rPr>
          <w:b w:val="0"/>
          <w:sz w:val="24"/>
        </w:rPr>
        <w:t>track</w:t>
      </w:r>
      <w:r>
        <w:rPr>
          <w:b w:val="0"/>
          <w:spacing w:val="-7"/>
          <w:sz w:val="24"/>
        </w:rPr>
        <w:t> </w:t>
      </w:r>
      <w:r>
        <w:rPr>
          <w:b w:val="0"/>
          <w:spacing w:val="-3"/>
          <w:sz w:val="24"/>
        </w:rPr>
        <w:t>you?</w:t>
      </w:r>
    </w:p>
    <w:p>
      <w:pPr>
        <w:pStyle w:val="BodyText"/>
        <w:spacing w:before="83"/>
        <w:ind w:left="614"/>
        <w:rPr>
          <w:b w:val="0"/>
        </w:rPr>
      </w:pPr>
      <w:r>
        <w:rPr/>
        <w:br w:type="column"/>
      </w:r>
      <w:r>
        <w:rPr>
          <w:b w:val="0"/>
        </w:rPr>
        <w:t>Warm-up:</w:t>
      </w:r>
    </w:p>
    <w:p>
      <w:pPr>
        <w:pStyle w:val="BodyText"/>
        <w:spacing w:before="6"/>
        <w:rPr>
          <w:b w:val="0"/>
          <w:sz w:val="21"/>
        </w:rPr>
      </w:pPr>
    </w:p>
    <w:p>
      <w:pPr>
        <w:pStyle w:val="BodyText"/>
        <w:spacing w:line="220" w:lineRule="auto"/>
        <w:ind w:left="614" w:right="600"/>
        <w:rPr>
          <w:b w:val="0"/>
        </w:rPr>
      </w:pPr>
      <w:r>
        <w:rPr>
          <w:b w:val="0"/>
        </w:rPr>
        <w:t>Define the three words: look, see and watch. Ask students what the difference is between each of these, and what each one implies. Describe a situation in which you do each of these things: look, see, and watch. Which one has the most sinister connotation, and why?</w:t>
      </w:r>
    </w:p>
    <w:p>
      <w:pPr>
        <w:pStyle w:val="BodyText"/>
        <w:spacing w:before="9"/>
        <w:rPr>
          <w:b w:val="0"/>
          <w:sz w:val="21"/>
        </w:rPr>
      </w:pPr>
    </w:p>
    <w:p>
      <w:pPr>
        <w:pStyle w:val="BodyText"/>
        <w:spacing w:line="220" w:lineRule="auto"/>
        <w:ind w:left="614" w:right="600"/>
        <w:rPr>
          <w:b w:val="0"/>
        </w:rPr>
      </w:pPr>
      <w:r>
        <w:rPr>
          <w:b w:val="0"/>
        </w:rPr>
        <w:t>Briefly introduce the concept of the panopticon prison </w:t>
      </w:r>
      <w:r>
        <w:rPr>
          <w:b w:val="0"/>
          <w:spacing w:val="-3"/>
        </w:rPr>
        <w:t>(literally </w:t>
      </w:r>
      <w:r>
        <w:rPr>
          <w:b w:val="0"/>
          <w:spacing w:val="-5"/>
        </w:rPr>
        <w:t>‘all </w:t>
      </w:r>
      <w:r>
        <w:rPr>
          <w:b w:val="0"/>
        </w:rPr>
        <w:t>seeing’ prison), pioneered by </w:t>
      </w:r>
      <w:r>
        <w:rPr>
          <w:b w:val="0"/>
          <w:spacing w:val="-3"/>
        </w:rPr>
        <w:t>Jeremy </w:t>
      </w:r>
      <w:r>
        <w:rPr>
          <w:b w:val="0"/>
        </w:rPr>
        <w:t>Bentham. Explain that the panopticon was designed as a system of control.</w:t>
      </w:r>
    </w:p>
    <w:p>
      <w:pPr>
        <w:pStyle w:val="BodyText"/>
        <w:spacing w:before="10"/>
        <w:rPr>
          <w:b w:val="0"/>
          <w:sz w:val="21"/>
        </w:rPr>
      </w:pPr>
    </w:p>
    <w:p>
      <w:pPr>
        <w:pStyle w:val="BodyText"/>
        <w:spacing w:line="220" w:lineRule="auto"/>
        <w:ind w:left="614" w:right="600"/>
        <w:rPr>
          <w:b w:val="0"/>
        </w:rPr>
      </w:pPr>
      <w:r>
        <w:rPr>
          <w:b w:val="0"/>
        </w:rPr>
        <w:t>Explain that while </w:t>
      </w:r>
      <w:r>
        <w:rPr>
          <w:b w:val="0"/>
          <w:spacing w:val="-3"/>
        </w:rPr>
        <w:t>Jeremy </w:t>
      </w:r>
      <w:r>
        <w:rPr>
          <w:b w:val="0"/>
        </w:rPr>
        <w:t>Bentham never built his prison, and</w:t>
      </w:r>
      <w:r>
        <w:rPr>
          <w:b w:val="0"/>
          <w:spacing w:val="-3"/>
        </w:rPr>
        <w:t> eventually </w:t>
      </w:r>
      <w:r>
        <w:rPr>
          <w:b w:val="0"/>
        </w:rPr>
        <w:t>rejected the idea, there </w:t>
      </w:r>
      <w:r>
        <w:rPr>
          <w:b w:val="0"/>
          <w:spacing w:val="-3"/>
        </w:rPr>
        <w:t>have </w:t>
      </w:r>
      <w:r>
        <w:rPr>
          <w:b w:val="0"/>
        </w:rPr>
        <w:t>been several panopticon prisons built in the past.</w:t>
      </w:r>
    </w:p>
    <w:p>
      <w:pPr>
        <w:pStyle w:val="BodyText"/>
        <w:spacing w:before="4"/>
        <w:rPr>
          <w:b w:val="0"/>
          <w:sz w:val="20"/>
        </w:rPr>
      </w:pPr>
    </w:p>
    <w:p>
      <w:pPr>
        <w:pStyle w:val="BodyText"/>
        <w:ind w:left="614"/>
        <w:rPr>
          <w:b w:val="0"/>
        </w:rPr>
      </w:pPr>
      <w:r>
        <w:rPr>
          <w:b w:val="0"/>
        </w:rPr>
        <w:t>Display image of Cuban panopticon prison (next slide).</w:t>
      </w:r>
    </w:p>
    <w:p>
      <w:pPr>
        <w:pStyle w:val="BodyText"/>
        <w:spacing w:before="13"/>
        <w:rPr>
          <w:b w:val="0"/>
          <w:sz w:val="41"/>
        </w:rPr>
      </w:pPr>
    </w:p>
    <w:p>
      <w:pPr>
        <w:pStyle w:val="BodyText"/>
        <w:spacing w:line="301" w:lineRule="exact"/>
        <w:ind w:left="614"/>
        <w:rPr>
          <w:b w:val="0"/>
        </w:rPr>
      </w:pPr>
      <w:r>
        <w:rPr>
          <w:b w:val="0"/>
        </w:rPr>
        <w:t>Ask:</w:t>
      </w:r>
    </w:p>
    <w:p>
      <w:pPr>
        <w:pStyle w:val="BodyText"/>
        <w:spacing w:line="220" w:lineRule="auto" w:before="6"/>
        <w:ind w:left="614"/>
        <w:rPr>
          <w:b w:val="0"/>
        </w:rPr>
      </w:pPr>
      <w:r>
        <w:rPr>
          <w:b w:val="0"/>
        </w:rPr>
        <w:t>Look at this photo of an old Cuban prison. It was built in a panopticon </w:t>
      </w:r>
      <w:r>
        <w:rPr>
          <w:b w:val="0"/>
          <w:spacing w:val="-3"/>
        </w:rPr>
        <w:t>style. </w:t>
      </w:r>
      <w:r>
        <w:rPr>
          <w:b w:val="0"/>
        </w:rPr>
        <w:t>What makes this prison different </w:t>
      </w:r>
      <w:r>
        <w:rPr>
          <w:b w:val="0"/>
          <w:spacing w:val="-3"/>
        </w:rPr>
        <w:t>to </w:t>
      </w:r>
      <w:r>
        <w:rPr>
          <w:b w:val="0"/>
        </w:rPr>
        <w:t>traditional </w:t>
      </w:r>
      <w:r>
        <w:rPr>
          <w:b w:val="0"/>
          <w:spacing w:val="-3"/>
        </w:rPr>
        <w:t>ones? How </w:t>
      </w:r>
      <w:r>
        <w:rPr>
          <w:b w:val="0"/>
        </w:rPr>
        <w:t>do </w:t>
      </w:r>
      <w:r>
        <w:rPr>
          <w:b w:val="0"/>
          <w:spacing w:val="-3"/>
        </w:rPr>
        <w:t>you</w:t>
      </w:r>
      <w:r>
        <w:rPr>
          <w:b w:val="0"/>
        </w:rPr>
        <w:t> think the design of this building works </w:t>
      </w:r>
      <w:r>
        <w:rPr>
          <w:b w:val="0"/>
          <w:spacing w:val="-3"/>
        </w:rPr>
        <w:t>to </w:t>
      </w:r>
      <w:r>
        <w:rPr>
          <w:b w:val="0"/>
        </w:rPr>
        <w:t>control</w:t>
      </w:r>
      <w:r>
        <w:rPr>
          <w:b w:val="0"/>
          <w:spacing w:val="-3"/>
        </w:rPr>
        <w:t> inmates?</w:t>
      </w:r>
    </w:p>
    <w:p>
      <w:pPr>
        <w:spacing w:after="0" w:line="220" w:lineRule="auto"/>
        <w:sectPr>
          <w:type w:val="continuous"/>
          <w:pgSz w:w="19200" w:h="10800" w:orient="landscape"/>
          <w:pgMar w:top="1000" w:bottom="0" w:left="360" w:right="180"/>
          <w:cols w:num="2" w:equalWidth="0">
            <w:col w:w="5139" w:space="510"/>
            <w:col w:w="13011"/>
          </w:cols>
        </w:sectPr>
      </w:pPr>
    </w:p>
    <w:p>
      <w:pPr>
        <w:pStyle w:val="BodyText"/>
        <w:rPr>
          <w:b w:val="0"/>
          <w:sz w:val="20"/>
        </w:rPr>
      </w:pPr>
      <w:r>
        <w:rPr/>
        <w:pict>
          <v:group style="position:absolute;margin-left:0pt;margin-top:103.559998pt;width:960pt;height:436.45pt;mso-position-horizontal-relative:page;mso-position-vertical-relative:page;z-index:-16840" coordorigin="0,2071" coordsize="19200,8729">
            <v:shape style="position:absolute;left:8647;top:2071;width:10553;height:8729" type="#_x0000_t75" stroked="false">
              <v:imagedata r:id="rId17" o:title=""/>
            </v:shape>
            <v:rect style="position:absolute;left:0;top:10224;width:19200;height:576" filled="true" fillcolor="#d6a49c" stroked="false">
              <v:fill type="solid"/>
            </v:rect>
            <v:shape style="position:absolute;left:2371;top:10317;width:800;height:399" type="#_x0000_t75" stroked="false">
              <v:imagedata r:id="rId12" o:title=""/>
            </v:shape>
            <v:shape style="position:absolute;left:572;top:2118;width:5328;height:4775" coordorigin="572,2118" coordsize="5328,4775" path="m572,2871l576,2794,588,2719,606,2647,632,2578,663,2512,701,2450,744,2392,793,2339,846,2290,904,2247,967,2209,1032,2177,1102,2152,1174,2133,1249,2122,1326,2118,1460,2118,2792,2118,5147,2118,5224,2122,5299,2133,5371,2152,5440,2177,5506,2209,5568,2247,5626,2290,5680,2339,5728,2392,5772,2450,5809,2512,5841,2578,5867,2647,5885,2719,5897,2794,5900,2871,5900,4754,5900,5884,5897,5961,5885,6036,5867,6108,5841,6177,5809,6243,5772,6305,5728,6363,5680,6417,5626,6465,5568,6509,5506,6546,5440,6578,5371,6603,5299,6622,5224,6633,5147,6637,2792,6637,1617,6893,1460,6637,1326,6637,1249,6633,1174,6622,1102,6603,1032,6578,967,6546,904,6509,846,6465,793,6417,744,6363,701,6305,663,6243,632,6177,606,6108,588,6036,576,5961,572,5884,572,4754,572,2871xe" filled="false" stroked="true" strokeweight="3pt" strokecolor="#667b6e">
              <v:path arrowok="t"/>
              <v:stroke dashstyle="solid"/>
            </v:shape>
            <w10:wrap type="none"/>
          </v:group>
        </w:pict>
      </w: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rPr>
          <w:b w:val="0"/>
          <w:sz w:val="20"/>
        </w:rPr>
      </w:pPr>
    </w:p>
    <w:p>
      <w:pPr>
        <w:pStyle w:val="BodyText"/>
        <w:spacing w:before="11"/>
        <w:rPr>
          <w:b w:val="0"/>
          <w:sz w:val="13"/>
        </w:rPr>
      </w:pPr>
    </w:p>
    <w:p>
      <w:pPr>
        <w:pStyle w:val="BodyText"/>
        <w:spacing w:before="84"/>
        <w:ind w:right="370"/>
        <w:jc w:val="right"/>
        <w:rPr>
          <w:rFonts w:ascii="ABCSans Bold"/>
          <w:b/>
        </w:rPr>
      </w:pPr>
      <w:r>
        <w:rPr>
          <w:rFonts w:ascii="ABCSans Bold"/>
          <w:b/>
          <w:color w:val="FFFFFF"/>
        </w:rPr>
        <w:t>12</w:t>
      </w:r>
    </w:p>
    <w:p>
      <w:pPr>
        <w:spacing w:after="0"/>
        <w:jc w:val="right"/>
        <w:rPr>
          <w:rFonts w:ascii="ABCSans Bold"/>
        </w:rPr>
        <w:sectPr>
          <w:type w:val="continuous"/>
          <w:pgSz w:w="19200" w:h="10800" w:orient="landscape"/>
          <w:pgMar w:top="1000" w:bottom="0" w:left="360" w:right="180"/>
        </w:sectPr>
      </w:pPr>
    </w:p>
    <w:p>
      <w:pPr>
        <w:pStyle w:val="BodyText"/>
        <w:spacing w:before="4"/>
        <w:rPr>
          <w:rFonts w:ascii="Times New Roman"/>
          <w:sz w:val="17"/>
        </w:rPr>
      </w:pPr>
      <w:r>
        <w:rPr/>
        <w:pict>
          <v:group style="position:absolute;margin-left:0pt;margin-top:0pt;width:960pt;height:540pt;mso-position-horizontal-relative:page;mso-position-vertical-relative:page;z-index:-16816" coordorigin="0,0" coordsize="19200,10800">
            <v:shape style="position:absolute;left:2371;top:10317;width:800;height:399" type="#_x0000_t75" stroked="false">
              <v:imagedata r:id="rId12" o:title=""/>
            </v:shape>
            <v:shape style="position:absolute;left:0;top:0;width:19200;height:10800" type="#_x0000_t75" alt="Chat" stroked="false">
              <v:imagedata r:id="rId18" o:title=""/>
            </v:shape>
            <w10:wrap type="none"/>
          </v:group>
        </w:pict>
      </w:r>
      <w:bookmarkStart w:name="Slide Number 15" w:id="15"/>
      <w:bookmarkEnd w:id="15"/>
      <w:r>
        <w:rPr/>
      </w:r>
      <w:r>
        <w:rPr>
          <w:rFonts w:ascii="Times New Roman"/>
          <w:sz w:val="17"/>
        </w:rPr>
      </w:r>
    </w:p>
    <w:p>
      <w:pPr>
        <w:spacing w:after="0"/>
        <w:rPr>
          <w:rFonts w:ascii="Times New Roman"/>
          <w:sz w:val="17"/>
        </w:rPr>
        <w:sectPr>
          <w:pgSz w:w="19200" w:h="10800" w:orient="landscape"/>
          <w:pgMar w:top="1000" w:bottom="280" w:left="360" w:right="180"/>
        </w:sectPr>
      </w:pPr>
    </w:p>
    <w:p>
      <w:pPr>
        <w:pStyle w:val="BodyText"/>
        <w:spacing w:line="220" w:lineRule="auto" w:before="88"/>
        <w:ind w:left="650" w:right="1502"/>
        <w:rPr>
          <w:b w:val="0"/>
        </w:rPr>
      </w:pPr>
      <w:r>
        <w:rPr/>
        <w:pict>
          <v:group style="position:absolute;margin-left:0pt;margin-top:511.200012pt;width:960pt;height:28.8pt;mso-position-horizontal-relative:page;mso-position-vertical-relative:page;z-index:2008"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419;top:10349;width:24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14</w:t>
                    </w:r>
                  </w:p>
                </w:txbxContent>
              </v:textbox>
              <w10:wrap type="none"/>
            </v:shape>
            <w10:wrap type="none"/>
          </v:group>
        </w:pict>
      </w:r>
      <w:bookmarkStart w:name="Slide Number 16" w:id="16"/>
      <w:bookmarkEnd w:id="16"/>
      <w:r>
        <w:rPr/>
      </w:r>
      <w:r>
        <w:rPr>
          <w:b w:val="0"/>
        </w:rPr>
        <w:t>Explain that the aim of the design is</w:t>
      </w:r>
      <w:r>
        <w:rPr>
          <w:b w:val="0"/>
          <w:spacing w:val="-3"/>
        </w:rPr>
        <w:t> to </w:t>
      </w:r>
      <w:r>
        <w:rPr>
          <w:b w:val="0"/>
          <w:spacing w:val="-4"/>
        </w:rPr>
        <w:t>allow </w:t>
      </w:r>
      <w:r>
        <w:rPr>
          <w:b w:val="0"/>
          <w:spacing w:val="-3"/>
        </w:rPr>
        <w:t>all </w:t>
      </w:r>
      <w:r>
        <w:rPr>
          <w:b w:val="0"/>
        </w:rPr>
        <w:t>inmates of an institution </w:t>
      </w:r>
      <w:r>
        <w:rPr>
          <w:b w:val="0"/>
          <w:spacing w:val="-3"/>
        </w:rPr>
        <w:t>to </w:t>
      </w:r>
      <w:r>
        <w:rPr>
          <w:b w:val="0"/>
        </w:rPr>
        <w:t>be observed / watched without the inmates being able </w:t>
      </w:r>
      <w:r>
        <w:rPr>
          <w:b w:val="0"/>
          <w:spacing w:val="-3"/>
        </w:rPr>
        <w:t>to </w:t>
      </w:r>
      <w:r>
        <w:rPr>
          <w:b w:val="0"/>
          <w:spacing w:val="-4"/>
        </w:rPr>
        <w:t>tell </w:t>
      </w:r>
      <w:r>
        <w:rPr>
          <w:b w:val="0"/>
        </w:rPr>
        <w:t>whether or not they are being</w:t>
      </w:r>
      <w:r>
        <w:rPr>
          <w:b w:val="0"/>
          <w:spacing w:val="-3"/>
        </w:rPr>
        <w:t> watched.</w:t>
      </w:r>
    </w:p>
    <w:p>
      <w:pPr>
        <w:pStyle w:val="BodyText"/>
        <w:spacing w:before="10"/>
        <w:rPr>
          <w:b w:val="0"/>
          <w:sz w:val="21"/>
        </w:rPr>
      </w:pPr>
    </w:p>
    <w:p>
      <w:pPr>
        <w:pStyle w:val="BodyText"/>
        <w:spacing w:line="220" w:lineRule="auto"/>
        <w:ind w:left="650" w:right="1958"/>
        <w:rPr>
          <w:b w:val="0"/>
        </w:rPr>
      </w:pPr>
      <w:r>
        <w:rPr/>
        <w:pict>
          <v:shape style="position:absolute;margin-left:601.70105pt;margin-top:30.226471pt;width:297.3pt;height:352pt;mso-position-horizontal-relative:page;mso-position-vertical-relative:paragraph;z-index:-16744" coordorigin="12034,605" coordsize="5946,7040" path="m14195,3974l14187,3900,14166,3831,14132,3769,14087,3715,14033,3670,13971,3636,13902,3615,13828,3607,13754,3615,13685,3636,13622,3670,13568,3715,13523,3769,13489,3831,13468,3900,13460,3974,13468,4048,13489,4117,13523,4179,13568,4233,13622,4278,13685,4312,13754,4333,13828,4341,13902,4333,13971,4312,14033,4278,14087,4233,14132,4179,14166,4117,14187,4048,14195,3974m15296,2202l15289,2128,15267,2060,15233,1998,15188,1943,15133,1898,15071,1864,15002,1843,14929,1835,14855,1843,14787,1864,14724,1898,14670,1943,14625,1998,14591,2060,14569,2128,14562,2202,14569,2275,14591,2344,14625,2406,14670,2460,14724,2505,14787,2539,14855,2561,14929,2568,15002,2561,15071,2539,15133,2505,15188,2460,15233,2406,15267,2344,15289,2275,15296,2202m17979,4705l17978,4645,17965,4565,17936,4485,17892,4405,17289,3365,17289,3325,17291,3245,17291,3225,17290,3165,17287,3085,17282,3005,17275,2925,17265,2865,17254,2785,17240,2705,17224,2625,17206,2565,17186,2485,17164,2425,17140,2345,17113,2265,17085,2205,17055,2125,17023,2065,16989,2005,16953,1925,16915,1865,16875,1805,16834,1745,16790,1685,16745,1625,16698,1565,16649,1505,16599,1445,16547,1385,16493,1345,16438,1285,16380,1225,16322,1185,16261,1145,16199,1085,16136,1045,16071,1005,16004,965,15969,944,15969,2045,15969,2305,15751,2425,15734,2465,15713,2525,15689,2565,15663,2605,15742,2845,15567,3005,15340,2925,15294,2965,15247,2985,15198,3005,15147,3005,15043,3225,14876,3225,14876,3825,14868,4085,14649,4185,14634,4245,14616,4285,14595,4345,14571,4385,14640,4605,14466,4785,14238,4705,14146,4745,14097,4765,14046,4785,13950,4985,13705,4985,13600,4785,13549,4765,13501,4745,13408,4705,13181,4765,13006,4585,13085,4365,13060,4325,13039,4265,13021,4225,13006,4165,12787,4065,12787,3825,13006,3725,13021,3665,13039,3625,13060,3565,13085,3525,13006,3305,13181,3125,13408,3205,13501,3165,13549,3145,13600,3125,13705,2905,13959,2905,14064,3125,14115,3145,14163,3165,14256,3205,14483,3125,14658,3305,14579,3525,14604,3565,14625,3625,14643,3665,14658,3725,14876,3825,14876,3225,14798,3225,14750,3125,14693,3005,14642,2985,14594,2965,14501,2925,14273,3005,14176,2905,14099,2825,14177,2605,14153,2565,14131,2505,14113,2465,14099,2405,13880,2305,13880,2065,14099,1965,14113,1905,14131,1865,14153,1805,14177,1765,14107,1545,14282,1365,14509,1445,14602,1405,14651,1385,14702,1365,14807,1145,15051,1145,15156,1345,15207,1365,15256,1385,15348,1425,15576,1345,15751,1525,15672,1765,15696,1805,15718,1845,15736,1905,15751,1945,15969,2045,15969,944,15936,925,15798,845,15728,825,15658,785,15515,745,15442,705,15223,645,15149,645,15074,625,15000,625,14925,605,14400,605,14325,625,14250,625,14176,645,14102,645,13882,705,13810,745,13667,785,13596,825,13526,845,13388,925,13321,965,13254,1005,13189,1045,13125,1085,13063,1125,13003,1185,12944,1225,12887,1285,12832,1325,12778,1385,12726,1445,12675,1505,12627,1565,12580,1625,12534,1685,12491,1745,12449,1805,12410,1865,12372,1925,12336,2005,12302,2065,12270,2125,12240,2205,12211,2265,12185,2345,12161,2405,12139,2485,12119,2565,12101,2625,12085,2705,12071,2785,12059,2865,12050,2925,12043,3005,12037,3085,12035,3165,12034,3245,12036,3325,12037,3405,12040,3465,12046,3545,12053,3625,12063,3705,12075,3785,12089,3845,12105,3925,12123,4005,12143,4065,12165,4145,12189,4225,12215,4285,12243,4365,12274,4425,12306,4505,12340,4565,12375,4625,12413,4685,12453,4765,12494,4825,12537,4885,12583,4945,12629,5005,12678,5065,12729,5125,12781,5165,12835,5225,12890,5285,12948,5325,13006,5385,13067,5425,13067,7645,15829,7645,15829,6585,16423,6585,16581,6545,16657,6505,16731,6485,16801,6445,16868,6385,16932,6345,16992,6285,17047,6225,17097,6165,17141,6085,17179,6025,17212,5945,17240,5865,17261,5785,17277,5705,17286,5625,17289,5545,17289,5025,17674,5025,17730,5005,17783,4985,17833,4965,17878,4925,17916,4885,17947,4825,17961,4785,17968,4765,17979,4705e" filled="true" fillcolor="#d6a49c" stroked="false">
            <v:path arrowok="t"/>
            <v:fill opacity="14391f" type="solid"/>
            <w10:wrap type="none"/>
          </v:shape>
        </w:pict>
      </w:r>
      <w:r>
        <w:rPr>
          <w:b w:val="0"/>
        </w:rPr>
        <w:t>Next, divide students in </w:t>
      </w:r>
      <w:r>
        <w:rPr>
          <w:b w:val="0"/>
          <w:spacing w:val="-3"/>
        </w:rPr>
        <w:t>to </w:t>
      </w:r>
      <w:r>
        <w:rPr>
          <w:b w:val="0"/>
        </w:rPr>
        <w:t>groups and give them </w:t>
      </w:r>
      <w:r>
        <w:rPr>
          <w:b w:val="0"/>
          <w:spacing w:val="-5"/>
        </w:rPr>
        <w:t>5-10</w:t>
      </w:r>
      <w:r>
        <w:rPr>
          <w:b w:val="0"/>
        </w:rPr>
        <w:t> minutes</w:t>
      </w:r>
      <w:r>
        <w:rPr>
          <w:b w:val="0"/>
          <w:spacing w:val="-3"/>
        </w:rPr>
        <w:t> to </w:t>
      </w:r>
      <w:r>
        <w:rPr>
          <w:b w:val="0"/>
        </w:rPr>
        <w:t>discuss how being watched would change their own behaviours. They </w:t>
      </w:r>
      <w:r>
        <w:rPr>
          <w:b w:val="0"/>
          <w:spacing w:val="-5"/>
        </w:rPr>
        <w:t>will </w:t>
      </w:r>
      <w:r>
        <w:rPr>
          <w:b w:val="0"/>
        </w:rPr>
        <w:t>need </w:t>
      </w:r>
      <w:r>
        <w:rPr>
          <w:b w:val="0"/>
          <w:spacing w:val="-3"/>
        </w:rPr>
        <w:t>to </w:t>
      </w:r>
      <w:r>
        <w:rPr>
          <w:b w:val="0"/>
        </w:rPr>
        <w:t>think about how they’d feel if their parents / teacher / siblings could be watching them at any time. Ask: pretend </w:t>
      </w:r>
      <w:r>
        <w:rPr>
          <w:b w:val="0"/>
          <w:spacing w:val="-4"/>
        </w:rPr>
        <w:t>you </w:t>
      </w:r>
      <w:r>
        <w:rPr>
          <w:b w:val="0"/>
        </w:rPr>
        <w:t>live in a panopticon house – </w:t>
      </w:r>
      <w:r>
        <w:rPr>
          <w:b w:val="0"/>
          <w:spacing w:val="-3"/>
        </w:rPr>
        <w:t>you </w:t>
      </w:r>
      <w:r>
        <w:rPr>
          <w:b w:val="0"/>
        </w:rPr>
        <w:t>don’t know when </w:t>
      </w:r>
      <w:r>
        <w:rPr>
          <w:b w:val="0"/>
          <w:spacing w:val="-3"/>
        </w:rPr>
        <w:t>you </w:t>
      </w:r>
      <w:r>
        <w:rPr>
          <w:b w:val="0"/>
        </w:rPr>
        <w:t>are being watched, but </w:t>
      </w:r>
      <w:r>
        <w:rPr>
          <w:b w:val="0"/>
          <w:spacing w:val="-3"/>
        </w:rPr>
        <w:t>you </w:t>
      </w:r>
      <w:r>
        <w:rPr>
          <w:b w:val="0"/>
          <w:spacing w:val="-4"/>
        </w:rPr>
        <w:t>may </w:t>
      </w:r>
      <w:r>
        <w:rPr>
          <w:b w:val="0"/>
        </w:rPr>
        <w:t>be observed at any time. </w:t>
      </w:r>
      <w:r>
        <w:rPr>
          <w:b w:val="0"/>
          <w:spacing w:val="-3"/>
        </w:rPr>
        <w:t>How </w:t>
      </w:r>
      <w:r>
        <w:rPr>
          <w:b w:val="0"/>
        </w:rPr>
        <w:t>does this change </w:t>
      </w:r>
      <w:r>
        <w:rPr>
          <w:b w:val="0"/>
          <w:spacing w:val="-3"/>
        </w:rPr>
        <w:t>your </w:t>
      </w:r>
      <w:r>
        <w:rPr>
          <w:b w:val="0"/>
        </w:rPr>
        <w:t>behaviour?</w:t>
      </w:r>
    </w:p>
    <w:p>
      <w:pPr>
        <w:pStyle w:val="BodyText"/>
        <w:spacing w:before="8"/>
        <w:rPr>
          <w:b w:val="0"/>
          <w:sz w:val="21"/>
        </w:rPr>
      </w:pPr>
    </w:p>
    <w:p>
      <w:pPr>
        <w:pStyle w:val="BodyText"/>
        <w:spacing w:line="220" w:lineRule="auto"/>
        <w:ind w:left="650" w:right="1502"/>
        <w:rPr>
          <w:b w:val="0"/>
        </w:rPr>
      </w:pPr>
      <w:r>
        <w:rPr>
          <w:b w:val="0"/>
        </w:rPr>
        <w:t>Explain that although it is</w:t>
      </w:r>
      <w:r>
        <w:rPr>
          <w:b w:val="0"/>
          <w:spacing w:val="-3"/>
        </w:rPr>
        <w:t> physically </w:t>
      </w:r>
      <w:r>
        <w:rPr>
          <w:b w:val="0"/>
        </w:rPr>
        <w:t>impossible for a single ‘watchman’ in such a prison </w:t>
      </w:r>
      <w:r>
        <w:rPr>
          <w:b w:val="0"/>
          <w:spacing w:val="-3"/>
        </w:rPr>
        <w:t>to </w:t>
      </w:r>
      <w:r>
        <w:rPr>
          <w:b w:val="0"/>
        </w:rPr>
        <w:t>observe </w:t>
      </w:r>
      <w:r>
        <w:rPr>
          <w:b w:val="0"/>
          <w:spacing w:val="-3"/>
        </w:rPr>
        <w:t>all </w:t>
      </w:r>
      <w:r>
        <w:rPr>
          <w:b w:val="0"/>
        </w:rPr>
        <w:t>the inmates’ </w:t>
      </w:r>
      <w:r>
        <w:rPr>
          <w:b w:val="0"/>
          <w:spacing w:val="-3"/>
        </w:rPr>
        <w:t>cells </w:t>
      </w:r>
      <w:r>
        <w:rPr>
          <w:b w:val="0"/>
        </w:rPr>
        <w:t>at </w:t>
      </w:r>
      <w:r>
        <w:rPr>
          <w:b w:val="0"/>
          <w:spacing w:val="-3"/>
        </w:rPr>
        <w:t>once,</w:t>
      </w:r>
      <w:r>
        <w:rPr>
          <w:b w:val="0"/>
        </w:rPr>
        <w:t> the fact that the inmates cannot know when they are being watched means that they are motivated </w:t>
      </w:r>
      <w:r>
        <w:rPr>
          <w:b w:val="0"/>
          <w:spacing w:val="-3"/>
        </w:rPr>
        <w:t>to </w:t>
      </w:r>
      <w:r>
        <w:rPr>
          <w:b w:val="0"/>
        </w:rPr>
        <w:t>act as though they are being watched at </w:t>
      </w:r>
      <w:r>
        <w:rPr>
          <w:b w:val="0"/>
          <w:spacing w:val="-3"/>
        </w:rPr>
        <w:t>all </w:t>
      </w:r>
      <w:r>
        <w:rPr>
          <w:b w:val="0"/>
        </w:rPr>
        <w:t>times. Thus, they are effectively compelled </w:t>
      </w:r>
      <w:r>
        <w:rPr>
          <w:b w:val="0"/>
          <w:spacing w:val="-3"/>
        </w:rPr>
        <w:t>to </w:t>
      </w:r>
      <w:r>
        <w:rPr>
          <w:b w:val="0"/>
        </w:rPr>
        <w:t>regulate their own </w:t>
      </w:r>
      <w:r>
        <w:rPr>
          <w:b w:val="0"/>
          <w:spacing w:val="-3"/>
        </w:rPr>
        <w:t>behaviour.</w:t>
      </w:r>
    </w:p>
    <w:p>
      <w:pPr>
        <w:pStyle w:val="BodyText"/>
        <w:spacing w:before="2"/>
        <w:rPr>
          <w:b w:val="0"/>
          <w:sz w:val="20"/>
        </w:rPr>
      </w:pPr>
    </w:p>
    <w:p>
      <w:pPr>
        <w:pStyle w:val="BodyText"/>
        <w:ind w:left="650"/>
        <w:rPr>
          <w:b w:val="0"/>
        </w:rPr>
      </w:pPr>
      <w:r>
        <w:rPr>
          <w:b w:val="0"/>
        </w:rPr>
        <w:t>Consolidation: draw a panopticon home, in which parents may observe their children at all times, or vice versa.</w:t>
      </w:r>
    </w:p>
    <w:p>
      <w:pPr>
        <w:pStyle w:val="BodyText"/>
        <w:spacing w:before="7"/>
        <w:rPr>
          <w:b w:val="0"/>
          <w:sz w:val="30"/>
        </w:rPr>
      </w:pPr>
    </w:p>
    <w:p>
      <w:pPr>
        <w:spacing w:before="0"/>
        <w:ind w:left="650" w:right="0" w:firstLine="0"/>
        <w:jc w:val="left"/>
        <w:rPr>
          <w:rFonts w:ascii="Calibri"/>
          <w:b/>
          <w:sz w:val="28"/>
        </w:rPr>
      </w:pPr>
      <w:r>
        <w:rPr>
          <w:rFonts w:ascii="Calibri"/>
          <w:b/>
          <w:color w:val="D6A49C"/>
          <w:w w:val="115"/>
          <w:sz w:val="28"/>
        </w:rPr>
        <w:t>Activity 2: IDEALists</w:t>
      </w:r>
    </w:p>
    <w:p>
      <w:pPr>
        <w:pStyle w:val="BodyText"/>
        <w:spacing w:before="96"/>
        <w:ind w:left="650"/>
        <w:rPr>
          <w:b w:val="0"/>
        </w:rPr>
      </w:pPr>
      <w:r>
        <w:rPr>
          <w:b w:val="0"/>
        </w:rPr>
        <w:t>In this activity, students will revisit the central question: Should parents track their kids using GPS?</w:t>
      </w:r>
    </w:p>
    <w:p>
      <w:pPr>
        <w:pStyle w:val="BodyText"/>
        <w:spacing w:before="6"/>
        <w:rPr>
          <w:b w:val="0"/>
          <w:sz w:val="21"/>
        </w:rPr>
      </w:pPr>
    </w:p>
    <w:p>
      <w:pPr>
        <w:pStyle w:val="BodyText"/>
        <w:spacing w:line="220" w:lineRule="auto"/>
        <w:ind w:left="650" w:right="1777"/>
        <w:rPr>
          <w:b w:val="0"/>
        </w:rPr>
      </w:pPr>
      <w:r>
        <w:rPr>
          <w:b w:val="0"/>
        </w:rPr>
        <w:t>Explain that in this </w:t>
      </w:r>
      <w:r>
        <w:rPr>
          <w:b w:val="0"/>
          <w:spacing w:val="-4"/>
        </w:rPr>
        <w:t>activity, </w:t>
      </w:r>
      <w:r>
        <w:rPr>
          <w:b w:val="0"/>
        </w:rPr>
        <w:t>students </w:t>
      </w:r>
      <w:r>
        <w:rPr>
          <w:b w:val="0"/>
          <w:spacing w:val="-3"/>
        </w:rPr>
        <w:t>will </w:t>
      </w:r>
      <w:r>
        <w:rPr>
          <w:b w:val="0"/>
        </w:rPr>
        <w:t>be examining a decision-making process </w:t>
      </w:r>
      <w:r>
        <w:rPr>
          <w:b w:val="0"/>
          <w:spacing w:val="-3"/>
        </w:rPr>
        <w:t>called </w:t>
      </w:r>
      <w:r>
        <w:rPr>
          <w:b w:val="0"/>
        </w:rPr>
        <w:t>IDEAL. This </w:t>
      </w:r>
      <w:r>
        <w:rPr>
          <w:b w:val="0"/>
          <w:spacing w:val="-5"/>
        </w:rPr>
        <w:t>follows </w:t>
      </w:r>
      <w:r>
        <w:rPr>
          <w:b w:val="0"/>
        </w:rPr>
        <w:t>a series of steps and is a system which </w:t>
      </w:r>
      <w:r>
        <w:rPr>
          <w:b w:val="0"/>
          <w:spacing w:val="-4"/>
        </w:rPr>
        <w:t>may </w:t>
      </w:r>
      <w:r>
        <w:rPr>
          <w:b w:val="0"/>
        </w:rPr>
        <w:t>be applied </w:t>
      </w:r>
      <w:r>
        <w:rPr>
          <w:b w:val="0"/>
          <w:spacing w:val="-3"/>
        </w:rPr>
        <w:t>to </w:t>
      </w:r>
      <w:r>
        <w:rPr>
          <w:b w:val="0"/>
        </w:rPr>
        <w:t>any decision.</w:t>
      </w:r>
    </w:p>
    <w:p>
      <w:pPr>
        <w:pStyle w:val="BodyText"/>
        <w:spacing w:before="4"/>
        <w:rPr>
          <w:b w:val="0"/>
          <w:sz w:val="20"/>
        </w:rPr>
      </w:pPr>
    </w:p>
    <w:p>
      <w:pPr>
        <w:pStyle w:val="BodyText"/>
        <w:ind w:left="650"/>
        <w:rPr>
          <w:b w:val="0"/>
        </w:rPr>
      </w:pPr>
      <w:r>
        <w:rPr>
          <w:b w:val="0"/>
        </w:rPr>
        <w:t>First, describe each of the IDEAL steps:</w:t>
      </w:r>
    </w:p>
    <w:p>
      <w:pPr>
        <w:pStyle w:val="BodyText"/>
        <w:spacing w:before="4"/>
        <w:rPr>
          <w:b w:val="0"/>
          <w:sz w:val="21"/>
        </w:rPr>
      </w:pPr>
    </w:p>
    <w:p>
      <w:pPr>
        <w:pStyle w:val="Heading5"/>
        <w:spacing w:line="290" w:lineRule="exact"/>
        <w:ind w:left="650"/>
      </w:pPr>
      <w:r>
        <w:rPr>
          <w:color w:val="667B6E"/>
          <w:w w:val="110"/>
        </w:rPr>
        <w:t>I – Identify the problem.</w:t>
      </w:r>
    </w:p>
    <w:p>
      <w:pPr>
        <w:spacing w:line="235" w:lineRule="auto" w:before="2"/>
        <w:ind w:left="650" w:right="12769" w:firstLine="0"/>
        <w:jc w:val="left"/>
        <w:rPr>
          <w:rFonts w:ascii="Calibri" w:hAnsi="Calibri"/>
          <w:b/>
          <w:sz w:val="24"/>
        </w:rPr>
      </w:pPr>
      <w:r>
        <w:rPr>
          <w:rFonts w:ascii="Calibri" w:hAnsi="Calibri"/>
          <w:b/>
          <w:color w:val="667B6E"/>
          <w:w w:val="115"/>
          <w:sz w:val="24"/>
        </w:rPr>
        <w:t>D</w:t>
      </w:r>
      <w:r>
        <w:rPr>
          <w:rFonts w:ascii="Calibri" w:hAnsi="Calibri"/>
          <w:b/>
          <w:color w:val="667B6E"/>
          <w:spacing w:val="-27"/>
          <w:w w:val="115"/>
          <w:sz w:val="24"/>
        </w:rPr>
        <w:t> </w:t>
      </w:r>
      <w:r>
        <w:rPr>
          <w:rFonts w:ascii="Calibri" w:hAnsi="Calibri"/>
          <w:b/>
          <w:color w:val="667B6E"/>
          <w:w w:val="115"/>
          <w:sz w:val="24"/>
        </w:rPr>
        <w:t>–</w:t>
      </w:r>
      <w:r>
        <w:rPr>
          <w:rFonts w:ascii="Calibri" w:hAnsi="Calibri"/>
          <w:b/>
          <w:color w:val="667B6E"/>
          <w:spacing w:val="-26"/>
          <w:w w:val="115"/>
          <w:sz w:val="24"/>
        </w:rPr>
        <w:t> </w:t>
      </w:r>
      <w:r>
        <w:rPr>
          <w:rFonts w:ascii="Calibri" w:hAnsi="Calibri"/>
          <w:b/>
          <w:color w:val="667B6E"/>
          <w:w w:val="115"/>
          <w:sz w:val="24"/>
        </w:rPr>
        <w:t>Describe</w:t>
      </w:r>
      <w:r>
        <w:rPr>
          <w:rFonts w:ascii="Calibri" w:hAnsi="Calibri"/>
          <w:b/>
          <w:color w:val="667B6E"/>
          <w:spacing w:val="-23"/>
          <w:w w:val="115"/>
          <w:sz w:val="24"/>
        </w:rPr>
        <w:t> </w:t>
      </w:r>
      <w:r>
        <w:rPr>
          <w:rFonts w:ascii="Calibri" w:hAnsi="Calibri"/>
          <w:b/>
          <w:color w:val="667B6E"/>
          <w:spacing w:val="-4"/>
          <w:w w:val="115"/>
          <w:sz w:val="24"/>
        </w:rPr>
        <w:t>how</w:t>
      </w:r>
      <w:r>
        <w:rPr>
          <w:rFonts w:ascii="Calibri" w:hAnsi="Calibri"/>
          <w:b/>
          <w:color w:val="667B6E"/>
          <w:spacing w:val="-23"/>
          <w:w w:val="115"/>
          <w:sz w:val="24"/>
        </w:rPr>
        <w:t> </w:t>
      </w:r>
      <w:r>
        <w:rPr>
          <w:rFonts w:ascii="Calibri" w:hAnsi="Calibri"/>
          <w:b/>
          <w:color w:val="667B6E"/>
          <w:spacing w:val="-4"/>
          <w:w w:val="115"/>
          <w:sz w:val="24"/>
        </w:rPr>
        <w:t>you</w:t>
      </w:r>
      <w:r>
        <w:rPr>
          <w:rFonts w:ascii="Calibri" w:hAnsi="Calibri"/>
          <w:b/>
          <w:color w:val="667B6E"/>
          <w:spacing w:val="-29"/>
          <w:w w:val="115"/>
          <w:sz w:val="24"/>
        </w:rPr>
        <w:t> </w:t>
      </w:r>
      <w:r>
        <w:rPr>
          <w:rFonts w:ascii="Calibri" w:hAnsi="Calibri"/>
          <w:b/>
          <w:color w:val="667B6E"/>
          <w:w w:val="115"/>
          <w:sz w:val="24"/>
        </w:rPr>
        <w:t>might</w:t>
      </w:r>
      <w:r>
        <w:rPr>
          <w:rFonts w:ascii="Calibri" w:hAnsi="Calibri"/>
          <w:b/>
          <w:color w:val="667B6E"/>
          <w:spacing w:val="-23"/>
          <w:w w:val="115"/>
          <w:sz w:val="24"/>
        </w:rPr>
        <w:t> </w:t>
      </w:r>
      <w:r>
        <w:rPr>
          <w:rFonts w:ascii="Calibri" w:hAnsi="Calibri"/>
          <w:b/>
          <w:color w:val="667B6E"/>
          <w:spacing w:val="-3"/>
          <w:w w:val="115"/>
          <w:sz w:val="24"/>
        </w:rPr>
        <w:t>solve</w:t>
      </w:r>
      <w:r>
        <w:rPr>
          <w:rFonts w:ascii="Calibri" w:hAnsi="Calibri"/>
          <w:b/>
          <w:color w:val="667B6E"/>
          <w:spacing w:val="-27"/>
          <w:w w:val="115"/>
          <w:sz w:val="24"/>
        </w:rPr>
        <w:t> </w:t>
      </w:r>
      <w:r>
        <w:rPr>
          <w:rFonts w:ascii="Calibri" w:hAnsi="Calibri"/>
          <w:b/>
          <w:color w:val="667B6E"/>
          <w:w w:val="115"/>
          <w:sz w:val="24"/>
        </w:rPr>
        <w:t>this</w:t>
      </w:r>
      <w:r>
        <w:rPr>
          <w:rFonts w:ascii="Calibri" w:hAnsi="Calibri"/>
          <w:b/>
          <w:color w:val="667B6E"/>
          <w:spacing w:val="-26"/>
          <w:w w:val="115"/>
          <w:sz w:val="24"/>
        </w:rPr>
        <w:t> </w:t>
      </w:r>
      <w:r>
        <w:rPr>
          <w:rFonts w:ascii="Calibri" w:hAnsi="Calibri"/>
          <w:b/>
          <w:color w:val="667B6E"/>
          <w:w w:val="115"/>
          <w:sz w:val="24"/>
        </w:rPr>
        <w:t>problem. E</w:t>
      </w:r>
      <w:r>
        <w:rPr>
          <w:rFonts w:ascii="Calibri" w:hAnsi="Calibri"/>
          <w:b/>
          <w:color w:val="667B6E"/>
          <w:spacing w:val="-19"/>
          <w:w w:val="115"/>
          <w:sz w:val="24"/>
        </w:rPr>
        <w:t> </w:t>
      </w:r>
      <w:r>
        <w:rPr>
          <w:rFonts w:ascii="Calibri" w:hAnsi="Calibri"/>
          <w:b/>
          <w:color w:val="667B6E"/>
          <w:w w:val="115"/>
          <w:sz w:val="24"/>
        </w:rPr>
        <w:t>–</w:t>
      </w:r>
      <w:r>
        <w:rPr>
          <w:rFonts w:ascii="Calibri" w:hAnsi="Calibri"/>
          <w:b/>
          <w:color w:val="667B6E"/>
          <w:spacing w:val="-19"/>
          <w:w w:val="115"/>
          <w:sz w:val="24"/>
        </w:rPr>
        <w:t> </w:t>
      </w:r>
      <w:r>
        <w:rPr>
          <w:rFonts w:ascii="Calibri" w:hAnsi="Calibri"/>
          <w:b/>
          <w:color w:val="667B6E"/>
          <w:spacing w:val="-4"/>
          <w:w w:val="115"/>
          <w:sz w:val="24"/>
        </w:rPr>
        <w:t>Evaluate</w:t>
      </w:r>
      <w:r>
        <w:rPr>
          <w:rFonts w:ascii="Calibri" w:hAnsi="Calibri"/>
          <w:b/>
          <w:color w:val="667B6E"/>
          <w:spacing w:val="-25"/>
          <w:w w:val="115"/>
          <w:sz w:val="24"/>
        </w:rPr>
        <w:t> </w:t>
      </w:r>
      <w:r>
        <w:rPr>
          <w:rFonts w:ascii="Calibri" w:hAnsi="Calibri"/>
          <w:b/>
          <w:color w:val="667B6E"/>
          <w:spacing w:val="-4"/>
          <w:w w:val="115"/>
          <w:sz w:val="24"/>
        </w:rPr>
        <w:t>all</w:t>
      </w:r>
      <w:r>
        <w:rPr>
          <w:rFonts w:ascii="Calibri" w:hAnsi="Calibri"/>
          <w:b/>
          <w:color w:val="667B6E"/>
          <w:spacing w:val="-20"/>
          <w:w w:val="115"/>
          <w:sz w:val="24"/>
        </w:rPr>
        <w:t> </w:t>
      </w:r>
      <w:r>
        <w:rPr>
          <w:rFonts w:ascii="Calibri" w:hAnsi="Calibri"/>
          <w:b/>
          <w:color w:val="667B6E"/>
          <w:w w:val="115"/>
          <w:sz w:val="24"/>
        </w:rPr>
        <w:t>the</w:t>
      </w:r>
      <w:r>
        <w:rPr>
          <w:rFonts w:ascii="Calibri" w:hAnsi="Calibri"/>
          <w:b/>
          <w:color w:val="667B6E"/>
          <w:spacing w:val="-18"/>
          <w:w w:val="115"/>
          <w:sz w:val="24"/>
        </w:rPr>
        <w:t> </w:t>
      </w:r>
      <w:r>
        <w:rPr>
          <w:rFonts w:ascii="Calibri" w:hAnsi="Calibri"/>
          <w:b/>
          <w:color w:val="667B6E"/>
          <w:w w:val="115"/>
          <w:sz w:val="24"/>
        </w:rPr>
        <w:t>possible</w:t>
      </w:r>
      <w:r>
        <w:rPr>
          <w:rFonts w:ascii="Calibri" w:hAnsi="Calibri"/>
          <w:b/>
          <w:color w:val="667B6E"/>
          <w:spacing w:val="-21"/>
          <w:w w:val="115"/>
          <w:sz w:val="24"/>
        </w:rPr>
        <w:t> </w:t>
      </w:r>
      <w:r>
        <w:rPr>
          <w:rFonts w:ascii="Calibri" w:hAnsi="Calibri"/>
          <w:b/>
          <w:color w:val="667B6E"/>
          <w:w w:val="115"/>
          <w:sz w:val="24"/>
        </w:rPr>
        <w:t>solutions.</w:t>
      </w:r>
    </w:p>
    <w:p>
      <w:pPr>
        <w:spacing w:line="235" w:lineRule="auto" w:before="1"/>
        <w:ind w:left="650" w:right="14593" w:firstLine="0"/>
        <w:jc w:val="left"/>
        <w:rPr>
          <w:rFonts w:ascii="Calibri" w:hAnsi="Calibri"/>
          <w:b/>
          <w:sz w:val="24"/>
        </w:rPr>
      </w:pPr>
      <w:r>
        <w:rPr>
          <w:rFonts w:ascii="Calibri" w:hAnsi="Calibri"/>
          <w:b/>
          <w:color w:val="667B6E"/>
          <w:w w:val="115"/>
          <w:sz w:val="24"/>
        </w:rPr>
        <w:t>A</w:t>
      </w:r>
      <w:r>
        <w:rPr>
          <w:rFonts w:ascii="Calibri" w:hAnsi="Calibri"/>
          <w:b/>
          <w:color w:val="667B6E"/>
          <w:spacing w:val="-29"/>
          <w:w w:val="115"/>
          <w:sz w:val="24"/>
        </w:rPr>
        <w:t> </w:t>
      </w:r>
      <w:r>
        <w:rPr>
          <w:rFonts w:ascii="Calibri" w:hAnsi="Calibri"/>
          <w:b/>
          <w:color w:val="667B6E"/>
          <w:w w:val="115"/>
          <w:sz w:val="24"/>
        </w:rPr>
        <w:t>–</w:t>
      </w:r>
      <w:r>
        <w:rPr>
          <w:rFonts w:ascii="Calibri" w:hAnsi="Calibri"/>
          <w:b/>
          <w:color w:val="667B6E"/>
          <w:spacing w:val="-26"/>
          <w:w w:val="115"/>
          <w:sz w:val="24"/>
        </w:rPr>
        <w:t> </w:t>
      </w:r>
      <w:r>
        <w:rPr>
          <w:rFonts w:ascii="Calibri" w:hAnsi="Calibri"/>
          <w:b/>
          <w:color w:val="667B6E"/>
          <w:spacing w:val="-4"/>
          <w:w w:val="115"/>
          <w:sz w:val="24"/>
        </w:rPr>
        <w:t>Act</w:t>
      </w:r>
      <w:r>
        <w:rPr>
          <w:rFonts w:ascii="Calibri" w:hAnsi="Calibri"/>
          <w:b/>
          <w:color w:val="667B6E"/>
          <w:spacing w:val="-26"/>
          <w:w w:val="115"/>
          <w:sz w:val="24"/>
        </w:rPr>
        <w:t> </w:t>
      </w:r>
      <w:r>
        <w:rPr>
          <w:rFonts w:ascii="Calibri" w:hAnsi="Calibri"/>
          <w:b/>
          <w:color w:val="667B6E"/>
          <w:w w:val="115"/>
          <w:sz w:val="24"/>
        </w:rPr>
        <w:t>on</w:t>
      </w:r>
      <w:r>
        <w:rPr>
          <w:rFonts w:ascii="Calibri" w:hAnsi="Calibri"/>
          <w:b/>
          <w:color w:val="667B6E"/>
          <w:spacing w:val="-25"/>
          <w:w w:val="115"/>
          <w:sz w:val="24"/>
        </w:rPr>
        <w:t> </w:t>
      </w:r>
      <w:r>
        <w:rPr>
          <w:rFonts w:ascii="Calibri" w:hAnsi="Calibri"/>
          <w:b/>
          <w:color w:val="667B6E"/>
          <w:w w:val="115"/>
          <w:sz w:val="24"/>
        </w:rPr>
        <w:t>one</w:t>
      </w:r>
      <w:r>
        <w:rPr>
          <w:rFonts w:ascii="Calibri" w:hAnsi="Calibri"/>
          <w:b/>
          <w:color w:val="667B6E"/>
          <w:spacing w:val="-24"/>
          <w:w w:val="115"/>
          <w:sz w:val="24"/>
        </w:rPr>
        <w:t> </w:t>
      </w:r>
      <w:r>
        <w:rPr>
          <w:rFonts w:ascii="Calibri" w:hAnsi="Calibri"/>
          <w:b/>
          <w:color w:val="667B6E"/>
          <w:w w:val="115"/>
          <w:sz w:val="24"/>
        </w:rPr>
        <w:t>of</w:t>
      </w:r>
      <w:r>
        <w:rPr>
          <w:rFonts w:ascii="Calibri" w:hAnsi="Calibri"/>
          <w:b/>
          <w:color w:val="667B6E"/>
          <w:spacing w:val="-24"/>
          <w:w w:val="115"/>
          <w:sz w:val="24"/>
        </w:rPr>
        <w:t> </w:t>
      </w:r>
      <w:r>
        <w:rPr>
          <w:rFonts w:ascii="Calibri" w:hAnsi="Calibri"/>
          <w:b/>
          <w:color w:val="667B6E"/>
          <w:w w:val="115"/>
          <w:sz w:val="24"/>
        </w:rPr>
        <w:t>the</w:t>
      </w:r>
      <w:r>
        <w:rPr>
          <w:rFonts w:ascii="Calibri" w:hAnsi="Calibri"/>
          <w:b/>
          <w:color w:val="667B6E"/>
          <w:spacing w:val="-26"/>
          <w:w w:val="115"/>
          <w:sz w:val="24"/>
        </w:rPr>
        <w:t> </w:t>
      </w:r>
      <w:r>
        <w:rPr>
          <w:rFonts w:ascii="Calibri" w:hAnsi="Calibri"/>
          <w:b/>
          <w:color w:val="667B6E"/>
          <w:w w:val="115"/>
          <w:sz w:val="24"/>
        </w:rPr>
        <w:t>solutions. L</w:t>
      </w:r>
      <w:r>
        <w:rPr>
          <w:rFonts w:ascii="Calibri" w:hAnsi="Calibri"/>
          <w:b/>
          <w:color w:val="667B6E"/>
          <w:spacing w:val="-22"/>
          <w:w w:val="115"/>
          <w:sz w:val="24"/>
        </w:rPr>
        <w:t> </w:t>
      </w:r>
      <w:r>
        <w:rPr>
          <w:rFonts w:ascii="Calibri" w:hAnsi="Calibri"/>
          <w:b/>
          <w:color w:val="667B6E"/>
          <w:w w:val="115"/>
          <w:sz w:val="24"/>
        </w:rPr>
        <w:t>–</w:t>
      </w:r>
      <w:r>
        <w:rPr>
          <w:rFonts w:ascii="Calibri" w:hAnsi="Calibri"/>
          <w:b/>
          <w:color w:val="667B6E"/>
          <w:spacing w:val="-23"/>
          <w:w w:val="115"/>
          <w:sz w:val="24"/>
        </w:rPr>
        <w:t> </w:t>
      </w:r>
      <w:r>
        <w:rPr>
          <w:rFonts w:ascii="Calibri" w:hAnsi="Calibri"/>
          <w:b/>
          <w:color w:val="667B6E"/>
          <w:w w:val="115"/>
          <w:sz w:val="24"/>
        </w:rPr>
        <w:t>Learn</w:t>
      </w:r>
      <w:r>
        <w:rPr>
          <w:rFonts w:ascii="Calibri" w:hAnsi="Calibri"/>
          <w:b/>
          <w:color w:val="667B6E"/>
          <w:spacing w:val="-16"/>
          <w:w w:val="115"/>
          <w:sz w:val="24"/>
        </w:rPr>
        <w:t> </w:t>
      </w:r>
      <w:r>
        <w:rPr>
          <w:rFonts w:ascii="Calibri" w:hAnsi="Calibri"/>
          <w:b/>
          <w:color w:val="667B6E"/>
          <w:w w:val="115"/>
          <w:sz w:val="24"/>
        </w:rPr>
        <w:t>from</w:t>
      </w:r>
      <w:r>
        <w:rPr>
          <w:rFonts w:ascii="Calibri" w:hAnsi="Calibri"/>
          <w:b/>
          <w:color w:val="667B6E"/>
          <w:spacing w:val="-20"/>
          <w:w w:val="115"/>
          <w:sz w:val="24"/>
        </w:rPr>
        <w:t> </w:t>
      </w:r>
      <w:r>
        <w:rPr>
          <w:rFonts w:ascii="Calibri" w:hAnsi="Calibri"/>
          <w:b/>
          <w:color w:val="667B6E"/>
          <w:spacing w:val="-3"/>
          <w:w w:val="115"/>
          <w:sz w:val="24"/>
        </w:rPr>
        <w:t>your</w:t>
      </w:r>
      <w:r>
        <w:rPr>
          <w:rFonts w:ascii="Calibri" w:hAnsi="Calibri"/>
          <w:b/>
          <w:color w:val="667B6E"/>
          <w:spacing w:val="-24"/>
          <w:w w:val="115"/>
          <w:sz w:val="24"/>
        </w:rPr>
        <w:t> </w:t>
      </w:r>
      <w:r>
        <w:rPr>
          <w:rFonts w:ascii="Calibri" w:hAnsi="Calibri"/>
          <w:b/>
          <w:color w:val="667B6E"/>
          <w:w w:val="115"/>
          <w:sz w:val="24"/>
        </w:rPr>
        <w:t>choices.</w:t>
      </w:r>
    </w:p>
    <w:p>
      <w:pPr>
        <w:pStyle w:val="BodyText"/>
        <w:spacing w:before="11"/>
        <w:rPr>
          <w:rFonts w:ascii="Calibri"/>
          <w:b/>
          <w:sz w:val="21"/>
        </w:rPr>
      </w:pPr>
    </w:p>
    <w:p>
      <w:pPr>
        <w:pStyle w:val="BodyText"/>
        <w:ind w:left="650"/>
        <w:rPr>
          <w:b w:val="0"/>
        </w:rPr>
      </w:pPr>
      <w:r>
        <w:rPr>
          <w:b w:val="0"/>
        </w:rPr>
        <w:t>Split students into groups of any number to undertake their decision-making activity.</w:t>
      </w:r>
    </w:p>
    <w:p>
      <w:pPr>
        <w:spacing w:after="0"/>
        <w:sectPr>
          <w:pgSz w:w="19200" w:h="10800" w:orient="landscape"/>
          <w:pgMar w:top="860" w:bottom="0" w:left="360" w:right="180"/>
        </w:sectPr>
      </w:pPr>
    </w:p>
    <w:p>
      <w:pPr>
        <w:pStyle w:val="BodyText"/>
        <w:rPr>
          <w:b w:val="0"/>
          <w:sz w:val="28"/>
        </w:rPr>
      </w:pPr>
      <w:r>
        <w:rPr/>
        <w:pict>
          <v:group style="position:absolute;margin-left:0pt;margin-top:511.200012pt;width:960pt;height:28.8pt;mso-position-horizontal-relative:page;mso-position-vertical-relative:page;z-index:2080"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419;top:10349;width:24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15</w:t>
                    </w:r>
                  </w:p>
                </w:txbxContent>
              </v:textbox>
              <w10:wrap type="none"/>
            </v:shape>
            <w10:wrap type="none"/>
          </v:group>
        </w:pict>
      </w:r>
    </w:p>
    <w:p>
      <w:pPr>
        <w:pStyle w:val="BodyText"/>
        <w:rPr>
          <w:b w:val="0"/>
          <w:sz w:val="28"/>
        </w:rPr>
      </w:pPr>
    </w:p>
    <w:p>
      <w:pPr>
        <w:pStyle w:val="BodyText"/>
        <w:rPr>
          <w:b w:val="0"/>
          <w:sz w:val="26"/>
        </w:rPr>
      </w:pPr>
    </w:p>
    <w:p>
      <w:pPr>
        <w:pStyle w:val="BodyText"/>
        <w:spacing w:line="220" w:lineRule="auto"/>
        <w:ind w:left="298" w:right="19"/>
        <w:rPr>
          <w:b w:val="0"/>
        </w:rPr>
      </w:pPr>
      <w:r>
        <w:rPr/>
        <w:pict>
          <v:shape style="position:absolute;margin-left:77.301003pt;margin-top:34.621666pt;width:297.3pt;height:352pt;mso-position-horizontal-relative:page;mso-position-vertical-relative:paragraph;z-index:-16672" coordorigin="1546,692" coordsize="5946,7040" path="m3707,4061l3699,3987,3678,3918,3644,3856,3599,3802,3545,3757,3483,3723,3414,3702,3340,3694,3266,3702,3197,3723,3134,3757,3080,3802,3035,3856,3001,3918,2980,3987,2972,4061,2980,4135,3001,4204,3035,4266,3080,4320,3134,4365,3197,4399,3266,4420,3340,4427,3414,4420,3483,4399,3545,4365,3599,4320,3644,4266,3678,4204,3699,4135,3707,4061m4808,2289l4801,2216,4779,2147,4745,2085,4700,2031,4645,1986,4583,1952,4514,1930,4441,1923,4367,1930,4299,1952,4236,1986,4182,2031,4137,2085,4103,2147,4081,2216,4074,2289,4081,2363,4103,2431,4137,2493,4182,2548,4236,2593,4299,2627,4367,2648,4441,2656,4514,2648,4583,2627,4645,2593,4700,2548,4745,2493,4779,2431,4801,2363,4808,2289m7491,4792l7490,4732,7477,4652,7448,4572,7404,4492,6801,3452,6801,3412,6803,3332,6803,3312,6802,3252,6799,3172,6794,3092,6787,3012,6777,2952,6766,2872,6752,2792,6736,2712,6718,2652,6698,2572,6676,2492,6652,2432,6625,2352,6597,2292,6567,2212,6535,2152,6501,2092,6465,2012,6427,1952,6387,1892,6346,1832,6302,1772,6257,1712,6210,1652,6161,1592,6111,1532,6059,1472,6005,1432,5950,1372,5892,1312,5834,1272,5773,1232,5711,1172,5648,1132,5583,1092,5516,1052,5481,1032,5481,2132,5481,2392,5263,2512,5246,2552,5225,2612,5201,2652,5175,2692,5254,2932,5079,3092,4852,3012,4806,3052,4759,3072,4710,3092,4659,3092,4555,3312,4388,3312,4388,3912,4380,4172,4161,4272,4146,4332,4128,4372,4107,4432,4083,4472,4152,4692,3978,4872,3750,4792,3658,4832,3609,4852,3558,4872,3462,5072,3217,5072,3112,4872,3061,4852,3013,4832,2920,4792,2693,4852,2518,4672,2597,4452,2572,4412,2551,4352,2533,4312,2518,4252,2299,4152,2299,3912,2518,3812,2533,3752,2551,3712,2572,3652,2597,3612,2518,3392,2693,3212,2920,3292,3013,3252,3061,3232,3112,3212,3217,2992,3471,2992,3576,3212,3627,3232,3675,3252,3768,3292,3995,3212,4170,3392,4091,3612,4116,3652,4137,3712,4155,3752,4170,3812,4388,3912,4388,3312,4310,3312,4262,3212,4205,3092,4154,3072,4106,3052,4013,3012,3785,3092,3688,2992,3611,2912,3689,2692,3665,2652,3643,2592,3625,2552,3611,2492,3392,2392,3392,2152,3611,2052,3625,1992,3643,1952,3665,1892,3689,1852,3619,1632,3794,1452,4021,1532,4114,1492,4163,1472,4214,1452,4319,1232,4563,1232,4668,1432,4719,1452,4768,1472,4861,1512,5088,1432,5263,1612,5184,1852,5208,1892,5230,1932,5248,1992,5263,2032,5481,2132,5481,1032,5448,1012,5310,932,5240,912,5170,872,5027,832,4954,792,4735,732,4661,732,4586,712,4512,712,4437,692,3912,692,3837,712,3762,712,3688,732,3614,732,3394,792,3322,832,3179,872,3108,912,3038,932,2900,1012,2833,1052,2766,1092,2701,1132,2637,1172,2575,1212,2515,1272,2456,1312,2399,1372,2344,1412,2290,1472,2238,1532,2187,1592,2139,1652,2092,1712,2046,1772,2003,1832,1961,1892,1922,1952,1884,2012,1848,2092,1814,2152,1782,2212,1752,2292,1723,2352,1697,2432,1673,2492,1651,2572,1631,2652,1613,2712,1597,2792,1583,2872,1571,2952,1562,3012,1555,3092,1549,3172,1547,3252,1546,3332,1548,3412,1549,3492,1552,3552,1558,3632,1565,3712,1575,3792,1587,3872,1601,3932,1617,4012,1635,4092,1655,4152,1677,4232,1701,4312,1727,4372,1755,4452,1786,4512,1818,4572,1852,4652,1887,4712,1925,4772,1965,4852,2006,4912,2049,4972,2095,5032,2141,5092,2190,5152,2241,5212,2293,5252,2347,5312,2402,5372,2460,5412,2519,5472,2579,5512,2579,7732,5341,7732,5341,6672,5935,6672,6093,6632,6169,6592,6243,6572,6313,6532,6380,6472,6444,6432,6504,6372,6559,6312,6609,6252,6653,6172,6691,6112,6724,6032,6752,5952,6773,5872,6789,5792,6798,5712,6801,5632,6801,5112,7186,5112,7242,5092,7295,5072,7345,5052,7390,5012,7428,4972,7459,4912,7473,4872,7480,4852,7491,4792e" filled="true" fillcolor="#d6a49c" stroked="false">
            <v:path arrowok="t"/>
            <v:fill opacity="14391f" type="solid"/>
            <w10:wrap type="none"/>
          </v:shape>
        </w:pict>
      </w:r>
      <w:bookmarkStart w:name="Slide Number 17" w:id="17"/>
      <w:bookmarkEnd w:id="17"/>
      <w:r>
        <w:rPr/>
      </w:r>
      <w:r>
        <w:rPr>
          <w:b w:val="0"/>
        </w:rPr>
        <w:t>Next, read out a letter to the class which poses the question they will be making a decision on.</w:t>
      </w:r>
    </w:p>
    <w:p>
      <w:pPr>
        <w:pStyle w:val="BodyText"/>
        <w:spacing w:before="11"/>
        <w:rPr>
          <w:b w:val="0"/>
          <w:sz w:val="21"/>
        </w:rPr>
      </w:pPr>
    </w:p>
    <w:p>
      <w:pPr>
        <w:pStyle w:val="BodyText"/>
        <w:spacing w:line="220" w:lineRule="auto"/>
        <w:ind w:left="298" w:right="19"/>
        <w:rPr>
          <w:b w:val="0"/>
        </w:rPr>
      </w:pPr>
      <w:r>
        <w:rPr>
          <w:b w:val="0"/>
        </w:rPr>
        <w:t>Students </w:t>
      </w:r>
      <w:r>
        <w:rPr>
          <w:b w:val="0"/>
          <w:spacing w:val="-3"/>
        </w:rPr>
        <w:t>will now </w:t>
      </w:r>
      <w:r>
        <w:rPr>
          <w:b w:val="0"/>
        </w:rPr>
        <w:t>work through each of the decision-making steps in their books </w:t>
      </w:r>
      <w:r>
        <w:rPr>
          <w:b w:val="0"/>
          <w:spacing w:val="-3"/>
        </w:rPr>
        <w:t>to </w:t>
      </w:r>
      <w:r>
        <w:rPr>
          <w:b w:val="0"/>
        </w:rPr>
        <w:t>solve </w:t>
      </w:r>
      <w:r>
        <w:rPr>
          <w:b w:val="0"/>
          <w:spacing w:val="-3"/>
        </w:rPr>
        <w:t>Milly’s </w:t>
      </w:r>
      <w:r>
        <w:rPr>
          <w:b w:val="0"/>
        </w:rPr>
        <w:t>problem </w:t>
      </w:r>
      <w:r>
        <w:rPr>
          <w:b w:val="0"/>
          <w:spacing w:val="-5"/>
        </w:rPr>
        <w:t>(display </w:t>
      </w:r>
      <w:r>
        <w:rPr>
          <w:b w:val="0"/>
        </w:rPr>
        <w:t>next slide for this activity)</w:t>
      </w:r>
    </w:p>
    <w:p>
      <w:pPr>
        <w:pStyle w:val="BodyText"/>
        <w:rPr>
          <w:b w:val="0"/>
          <w:sz w:val="28"/>
        </w:rPr>
      </w:pPr>
    </w:p>
    <w:p>
      <w:pPr>
        <w:pStyle w:val="BodyText"/>
        <w:spacing w:line="220" w:lineRule="auto" w:before="205"/>
        <w:ind w:left="298" w:right="19"/>
        <w:rPr>
          <w:b w:val="0"/>
        </w:rPr>
      </w:pPr>
      <w:r>
        <w:rPr>
          <w:b w:val="0"/>
        </w:rPr>
        <w:t>Consolidation: Student share their decisions, discussing each point they have worked through.</w:t>
      </w:r>
    </w:p>
    <w:p>
      <w:pPr>
        <w:pStyle w:val="BodyText"/>
        <w:spacing w:before="11"/>
        <w:rPr>
          <w:b w:val="0"/>
          <w:sz w:val="21"/>
        </w:rPr>
      </w:pPr>
    </w:p>
    <w:p>
      <w:pPr>
        <w:pStyle w:val="BodyText"/>
        <w:spacing w:line="220" w:lineRule="auto"/>
        <w:ind w:left="298" w:right="19"/>
        <w:rPr>
          <w:b w:val="0"/>
        </w:rPr>
      </w:pPr>
      <w:r>
        <w:rPr>
          <w:b w:val="0"/>
          <w:spacing w:val="-9"/>
        </w:rPr>
        <w:t>To </w:t>
      </w:r>
      <w:r>
        <w:rPr>
          <w:b w:val="0"/>
        </w:rPr>
        <w:t>finish, </w:t>
      </w:r>
      <w:r>
        <w:rPr>
          <w:b w:val="0"/>
          <w:spacing w:val="-3"/>
        </w:rPr>
        <w:t>have </w:t>
      </w:r>
      <w:r>
        <w:rPr>
          <w:b w:val="0"/>
        </w:rPr>
        <w:t>students write a </w:t>
      </w:r>
      <w:r>
        <w:rPr>
          <w:b w:val="0"/>
          <w:spacing w:val="-3"/>
        </w:rPr>
        <w:t>letter to </w:t>
      </w:r>
      <w:r>
        <w:rPr>
          <w:b w:val="0"/>
          <w:spacing w:val="-7"/>
        </w:rPr>
        <w:t>Milly, </w:t>
      </w:r>
      <w:r>
        <w:rPr>
          <w:b w:val="0"/>
        </w:rPr>
        <w:t>stating their final recommendations and reasons for them.</w:t>
      </w:r>
    </w:p>
    <w:p>
      <w:pPr>
        <w:spacing w:line="453" w:lineRule="exact" w:before="89"/>
        <w:ind w:left="298" w:right="0" w:firstLine="0"/>
        <w:jc w:val="left"/>
        <w:rPr>
          <w:rFonts w:ascii="Bradley Hand ITC"/>
          <w:b/>
          <w:i/>
          <w:sz w:val="38"/>
        </w:rPr>
      </w:pPr>
      <w:r>
        <w:rPr/>
        <w:br w:type="column"/>
      </w:r>
      <w:r>
        <w:rPr>
          <w:rFonts w:ascii="Bradley Hand ITC"/>
          <w:b/>
          <w:i/>
          <w:sz w:val="38"/>
        </w:rPr>
        <w:t>Dear Class,</w:t>
      </w:r>
    </w:p>
    <w:p>
      <w:pPr>
        <w:spacing w:line="218" w:lineRule="auto" w:before="8"/>
        <w:ind w:left="298" w:right="963" w:firstLine="0"/>
        <w:jc w:val="left"/>
        <w:rPr>
          <w:rFonts w:ascii="Bradley Hand ITC" w:hAnsi="Bradley Hand ITC"/>
          <w:b/>
          <w:i/>
          <w:sz w:val="38"/>
        </w:rPr>
      </w:pPr>
      <w:r>
        <w:rPr>
          <w:rFonts w:ascii="Bradley Hand ITC" w:hAnsi="Bradley Hand ITC"/>
          <w:b/>
          <w:i/>
          <w:sz w:val="38"/>
        </w:rPr>
        <w:t>My</w:t>
      </w:r>
      <w:r>
        <w:rPr>
          <w:rFonts w:ascii="Bradley Hand ITC" w:hAnsi="Bradley Hand ITC"/>
          <w:b/>
          <w:i/>
          <w:spacing w:val="-36"/>
          <w:sz w:val="38"/>
        </w:rPr>
        <w:t> </w:t>
      </w:r>
      <w:r>
        <w:rPr>
          <w:rFonts w:ascii="Bradley Hand ITC" w:hAnsi="Bradley Hand ITC"/>
          <w:b/>
          <w:i/>
          <w:sz w:val="38"/>
        </w:rPr>
        <w:t>name</w:t>
      </w:r>
      <w:r>
        <w:rPr>
          <w:rFonts w:ascii="Bradley Hand ITC" w:hAnsi="Bradley Hand ITC"/>
          <w:b/>
          <w:i/>
          <w:spacing w:val="-36"/>
          <w:sz w:val="38"/>
        </w:rPr>
        <w:t> </w:t>
      </w:r>
      <w:r>
        <w:rPr>
          <w:rFonts w:ascii="Bradley Hand ITC" w:hAnsi="Bradley Hand ITC"/>
          <w:b/>
          <w:i/>
          <w:sz w:val="38"/>
        </w:rPr>
        <w:t>is</w:t>
      </w:r>
      <w:r>
        <w:rPr>
          <w:rFonts w:ascii="Bradley Hand ITC" w:hAnsi="Bradley Hand ITC"/>
          <w:b/>
          <w:i/>
          <w:spacing w:val="-35"/>
          <w:sz w:val="38"/>
        </w:rPr>
        <w:t> </w:t>
      </w:r>
      <w:r>
        <w:rPr>
          <w:rFonts w:ascii="Bradley Hand ITC" w:hAnsi="Bradley Hand ITC"/>
          <w:b/>
          <w:i/>
          <w:sz w:val="38"/>
        </w:rPr>
        <w:t>Milly,</w:t>
      </w:r>
      <w:r>
        <w:rPr>
          <w:rFonts w:ascii="Bradley Hand ITC" w:hAnsi="Bradley Hand ITC"/>
          <w:b/>
          <w:i/>
          <w:spacing w:val="-39"/>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I’m</w:t>
      </w:r>
      <w:r>
        <w:rPr>
          <w:rFonts w:ascii="Bradley Hand ITC" w:hAnsi="Bradley Hand ITC"/>
          <w:b/>
          <w:i/>
          <w:spacing w:val="-37"/>
          <w:sz w:val="38"/>
        </w:rPr>
        <w:t> </w:t>
      </w:r>
      <w:r>
        <w:rPr>
          <w:rFonts w:ascii="Bradley Hand ITC" w:hAnsi="Bradley Hand ITC"/>
          <w:b/>
          <w:i/>
          <w:sz w:val="38"/>
        </w:rPr>
        <w:t>11</w:t>
      </w:r>
      <w:r>
        <w:rPr>
          <w:rFonts w:ascii="Bradley Hand ITC" w:hAnsi="Bradley Hand ITC"/>
          <w:b/>
          <w:i/>
          <w:spacing w:val="-36"/>
          <w:sz w:val="38"/>
        </w:rPr>
        <w:t> </w:t>
      </w:r>
      <w:r>
        <w:rPr>
          <w:rFonts w:ascii="Bradley Hand ITC" w:hAnsi="Bradley Hand ITC"/>
          <w:b/>
          <w:i/>
          <w:sz w:val="38"/>
        </w:rPr>
        <w:t>years</w:t>
      </w:r>
      <w:r>
        <w:rPr>
          <w:rFonts w:ascii="Bradley Hand ITC" w:hAnsi="Bradley Hand ITC"/>
          <w:b/>
          <w:i/>
          <w:spacing w:val="-36"/>
          <w:sz w:val="38"/>
        </w:rPr>
        <w:t> </w:t>
      </w:r>
      <w:r>
        <w:rPr>
          <w:rFonts w:ascii="Bradley Hand ITC" w:hAnsi="Bradley Hand ITC"/>
          <w:b/>
          <w:i/>
          <w:sz w:val="38"/>
        </w:rPr>
        <w:t>old.</w:t>
      </w:r>
      <w:r>
        <w:rPr>
          <w:rFonts w:ascii="Bradley Hand ITC" w:hAnsi="Bradley Hand ITC"/>
          <w:b/>
          <w:i/>
          <w:spacing w:val="-39"/>
          <w:sz w:val="38"/>
        </w:rPr>
        <w:t> </w:t>
      </w:r>
      <w:r>
        <w:rPr>
          <w:rFonts w:ascii="Bradley Hand ITC" w:hAnsi="Bradley Hand ITC"/>
          <w:b/>
          <w:i/>
          <w:sz w:val="38"/>
        </w:rPr>
        <w:t>I’m</w:t>
      </w:r>
      <w:r>
        <w:rPr>
          <w:rFonts w:ascii="Bradley Hand ITC" w:hAnsi="Bradley Hand ITC"/>
          <w:b/>
          <w:i/>
          <w:spacing w:val="-36"/>
          <w:sz w:val="38"/>
        </w:rPr>
        <w:t> </w:t>
      </w:r>
      <w:r>
        <w:rPr>
          <w:rFonts w:ascii="Bradley Hand ITC" w:hAnsi="Bradley Hand ITC"/>
          <w:b/>
          <w:i/>
          <w:sz w:val="38"/>
        </w:rPr>
        <w:t>allowed</w:t>
      </w:r>
      <w:r>
        <w:rPr>
          <w:rFonts w:ascii="Bradley Hand ITC" w:hAnsi="Bradley Hand ITC"/>
          <w:b/>
          <w:i/>
          <w:spacing w:val="-38"/>
          <w:sz w:val="38"/>
        </w:rPr>
        <w:t> </w:t>
      </w:r>
      <w:r>
        <w:rPr>
          <w:rFonts w:ascii="Bradley Hand ITC" w:hAnsi="Bradley Hand ITC"/>
          <w:b/>
          <w:i/>
          <w:sz w:val="38"/>
        </w:rPr>
        <w:t>to</w:t>
      </w:r>
      <w:r>
        <w:rPr>
          <w:rFonts w:ascii="Bradley Hand ITC" w:hAnsi="Bradley Hand ITC"/>
          <w:b/>
          <w:i/>
          <w:spacing w:val="-35"/>
          <w:sz w:val="38"/>
        </w:rPr>
        <w:t> </w:t>
      </w:r>
      <w:r>
        <w:rPr>
          <w:rFonts w:ascii="Bradley Hand ITC" w:hAnsi="Bradley Hand ITC"/>
          <w:b/>
          <w:i/>
          <w:sz w:val="38"/>
        </w:rPr>
        <w:t>walk to and from school each day, as both my parents work full time.</w:t>
      </w:r>
      <w:r>
        <w:rPr>
          <w:rFonts w:ascii="Bradley Hand ITC" w:hAnsi="Bradley Hand ITC"/>
          <w:b/>
          <w:i/>
          <w:spacing w:val="-42"/>
          <w:sz w:val="38"/>
        </w:rPr>
        <w:t> </w:t>
      </w:r>
      <w:r>
        <w:rPr>
          <w:rFonts w:ascii="Bradley Hand ITC" w:hAnsi="Bradley Hand ITC"/>
          <w:b/>
          <w:i/>
          <w:sz w:val="38"/>
        </w:rPr>
        <w:t>My</w:t>
      </w:r>
      <w:r>
        <w:rPr>
          <w:rFonts w:ascii="Bradley Hand ITC" w:hAnsi="Bradley Hand ITC"/>
          <w:b/>
          <w:i/>
          <w:spacing w:val="-39"/>
          <w:sz w:val="38"/>
        </w:rPr>
        <w:t> </w:t>
      </w:r>
      <w:r>
        <w:rPr>
          <w:rFonts w:ascii="Bradley Hand ITC" w:hAnsi="Bradley Hand ITC"/>
          <w:b/>
          <w:i/>
          <w:sz w:val="38"/>
        </w:rPr>
        <w:t>best</w:t>
      </w:r>
      <w:r>
        <w:rPr>
          <w:rFonts w:ascii="Bradley Hand ITC" w:hAnsi="Bradley Hand ITC"/>
          <w:b/>
          <w:i/>
          <w:spacing w:val="-41"/>
          <w:sz w:val="38"/>
        </w:rPr>
        <w:t> </w:t>
      </w:r>
      <w:r>
        <w:rPr>
          <w:rFonts w:ascii="Bradley Hand ITC" w:hAnsi="Bradley Hand ITC"/>
          <w:b/>
          <w:i/>
          <w:sz w:val="38"/>
        </w:rPr>
        <w:t>friend</w:t>
      </w:r>
      <w:r>
        <w:rPr>
          <w:rFonts w:ascii="Bradley Hand ITC" w:hAnsi="Bradley Hand ITC"/>
          <w:b/>
          <w:i/>
          <w:spacing w:val="-42"/>
          <w:sz w:val="38"/>
        </w:rPr>
        <w:t> </w:t>
      </w:r>
      <w:r>
        <w:rPr>
          <w:rFonts w:ascii="Bradley Hand ITC" w:hAnsi="Bradley Hand ITC"/>
          <w:b/>
          <w:i/>
          <w:sz w:val="38"/>
        </w:rPr>
        <w:t>Molly</w:t>
      </w:r>
      <w:r>
        <w:rPr>
          <w:rFonts w:ascii="Bradley Hand ITC" w:hAnsi="Bradley Hand ITC"/>
          <w:b/>
          <w:i/>
          <w:spacing w:val="-40"/>
          <w:sz w:val="38"/>
        </w:rPr>
        <w:t> </w:t>
      </w:r>
      <w:r>
        <w:rPr>
          <w:rFonts w:ascii="Bradley Hand ITC" w:hAnsi="Bradley Hand ITC"/>
          <w:b/>
          <w:i/>
          <w:sz w:val="38"/>
        </w:rPr>
        <w:t>lives</w:t>
      </w:r>
      <w:r>
        <w:rPr>
          <w:rFonts w:ascii="Bradley Hand ITC" w:hAnsi="Bradley Hand ITC"/>
          <w:b/>
          <w:i/>
          <w:spacing w:val="-42"/>
          <w:sz w:val="38"/>
        </w:rPr>
        <w:t> </w:t>
      </w:r>
      <w:r>
        <w:rPr>
          <w:rFonts w:ascii="Bradley Hand ITC" w:hAnsi="Bradley Hand ITC"/>
          <w:b/>
          <w:i/>
          <w:sz w:val="38"/>
        </w:rPr>
        <w:t>just</w:t>
      </w:r>
      <w:r>
        <w:rPr>
          <w:rFonts w:ascii="Bradley Hand ITC" w:hAnsi="Bradley Hand ITC"/>
          <w:b/>
          <w:i/>
          <w:spacing w:val="-40"/>
          <w:sz w:val="38"/>
        </w:rPr>
        <w:t> </w:t>
      </w:r>
      <w:r>
        <w:rPr>
          <w:rFonts w:ascii="Bradley Hand ITC" w:hAnsi="Bradley Hand ITC"/>
          <w:b/>
          <w:i/>
          <w:sz w:val="38"/>
        </w:rPr>
        <w:t>around</w:t>
      </w:r>
      <w:r>
        <w:rPr>
          <w:rFonts w:ascii="Bradley Hand ITC" w:hAnsi="Bradley Hand ITC"/>
          <w:b/>
          <w:i/>
          <w:spacing w:val="-42"/>
          <w:sz w:val="38"/>
        </w:rPr>
        <w:t> </w:t>
      </w:r>
      <w:r>
        <w:rPr>
          <w:rFonts w:ascii="Bradley Hand ITC" w:hAnsi="Bradley Hand ITC"/>
          <w:b/>
          <w:i/>
          <w:sz w:val="38"/>
        </w:rPr>
        <w:t>the</w:t>
      </w:r>
      <w:r>
        <w:rPr>
          <w:rFonts w:ascii="Bradley Hand ITC" w:hAnsi="Bradley Hand ITC"/>
          <w:b/>
          <w:i/>
          <w:spacing w:val="-41"/>
          <w:sz w:val="38"/>
        </w:rPr>
        <w:t> </w:t>
      </w:r>
      <w:r>
        <w:rPr>
          <w:rFonts w:ascii="Bradley Hand ITC" w:hAnsi="Bradley Hand ITC"/>
          <w:b/>
          <w:i/>
          <w:sz w:val="38"/>
        </w:rPr>
        <w:t>corner</w:t>
      </w:r>
      <w:r>
        <w:rPr>
          <w:rFonts w:ascii="Bradley Hand ITC" w:hAnsi="Bradley Hand ITC"/>
          <w:b/>
          <w:i/>
          <w:spacing w:val="-43"/>
          <w:sz w:val="38"/>
        </w:rPr>
        <w:t> </w:t>
      </w:r>
      <w:r>
        <w:rPr>
          <w:rFonts w:ascii="Bradley Hand ITC" w:hAnsi="Bradley Hand ITC"/>
          <w:b/>
          <w:i/>
          <w:sz w:val="38"/>
        </w:rPr>
        <w:t>from me</w:t>
      </w:r>
      <w:r>
        <w:rPr>
          <w:rFonts w:ascii="Bradley Hand ITC" w:hAnsi="Bradley Hand ITC"/>
          <w:b/>
          <w:i/>
          <w:spacing w:val="-35"/>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we</w:t>
      </w:r>
      <w:r>
        <w:rPr>
          <w:rFonts w:ascii="Bradley Hand ITC" w:hAnsi="Bradley Hand ITC"/>
          <w:b/>
          <w:i/>
          <w:spacing w:val="-33"/>
          <w:sz w:val="38"/>
        </w:rPr>
        <w:t> </w:t>
      </w:r>
      <w:r>
        <w:rPr>
          <w:rFonts w:ascii="Bradley Hand ITC" w:hAnsi="Bradley Hand ITC"/>
          <w:b/>
          <w:i/>
          <w:sz w:val="38"/>
        </w:rPr>
        <w:t>usually</w:t>
      </w:r>
      <w:r>
        <w:rPr>
          <w:rFonts w:ascii="Bradley Hand ITC" w:hAnsi="Bradley Hand ITC"/>
          <w:b/>
          <w:i/>
          <w:spacing w:val="-37"/>
          <w:sz w:val="38"/>
        </w:rPr>
        <w:t> </w:t>
      </w:r>
      <w:r>
        <w:rPr>
          <w:rFonts w:ascii="Bradley Hand ITC" w:hAnsi="Bradley Hand ITC"/>
          <w:b/>
          <w:i/>
          <w:sz w:val="38"/>
        </w:rPr>
        <w:t>walk</w:t>
      </w:r>
      <w:r>
        <w:rPr>
          <w:rFonts w:ascii="Bradley Hand ITC" w:hAnsi="Bradley Hand ITC"/>
          <w:b/>
          <w:i/>
          <w:spacing w:val="-39"/>
          <w:sz w:val="38"/>
        </w:rPr>
        <w:t> </w:t>
      </w:r>
      <w:r>
        <w:rPr>
          <w:rFonts w:ascii="Bradley Hand ITC" w:hAnsi="Bradley Hand ITC"/>
          <w:b/>
          <w:i/>
          <w:sz w:val="38"/>
        </w:rPr>
        <w:t>home</w:t>
      </w:r>
      <w:r>
        <w:rPr>
          <w:rFonts w:ascii="Bradley Hand ITC" w:hAnsi="Bradley Hand ITC"/>
          <w:b/>
          <w:i/>
          <w:spacing w:val="-35"/>
          <w:sz w:val="38"/>
        </w:rPr>
        <w:t> </w:t>
      </w:r>
      <w:r>
        <w:rPr>
          <w:rFonts w:ascii="Bradley Hand ITC" w:hAnsi="Bradley Hand ITC"/>
          <w:b/>
          <w:i/>
          <w:sz w:val="38"/>
        </w:rPr>
        <w:t>together.</w:t>
      </w:r>
      <w:r>
        <w:rPr>
          <w:rFonts w:ascii="Bradley Hand ITC" w:hAnsi="Bradley Hand ITC"/>
          <w:b/>
          <w:i/>
          <w:spacing w:val="-39"/>
          <w:sz w:val="38"/>
        </w:rPr>
        <w:t> </w:t>
      </w:r>
      <w:r>
        <w:rPr>
          <w:rFonts w:ascii="Bradley Hand ITC" w:hAnsi="Bradley Hand ITC"/>
          <w:b/>
          <w:i/>
          <w:sz w:val="38"/>
        </w:rPr>
        <w:t>Mum</w:t>
      </w:r>
      <w:r>
        <w:rPr>
          <w:rFonts w:ascii="Bradley Hand ITC" w:hAnsi="Bradley Hand ITC"/>
          <w:b/>
          <w:i/>
          <w:spacing w:val="-36"/>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I</w:t>
      </w:r>
      <w:r>
        <w:rPr>
          <w:rFonts w:ascii="Bradley Hand ITC" w:hAnsi="Bradley Hand ITC"/>
          <w:b/>
          <w:i/>
          <w:spacing w:val="-32"/>
          <w:sz w:val="38"/>
        </w:rPr>
        <w:t> </w:t>
      </w:r>
      <w:r>
        <w:rPr>
          <w:rFonts w:ascii="Bradley Hand ITC" w:hAnsi="Bradley Hand ITC"/>
          <w:b/>
          <w:i/>
          <w:sz w:val="38"/>
        </w:rPr>
        <w:t>have</w:t>
      </w:r>
      <w:r>
        <w:rPr>
          <w:rFonts w:ascii="Bradley Hand ITC" w:hAnsi="Bradley Hand ITC"/>
          <w:b/>
          <w:i/>
          <w:spacing w:val="-37"/>
          <w:sz w:val="38"/>
        </w:rPr>
        <w:t> </w:t>
      </w:r>
      <w:r>
        <w:rPr>
          <w:rFonts w:ascii="Bradley Hand ITC" w:hAnsi="Bradley Hand ITC"/>
          <w:b/>
          <w:i/>
          <w:sz w:val="38"/>
        </w:rPr>
        <w:t>an agreement that I phone her as soon as I get home each afternoon, but I sometimes forget. Usually it’s because I’m talking</w:t>
      </w:r>
      <w:r>
        <w:rPr>
          <w:rFonts w:ascii="Bradley Hand ITC" w:hAnsi="Bradley Hand ITC"/>
          <w:b/>
          <w:i/>
          <w:spacing w:val="-41"/>
          <w:sz w:val="38"/>
        </w:rPr>
        <w:t> </w:t>
      </w:r>
      <w:r>
        <w:rPr>
          <w:rFonts w:ascii="Bradley Hand ITC" w:hAnsi="Bradley Hand ITC"/>
          <w:b/>
          <w:i/>
          <w:sz w:val="38"/>
        </w:rPr>
        <w:t>to</w:t>
      </w:r>
      <w:r>
        <w:rPr>
          <w:rFonts w:ascii="Bradley Hand ITC" w:hAnsi="Bradley Hand ITC"/>
          <w:b/>
          <w:i/>
          <w:spacing w:val="-36"/>
          <w:sz w:val="38"/>
        </w:rPr>
        <w:t> </w:t>
      </w:r>
      <w:r>
        <w:rPr>
          <w:rFonts w:ascii="Bradley Hand ITC" w:hAnsi="Bradley Hand ITC"/>
          <w:b/>
          <w:i/>
          <w:sz w:val="38"/>
        </w:rPr>
        <w:t>Molly</w:t>
      </w:r>
      <w:r>
        <w:rPr>
          <w:rFonts w:ascii="Bradley Hand ITC" w:hAnsi="Bradley Hand ITC"/>
          <w:b/>
          <w:i/>
          <w:spacing w:val="-38"/>
          <w:sz w:val="38"/>
        </w:rPr>
        <w:t> </w:t>
      </w:r>
      <w:r>
        <w:rPr>
          <w:rFonts w:ascii="Bradley Hand ITC" w:hAnsi="Bradley Hand ITC"/>
          <w:b/>
          <w:i/>
          <w:sz w:val="38"/>
        </w:rPr>
        <w:t>and</w:t>
      </w:r>
      <w:r>
        <w:rPr>
          <w:rFonts w:ascii="Bradley Hand ITC" w:hAnsi="Bradley Hand ITC"/>
          <w:b/>
          <w:i/>
          <w:spacing w:val="-38"/>
          <w:sz w:val="38"/>
        </w:rPr>
        <w:t> </w:t>
      </w:r>
      <w:r>
        <w:rPr>
          <w:rFonts w:ascii="Bradley Hand ITC" w:hAnsi="Bradley Hand ITC"/>
          <w:b/>
          <w:i/>
          <w:sz w:val="38"/>
        </w:rPr>
        <w:t>just</w:t>
      </w:r>
      <w:r>
        <w:rPr>
          <w:rFonts w:ascii="Bradley Hand ITC" w:hAnsi="Bradley Hand ITC"/>
          <w:b/>
          <w:i/>
          <w:spacing w:val="-36"/>
          <w:sz w:val="38"/>
        </w:rPr>
        <w:t> </w:t>
      </w:r>
      <w:r>
        <w:rPr>
          <w:rFonts w:ascii="Bradley Hand ITC" w:hAnsi="Bradley Hand ITC"/>
          <w:b/>
          <w:i/>
          <w:sz w:val="38"/>
        </w:rPr>
        <w:t>lose</w:t>
      </w:r>
      <w:r>
        <w:rPr>
          <w:rFonts w:ascii="Bradley Hand ITC" w:hAnsi="Bradley Hand ITC"/>
          <w:b/>
          <w:i/>
          <w:spacing w:val="-39"/>
          <w:sz w:val="38"/>
        </w:rPr>
        <w:t> </w:t>
      </w:r>
      <w:r>
        <w:rPr>
          <w:rFonts w:ascii="Bradley Hand ITC" w:hAnsi="Bradley Hand ITC"/>
          <w:b/>
          <w:i/>
          <w:sz w:val="38"/>
        </w:rPr>
        <w:t>track</w:t>
      </w:r>
      <w:r>
        <w:rPr>
          <w:rFonts w:ascii="Bradley Hand ITC" w:hAnsi="Bradley Hand ITC"/>
          <w:b/>
          <w:i/>
          <w:spacing w:val="-40"/>
          <w:sz w:val="38"/>
        </w:rPr>
        <w:t> </w:t>
      </w:r>
      <w:r>
        <w:rPr>
          <w:rFonts w:ascii="Bradley Hand ITC" w:hAnsi="Bradley Hand ITC"/>
          <w:b/>
          <w:i/>
          <w:sz w:val="38"/>
        </w:rPr>
        <w:t>of</w:t>
      </w:r>
      <w:r>
        <w:rPr>
          <w:rFonts w:ascii="Bradley Hand ITC" w:hAnsi="Bradley Hand ITC"/>
          <w:b/>
          <w:i/>
          <w:spacing w:val="-36"/>
          <w:sz w:val="38"/>
        </w:rPr>
        <w:t> </w:t>
      </w:r>
      <w:r>
        <w:rPr>
          <w:rFonts w:ascii="Bradley Hand ITC" w:hAnsi="Bradley Hand ITC"/>
          <w:b/>
          <w:i/>
          <w:sz w:val="38"/>
        </w:rPr>
        <w:t>time,</w:t>
      </w:r>
      <w:r>
        <w:rPr>
          <w:rFonts w:ascii="Bradley Hand ITC" w:hAnsi="Bradley Hand ITC"/>
          <w:b/>
          <w:i/>
          <w:spacing w:val="-39"/>
          <w:sz w:val="38"/>
        </w:rPr>
        <w:t> </w:t>
      </w:r>
      <w:r>
        <w:rPr>
          <w:rFonts w:ascii="Bradley Hand ITC" w:hAnsi="Bradley Hand ITC"/>
          <w:b/>
          <w:i/>
          <w:sz w:val="38"/>
        </w:rPr>
        <w:t>or</w:t>
      </w:r>
      <w:r>
        <w:rPr>
          <w:rFonts w:ascii="Bradley Hand ITC" w:hAnsi="Bradley Hand ITC"/>
          <w:b/>
          <w:i/>
          <w:spacing w:val="-36"/>
          <w:sz w:val="38"/>
        </w:rPr>
        <w:t> </w:t>
      </w:r>
      <w:r>
        <w:rPr>
          <w:rFonts w:ascii="Bradley Hand ITC" w:hAnsi="Bradley Hand ITC"/>
          <w:b/>
          <w:i/>
          <w:sz w:val="38"/>
        </w:rPr>
        <w:t>I</w:t>
      </w:r>
      <w:r>
        <w:rPr>
          <w:rFonts w:ascii="Bradley Hand ITC" w:hAnsi="Bradley Hand ITC"/>
          <w:b/>
          <w:i/>
          <w:spacing w:val="-35"/>
          <w:sz w:val="38"/>
        </w:rPr>
        <w:t> </w:t>
      </w:r>
      <w:r>
        <w:rPr>
          <w:rFonts w:ascii="Bradley Hand ITC" w:hAnsi="Bradley Hand ITC"/>
          <w:b/>
          <w:i/>
          <w:sz w:val="38"/>
        </w:rPr>
        <w:t>forget</w:t>
      </w:r>
      <w:r>
        <w:rPr>
          <w:rFonts w:ascii="Bradley Hand ITC" w:hAnsi="Bradley Hand ITC"/>
          <w:b/>
          <w:i/>
          <w:spacing w:val="-41"/>
          <w:sz w:val="38"/>
        </w:rPr>
        <w:t> </w:t>
      </w:r>
      <w:r>
        <w:rPr>
          <w:rFonts w:ascii="Bradley Hand ITC" w:hAnsi="Bradley Hand ITC"/>
          <w:b/>
          <w:i/>
          <w:sz w:val="38"/>
        </w:rPr>
        <w:t>to</w:t>
      </w:r>
      <w:r>
        <w:rPr>
          <w:rFonts w:ascii="Bradley Hand ITC" w:hAnsi="Bradley Hand ITC"/>
          <w:b/>
          <w:i/>
          <w:spacing w:val="-34"/>
          <w:sz w:val="38"/>
        </w:rPr>
        <w:t> </w:t>
      </w:r>
      <w:r>
        <w:rPr>
          <w:rFonts w:ascii="Bradley Hand ITC" w:hAnsi="Bradley Hand ITC"/>
          <w:b/>
          <w:i/>
          <w:sz w:val="38"/>
        </w:rPr>
        <w:t>do</w:t>
      </w:r>
      <w:r>
        <w:rPr>
          <w:rFonts w:ascii="Bradley Hand ITC" w:hAnsi="Bradley Hand ITC"/>
          <w:b/>
          <w:i/>
          <w:spacing w:val="-36"/>
          <w:sz w:val="38"/>
        </w:rPr>
        <w:t> </w:t>
      </w:r>
      <w:r>
        <w:rPr>
          <w:rFonts w:ascii="Bradley Hand ITC" w:hAnsi="Bradley Hand ITC"/>
          <w:b/>
          <w:i/>
          <w:sz w:val="38"/>
        </w:rPr>
        <w:t>it when</w:t>
      </w:r>
      <w:r>
        <w:rPr>
          <w:rFonts w:ascii="Bradley Hand ITC" w:hAnsi="Bradley Hand ITC"/>
          <w:b/>
          <w:i/>
          <w:spacing w:val="-34"/>
          <w:sz w:val="38"/>
        </w:rPr>
        <w:t> </w:t>
      </w:r>
      <w:r>
        <w:rPr>
          <w:rFonts w:ascii="Bradley Hand ITC" w:hAnsi="Bradley Hand ITC"/>
          <w:b/>
          <w:i/>
          <w:sz w:val="38"/>
        </w:rPr>
        <w:t>I</w:t>
      </w:r>
      <w:r>
        <w:rPr>
          <w:rFonts w:ascii="Bradley Hand ITC" w:hAnsi="Bradley Hand ITC"/>
          <w:b/>
          <w:i/>
          <w:spacing w:val="-27"/>
          <w:sz w:val="38"/>
        </w:rPr>
        <w:t> </w:t>
      </w:r>
      <w:r>
        <w:rPr>
          <w:rFonts w:ascii="Bradley Hand ITC" w:hAnsi="Bradley Hand ITC"/>
          <w:b/>
          <w:i/>
          <w:sz w:val="38"/>
        </w:rPr>
        <w:t>get</w:t>
      </w:r>
      <w:r>
        <w:rPr>
          <w:rFonts w:ascii="Bradley Hand ITC" w:hAnsi="Bradley Hand ITC"/>
          <w:b/>
          <w:i/>
          <w:spacing w:val="-34"/>
          <w:sz w:val="38"/>
        </w:rPr>
        <w:t> </w:t>
      </w:r>
      <w:r>
        <w:rPr>
          <w:rFonts w:ascii="Bradley Hand ITC" w:hAnsi="Bradley Hand ITC"/>
          <w:b/>
          <w:i/>
          <w:sz w:val="38"/>
        </w:rPr>
        <w:t>home.</w:t>
      </w:r>
      <w:r>
        <w:rPr>
          <w:rFonts w:ascii="Bradley Hand ITC" w:hAnsi="Bradley Hand ITC"/>
          <w:b/>
          <w:i/>
          <w:spacing w:val="-35"/>
          <w:sz w:val="38"/>
        </w:rPr>
        <w:t> </w:t>
      </w:r>
      <w:r>
        <w:rPr>
          <w:rFonts w:ascii="Bradley Hand ITC" w:hAnsi="Bradley Hand ITC"/>
          <w:b/>
          <w:i/>
          <w:sz w:val="38"/>
        </w:rPr>
        <w:t>I</w:t>
      </w:r>
      <w:r>
        <w:rPr>
          <w:rFonts w:ascii="Bradley Hand ITC" w:hAnsi="Bradley Hand ITC"/>
          <w:b/>
          <w:i/>
          <w:spacing w:val="-29"/>
          <w:sz w:val="38"/>
        </w:rPr>
        <w:t> </w:t>
      </w:r>
      <w:r>
        <w:rPr>
          <w:rFonts w:ascii="Bradley Hand ITC" w:hAnsi="Bradley Hand ITC"/>
          <w:b/>
          <w:i/>
          <w:sz w:val="38"/>
        </w:rPr>
        <w:t>have</w:t>
      </w:r>
      <w:r>
        <w:rPr>
          <w:rFonts w:ascii="Bradley Hand ITC" w:hAnsi="Bradley Hand ITC"/>
          <w:b/>
          <w:i/>
          <w:spacing w:val="-34"/>
          <w:sz w:val="38"/>
        </w:rPr>
        <w:t> </w:t>
      </w:r>
      <w:r>
        <w:rPr>
          <w:rFonts w:ascii="Bradley Hand ITC" w:hAnsi="Bradley Hand ITC"/>
          <w:b/>
          <w:i/>
          <w:sz w:val="38"/>
        </w:rPr>
        <w:t>to</w:t>
      </w:r>
      <w:r>
        <w:rPr>
          <w:rFonts w:ascii="Bradley Hand ITC" w:hAnsi="Bradley Hand ITC"/>
          <w:b/>
          <w:i/>
          <w:spacing w:val="-31"/>
          <w:sz w:val="38"/>
        </w:rPr>
        <w:t> </w:t>
      </w:r>
      <w:r>
        <w:rPr>
          <w:rFonts w:ascii="Bradley Hand ITC" w:hAnsi="Bradley Hand ITC"/>
          <w:b/>
          <w:i/>
          <w:sz w:val="38"/>
        </w:rPr>
        <w:t>admit,</w:t>
      </w:r>
      <w:r>
        <w:rPr>
          <w:rFonts w:ascii="Bradley Hand ITC" w:hAnsi="Bradley Hand ITC"/>
          <w:b/>
          <w:i/>
          <w:spacing w:val="-35"/>
          <w:sz w:val="38"/>
        </w:rPr>
        <w:t> </w:t>
      </w:r>
      <w:r>
        <w:rPr>
          <w:rFonts w:ascii="Bradley Hand ITC" w:hAnsi="Bradley Hand ITC"/>
          <w:b/>
          <w:i/>
          <w:sz w:val="38"/>
        </w:rPr>
        <w:t>once</w:t>
      </w:r>
      <w:r>
        <w:rPr>
          <w:rFonts w:ascii="Bradley Hand ITC" w:hAnsi="Bradley Hand ITC"/>
          <w:b/>
          <w:i/>
          <w:spacing w:val="-33"/>
          <w:sz w:val="38"/>
        </w:rPr>
        <w:t> </w:t>
      </w:r>
      <w:r>
        <w:rPr>
          <w:rFonts w:ascii="Bradley Hand ITC" w:hAnsi="Bradley Hand ITC"/>
          <w:b/>
          <w:i/>
          <w:sz w:val="38"/>
        </w:rPr>
        <w:t>or</w:t>
      </w:r>
      <w:r>
        <w:rPr>
          <w:rFonts w:ascii="Bradley Hand ITC" w:hAnsi="Bradley Hand ITC"/>
          <w:b/>
          <w:i/>
          <w:spacing w:val="-29"/>
          <w:sz w:val="38"/>
        </w:rPr>
        <w:t> </w:t>
      </w:r>
      <w:r>
        <w:rPr>
          <w:rFonts w:ascii="Bradley Hand ITC" w:hAnsi="Bradley Hand ITC"/>
          <w:b/>
          <w:i/>
          <w:sz w:val="38"/>
        </w:rPr>
        <w:t>twice</w:t>
      </w:r>
      <w:r>
        <w:rPr>
          <w:rFonts w:ascii="Bradley Hand ITC" w:hAnsi="Bradley Hand ITC"/>
          <w:b/>
          <w:i/>
          <w:spacing w:val="-34"/>
          <w:sz w:val="38"/>
        </w:rPr>
        <w:t> </w:t>
      </w:r>
      <w:r>
        <w:rPr>
          <w:rFonts w:ascii="Bradley Hand ITC" w:hAnsi="Bradley Hand ITC"/>
          <w:b/>
          <w:i/>
          <w:sz w:val="38"/>
        </w:rPr>
        <w:t>I</w:t>
      </w:r>
      <w:r>
        <w:rPr>
          <w:rFonts w:ascii="Bradley Hand ITC" w:hAnsi="Bradley Hand ITC"/>
          <w:b/>
          <w:i/>
          <w:spacing w:val="-29"/>
          <w:sz w:val="38"/>
        </w:rPr>
        <w:t> </w:t>
      </w:r>
      <w:r>
        <w:rPr>
          <w:rFonts w:ascii="Bradley Hand ITC" w:hAnsi="Bradley Hand ITC"/>
          <w:b/>
          <w:i/>
          <w:sz w:val="38"/>
        </w:rPr>
        <w:t>have</w:t>
      </w:r>
      <w:r>
        <w:rPr>
          <w:rFonts w:ascii="Bradley Hand ITC" w:hAnsi="Bradley Hand ITC"/>
          <w:b/>
          <w:i/>
          <w:spacing w:val="-35"/>
          <w:sz w:val="38"/>
        </w:rPr>
        <w:t> </w:t>
      </w:r>
      <w:r>
        <w:rPr>
          <w:rFonts w:ascii="Bradley Hand ITC" w:hAnsi="Bradley Hand ITC"/>
          <w:b/>
          <w:i/>
          <w:sz w:val="38"/>
        </w:rPr>
        <w:t>done</w:t>
      </w:r>
      <w:r>
        <w:rPr>
          <w:rFonts w:ascii="Bradley Hand ITC" w:hAnsi="Bradley Hand ITC"/>
          <w:b/>
          <w:i/>
          <w:spacing w:val="-31"/>
          <w:sz w:val="38"/>
        </w:rPr>
        <w:t> </w:t>
      </w:r>
      <w:r>
        <w:rPr>
          <w:rFonts w:ascii="Bradley Hand ITC" w:hAnsi="Bradley Hand ITC"/>
          <w:b/>
          <w:i/>
          <w:sz w:val="38"/>
        </w:rPr>
        <w:t>the wrong</w:t>
      </w:r>
      <w:r>
        <w:rPr>
          <w:rFonts w:ascii="Bradley Hand ITC" w:hAnsi="Bradley Hand ITC"/>
          <w:b/>
          <w:i/>
          <w:spacing w:val="-39"/>
          <w:sz w:val="38"/>
        </w:rPr>
        <w:t> </w:t>
      </w:r>
      <w:r>
        <w:rPr>
          <w:rFonts w:ascii="Bradley Hand ITC" w:hAnsi="Bradley Hand ITC"/>
          <w:b/>
          <w:i/>
          <w:sz w:val="38"/>
        </w:rPr>
        <w:t>thing</w:t>
      </w:r>
      <w:r>
        <w:rPr>
          <w:rFonts w:ascii="Bradley Hand ITC" w:hAnsi="Bradley Hand ITC"/>
          <w:b/>
          <w:i/>
          <w:spacing w:val="-40"/>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gone</w:t>
      </w:r>
      <w:r>
        <w:rPr>
          <w:rFonts w:ascii="Bradley Hand ITC" w:hAnsi="Bradley Hand ITC"/>
          <w:b/>
          <w:i/>
          <w:spacing w:val="-39"/>
          <w:sz w:val="38"/>
        </w:rPr>
        <w:t> </w:t>
      </w:r>
      <w:r>
        <w:rPr>
          <w:rFonts w:ascii="Bradley Hand ITC" w:hAnsi="Bradley Hand ITC"/>
          <w:b/>
          <w:i/>
          <w:sz w:val="38"/>
        </w:rPr>
        <w:t>to</w:t>
      </w:r>
      <w:r>
        <w:rPr>
          <w:rFonts w:ascii="Bradley Hand ITC" w:hAnsi="Bradley Hand ITC"/>
          <w:b/>
          <w:i/>
          <w:spacing w:val="-36"/>
          <w:sz w:val="38"/>
        </w:rPr>
        <w:t> </w:t>
      </w:r>
      <w:r>
        <w:rPr>
          <w:rFonts w:ascii="Bradley Hand ITC" w:hAnsi="Bradley Hand ITC"/>
          <w:b/>
          <w:i/>
          <w:sz w:val="38"/>
        </w:rPr>
        <w:t>the</w:t>
      </w:r>
      <w:r>
        <w:rPr>
          <w:rFonts w:ascii="Bradley Hand ITC" w:hAnsi="Bradley Hand ITC"/>
          <w:b/>
          <w:i/>
          <w:spacing w:val="-37"/>
          <w:sz w:val="38"/>
        </w:rPr>
        <w:t> </w:t>
      </w:r>
      <w:r>
        <w:rPr>
          <w:rFonts w:ascii="Bradley Hand ITC" w:hAnsi="Bradley Hand ITC"/>
          <w:b/>
          <w:i/>
          <w:sz w:val="38"/>
        </w:rPr>
        <w:t>shop</w:t>
      </w:r>
      <w:r>
        <w:rPr>
          <w:rFonts w:ascii="Bradley Hand ITC" w:hAnsi="Bradley Hand ITC"/>
          <w:b/>
          <w:i/>
          <w:spacing w:val="-38"/>
          <w:sz w:val="38"/>
        </w:rPr>
        <w:t> </w:t>
      </w:r>
      <w:r>
        <w:rPr>
          <w:rFonts w:ascii="Bradley Hand ITC" w:hAnsi="Bradley Hand ITC"/>
          <w:b/>
          <w:i/>
          <w:sz w:val="38"/>
        </w:rPr>
        <w:t>or</w:t>
      </w:r>
      <w:r>
        <w:rPr>
          <w:rFonts w:ascii="Bradley Hand ITC" w:hAnsi="Bradley Hand ITC"/>
          <w:b/>
          <w:i/>
          <w:spacing w:val="-34"/>
          <w:sz w:val="38"/>
        </w:rPr>
        <w:t> </w:t>
      </w:r>
      <w:r>
        <w:rPr>
          <w:rFonts w:ascii="Bradley Hand ITC" w:hAnsi="Bradley Hand ITC"/>
          <w:b/>
          <w:i/>
          <w:sz w:val="38"/>
        </w:rPr>
        <w:t>the</w:t>
      </w:r>
      <w:r>
        <w:rPr>
          <w:rFonts w:ascii="Bradley Hand ITC" w:hAnsi="Bradley Hand ITC"/>
          <w:b/>
          <w:i/>
          <w:spacing w:val="-36"/>
          <w:sz w:val="38"/>
        </w:rPr>
        <w:t> </w:t>
      </w:r>
      <w:r>
        <w:rPr>
          <w:rFonts w:ascii="Bradley Hand ITC" w:hAnsi="Bradley Hand ITC"/>
          <w:b/>
          <w:i/>
          <w:sz w:val="38"/>
        </w:rPr>
        <w:t>park</w:t>
      </w:r>
      <w:r>
        <w:rPr>
          <w:rFonts w:ascii="Bradley Hand ITC" w:hAnsi="Bradley Hand ITC"/>
          <w:b/>
          <w:i/>
          <w:spacing w:val="-39"/>
          <w:sz w:val="38"/>
        </w:rPr>
        <w:t> </w:t>
      </w:r>
      <w:r>
        <w:rPr>
          <w:rFonts w:ascii="Bradley Hand ITC" w:hAnsi="Bradley Hand ITC"/>
          <w:b/>
          <w:i/>
          <w:sz w:val="38"/>
        </w:rPr>
        <w:t>without</w:t>
      </w:r>
      <w:r>
        <w:rPr>
          <w:rFonts w:ascii="Bradley Hand ITC" w:hAnsi="Bradley Hand ITC"/>
          <w:b/>
          <w:i/>
          <w:spacing w:val="-41"/>
          <w:sz w:val="38"/>
        </w:rPr>
        <w:t> </w:t>
      </w:r>
      <w:r>
        <w:rPr>
          <w:rFonts w:ascii="Bradley Hand ITC" w:hAnsi="Bradley Hand ITC"/>
          <w:b/>
          <w:i/>
          <w:sz w:val="38"/>
        </w:rPr>
        <w:t>telling mum</w:t>
      </w:r>
      <w:r>
        <w:rPr>
          <w:rFonts w:ascii="Bradley Hand ITC" w:hAnsi="Bradley Hand ITC"/>
          <w:b/>
          <w:i/>
          <w:spacing w:val="-43"/>
          <w:sz w:val="38"/>
        </w:rPr>
        <w:t> </w:t>
      </w:r>
      <w:r>
        <w:rPr>
          <w:rFonts w:ascii="Bradley Hand ITC" w:hAnsi="Bradley Hand ITC"/>
          <w:b/>
          <w:i/>
          <w:sz w:val="38"/>
        </w:rPr>
        <w:t>or</w:t>
      </w:r>
      <w:r>
        <w:rPr>
          <w:rFonts w:ascii="Bradley Hand ITC" w:hAnsi="Bradley Hand ITC"/>
          <w:b/>
          <w:i/>
          <w:spacing w:val="-40"/>
          <w:sz w:val="38"/>
        </w:rPr>
        <w:t> </w:t>
      </w:r>
      <w:r>
        <w:rPr>
          <w:rFonts w:ascii="Bradley Hand ITC" w:hAnsi="Bradley Hand ITC"/>
          <w:b/>
          <w:i/>
          <w:sz w:val="38"/>
        </w:rPr>
        <w:t>dad,</w:t>
      </w:r>
      <w:r>
        <w:rPr>
          <w:rFonts w:ascii="Bradley Hand ITC" w:hAnsi="Bradley Hand ITC"/>
          <w:b/>
          <w:i/>
          <w:spacing w:val="-44"/>
          <w:sz w:val="38"/>
        </w:rPr>
        <w:t> </w:t>
      </w:r>
      <w:r>
        <w:rPr>
          <w:rFonts w:ascii="Bradley Hand ITC" w:hAnsi="Bradley Hand ITC"/>
          <w:b/>
          <w:i/>
          <w:sz w:val="38"/>
        </w:rPr>
        <w:t>and</w:t>
      </w:r>
      <w:r>
        <w:rPr>
          <w:rFonts w:ascii="Bradley Hand ITC" w:hAnsi="Bradley Hand ITC"/>
          <w:b/>
          <w:i/>
          <w:spacing w:val="-41"/>
          <w:sz w:val="38"/>
        </w:rPr>
        <w:t> </w:t>
      </w:r>
      <w:r>
        <w:rPr>
          <w:rFonts w:ascii="Bradley Hand ITC" w:hAnsi="Bradley Hand ITC"/>
          <w:b/>
          <w:i/>
          <w:sz w:val="38"/>
        </w:rPr>
        <w:t>they’ve</w:t>
      </w:r>
      <w:r>
        <w:rPr>
          <w:rFonts w:ascii="Bradley Hand ITC" w:hAnsi="Bradley Hand ITC"/>
          <w:b/>
          <w:i/>
          <w:spacing w:val="-44"/>
          <w:sz w:val="38"/>
        </w:rPr>
        <w:t> </w:t>
      </w:r>
      <w:r>
        <w:rPr>
          <w:rFonts w:ascii="Bradley Hand ITC" w:hAnsi="Bradley Hand ITC"/>
          <w:b/>
          <w:i/>
          <w:sz w:val="38"/>
        </w:rPr>
        <w:t>been</w:t>
      </w:r>
      <w:r>
        <w:rPr>
          <w:rFonts w:ascii="Bradley Hand ITC" w:hAnsi="Bradley Hand ITC"/>
          <w:b/>
          <w:i/>
          <w:spacing w:val="-45"/>
          <w:sz w:val="38"/>
        </w:rPr>
        <w:t> </w:t>
      </w:r>
      <w:r>
        <w:rPr>
          <w:rFonts w:ascii="Bradley Hand ITC" w:hAnsi="Bradley Hand ITC"/>
          <w:b/>
          <w:i/>
          <w:sz w:val="38"/>
        </w:rPr>
        <w:t>really</w:t>
      </w:r>
      <w:r>
        <w:rPr>
          <w:rFonts w:ascii="Bradley Hand ITC" w:hAnsi="Bradley Hand ITC"/>
          <w:b/>
          <w:i/>
          <w:spacing w:val="-43"/>
          <w:sz w:val="38"/>
        </w:rPr>
        <w:t> </w:t>
      </w:r>
      <w:r>
        <w:rPr>
          <w:rFonts w:ascii="Bradley Hand ITC" w:hAnsi="Bradley Hand ITC"/>
          <w:b/>
          <w:i/>
          <w:sz w:val="38"/>
        </w:rPr>
        <w:t>worried.</w:t>
      </w:r>
      <w:r>
        <w:rPr>
          <w:rFonts w:ascii="Bradley Hand ITC" w:hAnsi="Bradley Hand ITC"/>
          <w:b/>
          <w:i/>
          <w:spacing w:val="-45"/>
          <w:sz w:val="38"/>
        </w:rPr>
        <w:t> </w:t>
      </w:r>
      <w:r>
        <w:rPr>
          <w:rFonts w:ascii="Bradley Hand ITC" w:hAnsi="Bradley Hand ITC"/>
          <w:b/>
          <w:i/>
          <w:sz w:val="38"/>
        </w:rPr>
        <w:t>So</w:t>
      </w:r>
      <w:r>
        <w:rPr>
          <w:rFonts w:ascii="Bradley Hand ITC" w:hAnsi="Bradley Hand ITC"/>
          <w:b/>
          <w:i/>
          <w:spacing w:val="-41"/>
          <w:sz w:val="38"/>
        </w:rPr>
        <w:t> </w:t>
      </w:r>
      <w:r>
        <w:rPr>
          <w:rFonts w:ascii="Bradley Hand ITC" w:hAnsi="Bradley Hand ITC"/>
          <w:b/>
          <w:i/>
          <w:sz w:val="38"/>
        </w:rPr>
        <w:t>now</w:t>
      </w:r>
      <w:r>
        <w:rPr>
          <w:rFonts w:ascii="Bradley Hand ITC" w:hAnsi="Bradley Hand ITC"/>
          <w:b/>
          <w:i/>
          <w:spacing w:val="-40"/>
          <w:sz w:val="38"/>
        </w:rPr>
        <w:t> </w:t>
      </w:r>
      <w:r>
        <w:rPr>
          <w:rFonts w:ascii="Bradley Hand ITC" w:hAnsi="Bradley Hand ITC"/>
          <w:b/>
          <w:i/>
          <w:sz w:val="38"/>
        </w:rPr>
        <w:t>they’ve said</w:t>
      </w:r>
      <w:r>
        <w:rPr>
          <w:rFonts w:ascii="Bradley Hand ITC" w:hAnsi="Bradley Hand ITC"/>
          <w:b/>
          <w:i/>
          <w:spacing w:val="-38"/>
          <w:sz w:val="38"/>
        </w:rPr>
        <w:t> </w:t>
      </w:r>
      <w:r>
        <w:rPr>
          <w:rFonts w:ascii="Bradley Hand ITC" w:hAnsi="Bradley Hand ITC"/>
          <w:b/>
          <w:i/>
          <w:sz w:val="38"/>
        </w:rPr>
        <w:t>that</w:t>
      </w:r>
      <w:r>
        <w:rPr>
          <w:rFonts w:ascii="Bradley Hand ITC" w:hAnsi="Bradley Hand ITC"/>
          <w:b/>
          <w:i/>
          <w:spacing w:val="-38"/>
          <w:sz w:val="38"/>
        </w:rPr>
        <w:t> </w:t>
      </w:r>
      <w:r>
        <w:rPr>
          <w:rFonts w:ascii="Bradley Hand ITC" w:hAnsi="Bradley Hand ITC"/>
          <w:b/>
          <w:i/>
          <w:sz w:val="38"/>
        </w:rPr>
        <w:t>I</w:t>
      </w:r>
      <w:r>
        <w:rPr>
          <w:rFonts w:ascii="Bradley Hand ITC" w:hAnsi="Bradley Hand ITC"/>
          <w:b/>
          <w:i/>
          <w:spacing w:val="-34"/>
          <w:sz w:val="38"/>
        </w:rPr>
        <w:t> </w:t>
      </w:r>
      <w:r>
        <w:rPr>
          <w:rFonts w:ascii="Bradley Hand ITC" w:hAnsi="Bradley Hand ITC"/>
          <w:b/>
          <w:i/>
          <w:sz w:val="38"/>
        </w:rPr>
        <w:t>have</w:t>
      </w:r>
      <w:r>
        <w:rPr>
          <w:rFonts w:ascii="Bradley Hand ITC" w:hAnsi="Bradley Hand ITC"/>
          <w:b/>
          <w:i/>
          <w:spacing w:val="-37"/>
          <w:sz w:val="38"/>
        </w:rPr>
        <w:t> </w:t>
      </w:r>
      <w:r>
        <w:rPr>
          <w:rFonts w:ascii="Bradley Hand ITC" w:hAnsi="Bradley Hand ITC"/>
          <w:b/>
          <w:i/>
          <w:sz w:val="38"/>
        </w:rPr>
        <w:t>to</w:t>
      </w:r>
      <w:r>
        <w:rPr>
          <w:rFonts w:ascii="Bradley Hand ITC" w:hAnsi="Bradley Hand ITC"/>
          <w:b/>
          <w:i/>
          <w:spacing w:val="-35"/>
          <w:sz w:val="38"/>
        </w:rPr>
        <w:t> </w:t>
      </w:r>
      <w:r>
        <w:rPr>
          <w:rFonts w:ascii="Bradley Hand ITC" w:hAnsi="Bradley Hand ITC"/>
          <w:b/>
          <w:i/>
          <w:sz w:val="38"/>
        </w:rPr>
        <w:t>wear</w:t>
      </w:r>
      <w:r>
        <w:rPr>
          <w:rFonts w:ascii="Bradley Hand ITC" w:hAnsi="Bradley Hand ITC"/>
          <w:b/>
          <w:i/>
          <w:spacing w:val="-36"/>
          <w:sz w:val="38"/>
        </w:rPr>
        <w:t> </w:t>
      </w:r>
      <w:r>
        <w:rPr>
          <w:rFonts w:ascii="Bradley Hand ITC" w:hAnsi="Bradley Hand ITC"/>
          <w:b/>
          <w:i/>
          <w:sz w:val="38"/>
        </w:rPr>
        <w:t>a</w:t>
      </w:r>
      <w:r>
        <w:rPr>
          <w:rFonts w:ascii="Bradley Hand ITC" w:hAnsi="Bradley Hand ITC"/>
          <w:b/>
          <w:i/>
          <w:spacing w:val="-35"/>
          <w:sz w:val="38"/>
        </w:rPr>
        <w:t> </w:t>
      </w:r>
      <w:r>
        <w:rPr>
          <w:rFonts w:ascii="Bradley Hand ITC" w:hAnsi="Bradley Hand ITC"/>
          <w:b/>
          <w:i/>
          <w:sz w:val="38"/>
        </w:rPr>
        <w:t>GPS</w:t>
      </w:r>
      <w:r>
        <w:rPr>
          <w:rFonts w:ascii="Bradley Hand ITC" w:hAnsi="Bradley Hand ITC"/>
          <w:b/>
          <w:i/>
          <w:spacing w:val="-36"/>
          <w:sz w:val="38"/>
        </w:rPr>
        <w:t> </w:t>
      </w:r>
      <w:r>
        <w:rPr>
          <w:rFonts w:ascii="Bradley Hand ITC" w:hAnsi="Bradley Hand ITC"/>
          <w:b/>
          <w:i/>
          <w:sz w:val="38"/>
        </w:rPr>
        <w:t>tracker</w:t>
      </w:r>
      <w:r>
        <w:rPr>
          <w:rFonts w:ascii="Bradley Hand ITC" w:hAnsi="Bradley Hand ITC"/>
          <w:b/>
          <w:i/>
          <w:spacing w:val="-38"/>
          <w:sz w:val="38"/>
        </w:rPr>
        <w:t> </w:t>
      </w:r>
      <w:r>
        <w:rPr>
          <w:rFonts w:ascii="Bradley Hand ITC" w:hAnsi="Bradley Hand ITC"/>
          <w:b/>
          <w:i/>
          <w:sz w:val="38"/>
        </w:rPr>
        <w:t>at</w:t>
      </w:r>
      <w:r>
        <w:rPr>
          <w:rFonts w:ascii="Bradley Hand ITC" w:hAnsi="Bradley Hand ITC"/>
          <w:b/>
          <w:i/>
          <w:spacing w:val="-35"/>
          <w:sz w:val="38"/>
        </w:rPr>
        <w:t> </w:t>
      </w:r>
      <w:r>
        <w:rPr>
          <w:rFonts w:ascii="Bradley Hand ITC" w:hAnsi="Bradley Hand ITC"/>
          <w:b/>
          <w:i/>
          <w:sz w:val="38"/>
        </w:rPr>
        <w:t>all</w:t>
      </w:r>
      <w:r>
        <w:rPr>
          <w:rFonts w:ascii="Bradley Hand ITC" w:hAnsi="Bradley Hand ITC"/>
          <w:b/>
          <w:i/>
          <w:spacing w:val="-36"/>
          <w:sz w:val="38"/>
        </w:rPr>
        <w:t> </w:t>
      </w:r>
      <w:r>
        <w:rPr>
          <w:rFonts w:ascii="Bradley Hand ITC" w:hAnsi="Bradley Hand ITC"/>
          <w:b/>
          <w:i/>
          <w:sz w:val="38"/>
        </w:rPr>
        <w:t>times</w:t>
      </w:r>
      <w:r>
        <w:rPr>
          <w:rFonts w:ascii="Bradley Hand ITC" w:hAnsi="Bradley Hand ITC"/>
          <w:b/>
          <w:i/>
          <w:spacing w:val="-39"/>
          <w:sz w:val="38"/>
        </w:rPr>
        <w:t> </w:t>
      </w:r>
      <w:r>
        <w:rPr>
          <w:rFonts w:ascii="Bradley Hand ITC" w:hAnsi="Bradley Hand ITC"/>
          <w:b/>
          <w:i/>
          <w:sz w:val="38"/>
        </w:rPr>
        <w:t>so</w:t>
      </w:r>
      <w:r>
        <w:rPr>
          <w:rFonts w:ascii="Bradley Hand ITC" w:hAnsi="Bradley Hand ITC"/>
          <w:b/>
          <w:i/>
          <w:spacing w:val="-33"/>
          <w:sz w:val="38"/>
        </w:rPr>
        <w:t> </w:t>
      </w:r>
      <w:r>
        <w:rPr>
          <w:rFonts w:ascii="Bradley Hand ITC" w:hAnsi="Bradley Hand ITC"/>
          <w:b/>
          <w:i/>
          <w:sz w:val="38"/>
        </w:rPr>
        <w:t>they</w:t>
      </w:r>
      <w:r>
        <w:rPr>
          <w:rFonts w:ascii="Bradley Hand ITC" w:hAnsi="Bradley Hand ITC"/>
          <w:b/>
          <w:i/>
          <w:spacing w:val="-37"/>
          <w:sz w:val="38"/>
        </w:rPr>
        <w:t> </w:t>
      </w:r>
      <w:r>
        <w:rPr>
          <w:rFonts w:ascii="Bradley Hand ITC" w:hAnsi="Bradley Hand ITC"/>
          <w:b/>
          <w:i/>
          <w:sz w:val="38"/>
        </w:rPr>
        <w:t>can track me. They assure me they won’t use it unless they absolutely</w:t>
      </w:r>
      <w:r>
        <w:rPr>
          <w:rFonts w:ascii="Bradley Hand ITC" w:hAnsi="Bradley Hand ITC"/>
          <w:b/>
          <w:i/>
          <w:spacing w:val="-38"/>
          <w:sz w:val="38"/>
        </w:rPr>
        <w:t> </w:t>
      </w:r>
      <w:r>
        <w:rPr>
          <w:rFonts w:ascii="Bradley Hand ITC" w:hAnsi="Bradley Hand ITC"/>
          <w:b/>
          <w:i/>
          <w:sz w:val="38"/>
        </w:rPr>
        <w:t>have</w:t>
      </w:r>
      <w:r>
        <w:rPr>
          <w:rFonts w:ascii="Bradley Hand ITC" w:hAnsi="Bradley Hand ITC"/>
          <w:b/>
          <w:i/>
          <w:spacing w:val="-39"/>
          <w:sz w:val="38"/>
        </w:rPr>
        <w:t> </w:t>
      </w:r>
      <w:r>
        <w:rPr>
          <w:rFonts w:ascii="Bradley Hand ITC" w:hAnsi="Bradley Hand ITC"/>
          <w:b/>
          <w:i/>
          <w:sz w:val="38"/>
        </w:rPr>
        <w:t>to,</w:t>
      </w:r>
      <w:r>
        <w:rPr>
          <w:rFonts w:ascii="Bradley Hand ITC" w:hAnsi="Bradley Hand ITC"/>
          <w:b/>
          <w:i/>
          <w:spacing w:val="-36"/>
          <w:sz w:val="38"/>
        </w:rPr>
        <w:t> </w:t>
      </w:r>
      <w:r>
        <w:rPr>
          <w:rFonts w:ascii="Bradley Hand ITC" w:hAnsi="Bradley Hand ITC"/>
          <w:b/>
          <w:i/>
          <w:sz w:val="38"/>
        </w:rPr>
        <w:t>but</w:t>
      </w:r>
      <w:r>
        <w:rPr>
          <w:rFonts w:ascii="Bradley Hand ITC" w:hAnsi="Bradley Hand ITC"/>
          <w:b/>
          <w:i/>
          <w:spacing w:val="-37"/>
          <w:sz w:val="38"/>
        </w:rPr>
        <w:t> </w:t>
      </w:r>
      <w:r>
        <w:rPr>
          <w:rFonts w:ascii="Bradley Hand ITC" w:hAnsi="Bradley Hand ITC"/>
          <w:b/>
          <w:i/>
          <w:sz w:val="38"/>
        </w:rPr>
        <w:t>I</w:t>
      </w:r>
      <w:r>
        <w:rPr>
          <w:rFonts w:ascii="Bradley Hand ITC" w:hAnsi="Bradley Hand ITC"/>
          <w:b/>
          <w:i/>
          <w:spacing w:val="-34"/>
          <w:sz w:val="38"/>
        </w:rPr>
        <w:t> </w:t>
      </w:r>
      <w:r>
        <w:rPr>
          <w:rFonts w:ascii="Bradley Hand ITC" w:hAnsi="Bradley Hand ITC"/>
          <w:b/>
          <w:i/>
          <w:sz w:val="38"/>
        </w:rPr>
        <w:t>think</w:t>
      </w:r>
      <w:r>
        <w:rPr>
          <w:rFonts w:ascii="Bradley Hand ITC" w:hAnsi="Bradley Hand ITC"/>
          <w:b/>
          <w:i/>
          <w:spacing w:val="-39"/>
          <w:sz w:val="38"/>
        </w:rPr>
        <w:t> </w:t>
      </w:r>
      <w:r>
        <w:rPr>
          <w:rFonts w:ascii="Bradley Hand ITC" w:hAnsi="Bradley Hand ITC"/>
          <w:b/>
          <w:i/>
          <w:sz w:val="38"/>
        </w:rPr>
        <w:t>this</w:t>
      </w:r>
      <w:r>
        <w:rPr>
          <w:rFonts w:ascii="Bradley Hand ITC" w:hAnsi="Bradley Hand ITC"/>
          <w:b/>
          <w:i/>
          <w:spacing w:val="-39"/>
          <w:sz w:val="38"/>
        </w:rPr>
        <w:t> </w:t>
      </w:r>
      <w:r>
        <w:rPr>
          <w:rFonts w:ascii="Bradley Hand ITC" w:hAnsi="Bradley Hand ITC"/>
          <w:b/>
          <w:i/>
          <w:sz w:val="38"/>
        </w:rPr>
        <w:t>is</w:t>
      </w:r>
      <w:r>
        <w:rPr>
          <w:rFonts w:ascii="Bradley Hand ITC" w:hAnsi="Bradley Hand ITC"/>
          <w:b/>
          <w:i/>
          <w:spacing w:val="-36"/>
          <w:sz w:val="38"/>
        </w:rPr>
        <w:t> </w:t>
      </w:r>
      <w:r>
        <w:rPr>
          <w:rFonts w:ascii="Bradley Hand ITC" w:hAnsi="Bradley Hand ITC"/>
          <w:b/>
          <w:i/>
          <w:sz w:val="38"/>
        </w:rPr>
        <w:t>a</w:t>
      </w:r>
      <w:r>
        <w:rPr>
          <w:rFonts w:ascii="Bradley Hand ITC" w:hAnsi="Bradley Hand ITC"/>
          <w:b/>
          <w:i/>
          <w:spacing w:val="-35"/>
          <w:sz w:val="38"/>
        </w:rPr>
        <w:t> </w:t>
      </w:r>
      <w:r>
        <w:rPr>
          <w:rFonts w:ascii="Bradley Hand ITC" w:hAnsi="Bradley Hand ITC"/>
          <w:b/>
          <w:i/>
          <w:sz w:val="38"/>
        </w:rPr>
        <w:t>gross</w:t>
      </w:r>
      <w:r>
        <w:rPr>
          <w:rFonts w:ascii="Bradley Hand ITC" w:hAnsi="Bradley Hand ITC"/>
          <w:b/>
          <w:i/>
          <w:spacing w:val="-40"/>
          <w:sz w:val="38"/>
        </w:rPr>
        <w:t> </w:t>
      </w:r>
      <w:r>
        <w:rPr>
          <w:rFonts w:ascii="Bradley Hand ITC" w:hAnsi="Bradley Hand ITC"/>
          <w:b/>
          <w:i/>
          <w:sz w:val="38"/>
        </w:rPr>
        <w:t>invasion</w:t>
      </w:r>
      <w:r>
        <w:rPr>
          <w:rFonts w:ascii="Bradley Hand ITC" w:hAnsi="Bradley Hand ITC"/>
          <w:b/>
          <w:i/>
          <w:spacing w:val="-39"/>
          <w:sz w:val="38"/>
        </w:rPr>
        <w:t> </w:t>
      </w:r>
      <w:r>
        <w:rPr>
          <w:rFonts w:ascii="Bradley Hand ITC" w:hAnsi="Bradley Hand ITC"/>
          <w:b/>
          <w:i/>
          <w:sz w:val="38"/>
        </w:rPr>
        <w:t>of</w:t>
      </w:r>
      <w:r>
        <w:rPr>
          <w:rFonts w:ascii="Bradley Hand ITC" w:hAnsi="Bradley Hand ITC"/>
          <w:b/>
          <w:i/>
          <w:spacing w:val="-36"/>
          <w:sz w:val="38"/>
        </w:rPr>
        <w:t> </w:t>
      </w:r>
      <w:r>
        <w:rPr>
          <w:rFonts w:ascii="Bradley Hand ITC" w:hAnsi="Bradley Hand ITC"/>
          <w:b/>
          <w:i/>
          <w:sz w:val="38"/>
        </w:rPr>
        <w:t>my privacy! They should trust</w:t>
      </w:r>
      <w:r>
        <w:rPr>
          <w:rFonts w:ascii="Bradley Hand ITC" w:hAnsi="Bradley Hand ITC"/>
          <w:b/>
          <w:i/>
          <w:spacing w:val="-63"/>
          <w:sz w:val="38"/>
        </w:rPr>
        <w:t> </w:t>
      </w:r>
      <w:r>
        <w:rPr>
          <w:rFonts w:ascii="Bradley Hand ITC" w:hAnsi="Bradley Hand ITC"/>
          <w:b/>
          <w:i/>
          <w:sz w:val="38"/>
        </w:rPr>
        <w:t>me.</w:t>
      </w:r>
    </w:p>
    <w:p>
      <w:pPr>
        <w:spacing w:line="218" w:lineRule="auto" w:before="11"/>
        <w:ind w:left="298" w:right="4152" w:firstLine="0"/>
        <w:jc w:val="left"/>
        <w:rPr>
          <w:rFonts w:ascii="Bradley Hand ITC"/>
          <w:b/>
          <w:i/>
          <w:sz w:val="38"/>
        </w:rPr>
      </w:pPr>
      <w:r>
        <w:rPr>
          <w:rFonts w:ascii="Bradley Hand ITC"/>
          <w:b/>
          <w:i/>
          <w:sz w:val="38"/>
        </w:rPr>
        <w:t>Our</w:t>
      </w:r>
      <w:r>
        <w:rPr>
          <w:rFonts w:ascii="Bradley Hand ITC"/>
          <w:b/>
          <w:i/>
          <w:spacing w:val="-49"/>
          <w:sz w:val="38"/>
        </w:rPr>
        <w:t> </w:t>
      </w:r>
      <w:r>
        <w:rPr>
          <w:rFonts w:ascii="Bradley Hand ITC"/>
          <w:b/>
          <w:i/>
          <w:sz w:val="38"/>
        </w:rPr>
        <w:t>family</w:t>
      </w:r>
      <w:r>
        <w:rPr>
          <w:rFonts w:ascii="Bradley Hand ITC"/>
          <w:b/>
          <w:i/>
          <w:spacing w:val="-50"/>
          <w:sz w:val="38"/>
        </w:rPr>
        <w:t> </w:t>
      </w:r>
      <w:r>
        <w:rPr>
          <w:rFonts w:ascii="Bradley Hand ITC"/>
          <w:b/>
          <w:i/>
          <w:sz w:val="38"/>
        </w:rPr>
        <w:t>is</w:t>
      </w:r>
      <w:r>
        <w:rPr>
          <w:rFonts w:ascii="Bradley Hand ITC"/>
          <w:b/>
          <w:i/>
          <w:spacing w:val="-47"/>
          <w:sz w:val="38"/>
        </w:rPr>
        <w:t> </w:t>
      </w:r>
      <w:r>
        <w:rPr>
          <w:rFonts w:ascii="Bradley Hand ITC"/>
          <w:b/>
          <w:i/>
          <w:sz w:val="38"/>
        </w:rPr>
        <w:t>in</w:t>
      </w:r>
      <w:r>
        <w:rPr>
          <w:rFonts w:ascii="Bradley Hand ITC"/>
          <w:b/>
          <w:i/>
          <w:spacing w:val="-47"/>
          <w:sz w:val="38"/>
        </w:rPr>
        <w:t> </w:t>
      </w:r>
      <w:r>
        <w:rPr>
          <w:rFonts w:ascii="Bradley Hand ITC"/>
          <w:b/>
          <w:i/>
          <w:sz w:val="38"/>
        </w:rPr>
        <w:t>deadlock</w:t>
      </w:r>
      <w:r>
        <w:rPr>
          <w:rFonts w:ascii="Bradley Hand ITC"/>
          <w:b/>
          <w:i/>
          <w:spacing w:val="-50"/>
          <w:sz w:val="38"/>
        </w:rPr>
        <w:t> </w:t>
      </w:r>
      <w:r>
        <w:rPr>
          <w:rFonts w:ascii="Bradley Hand ITC"/>
          <w:b/>
          <w:i/>
          <w:sz w:val="38"/>
        </w:rPr>
        <w:t>over</w:t>
      </w:r>
      <w:r>
        <w:rPr>
          <w:rFonts w:ascii="Bradley Hand ITC"/>
          <w:b/>
          <w:i/>
          <w:spacing w:val="-49"/>
          <w:sz w:val="38"/>
        </w:rPr>
        <w:t> </w:t>
      </w:r>
      <w:r>
        <w:rPr>
          <w:rFonts w:ascii="Bradley Hand ITC"/>
          <w:b/>
          <w:i/>
          <w:sz w:val="38"/>
        </w:rPr>
        <w:t>this</w:t>
      </w:r>
      <w:r>
        <w:rPr>
          <w:rFonts w:ascii="Bradley Hand ITC"/>
          <w:b/>
          <w:i/>
          <w:spacing w:val="-49"/>
          <w:sz w:val="38"/>
        </w:rPr>
        <w:t> </w:t>
      </w:r>
      <w:r>
        <w:rPr>
          <w:rFonts w:ascii="Bradley Hand ITC"/>
          <w:b/>
          <w:i/>
          <w:sz w:val="38"/>
        </w:rPr>
        <w:t>issue. What should we</w:t>
      </w:r>
      <w:r>
        <w:rPr>
          <w:rFonts w:ascii="Bradley Hand ITC"/>
          <w:b/>
          <w:i/>
          <w:spacing w:val="-39"/>
          <w:sz w:val="38"/>
        </w:rPr>
        <w:t> </w:t>
      </w:r>
      <w:r>
        <w:rPr>
          <w:rFonts w:ascii="Bradley Hand ITC"/>
          <w:b/>
          <w:i/>
          <w:sz w:val="38"/>
        </w:rPr>
        <w:t>do?</w:t>
      </w:r>
    </w:p>
    <w:p>
      <w:pPr>
        <w:pStyle w:val="BodyText"/>
        <w:spacing w:before="9"/>
        <w:rPr>
          <w:rFonts w:ascii="Bradley Hand ITC"/>
          <w:b/>
          <w:i/>
          <w:sz w:val="34"/>
        </w:rPr>
      </w:pPr>
    </w:p>
    <w:p>
      <w:pPr>
        <w:spacing w:line="218" w:lineRule="auto" w:before="0"/>
        <w:ind w:left="298" w:right="7860" w:firstLine="0"/>
        <w:jc w:val="left"/>
        <w:rPr>
          <w:rFonts w:ascii="Bradley Hand ITC"/>
          <w:b/>
          <w:i/>
          <w:sz w:val="38"/>
        </w:rPr>
      </w:pPr>
      <w:r>
        <w:rPr>
          <w:rFonts w:ascii="Bradley Hand ITC"/>
          <w:b/>
          <w:i/>
          <w:w w:val="95"/>
          <w:sz w:val="38"/>
        </w:rPr>
        <w:t>Yours Sincerely, </w:t>
      </w:r>
      <w:r>
        <w:rPr>
          <w:rFonts w:ascii="Bradley Hand ITC"/>
          <w:b/>
          <w:i/>
          <w:sz w:val="38"/>
        </w:rPr>
        <w:t>Milly.</w:t>
      </w:r>
    </w:p>
    <w:p>
      <w:pPr>
        <w:spacing w:after="0" w:line="218" w:lineRule="auto"/>
        <w:jc w:val="left"/>
        <w:rPr>
          <w:rFonts w:ascii="Bradley Hand ITC"/>
          <w:sz w:val="38"/>
        </w:rPr>
        <w:sectPr>
          <w:pgSz w:w="19200" w:h="10800" w:orient="landscape"/>
          <w:pgMar w:top="860" w:bottom="0" w:left="360" w:right="180"/>
          <w:cols w:num="2" w:equalWidth="0">
            <w:col w:w="7593" w:space="344"/>
            <w:col w:w="10723"/>
          </w:cols>
        </w:sectPr>
      </w:pPr>
    </w:p>
    <w:p>
      <w:pPr>
        <w:pStyle w:val="BodyText"/>
        <w:spacing w:before="3"/>
        <w:rPr>
          <w:rFonts w:ascii="Bradley Hand ITC"/>
          <w:b/>
          <w:i/>
          <w:sz w:val="13"/>
        </w:rPr>
      </w:pPr>
    </w:p>
    <w:p>
      <w:pPr>
        <w:spacing w:after="0"/>
        <w:rPr>
          <w:rFonts w:ascii="Bradley Hand ITC"/>
          <w:sz w:val="13"/>
        </w:rPr>
        <w:sectPr>
          <w:pgSz w:w="19200" w:h="10800" w:orient="landscape"/>
          <w:pgMar w:top="1000" w:bottom="0" w:left="360" w:right="180"/>
        </w:sectPr>
      </w:pPr>
    </w:p>
    <w:p>
      <w:pPr>
        <w:spacing w:line="453" w:lineRule="exact" w:before="100"/>
        <w:ind w:left="119" w:right="0" w:firstLine="0"/>
        <w:jc w:val="left"/>
        <w:rPr>
          <w:rFonts w:ascii="Bradley Hand ITC"/>
          <w:b/>
          <w:i/>
          <w:sz w:val="38"/>
        </w:rPr>
      </w:pPr>
      <w:r>
        <w:rPr/>
        <w:pict>
          <v:group style="position:absolute;margin-left:0pt;margin-top:511.200012pt;width:960pt;height:28.8pt;mso-position-horizontal-relative:page;mso-position-vertical-relative:page;z-index:2152"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419;top:10349;width:24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15</w:t>
                    </w:r>
                  </w:p>
                </w:txbxContent>
              </v:textbox>
              <w10:wrap type="none"/>
            </v:shape>
            <w10:wrap type="none"/>
          </v:group>
        </w:pict>
      </w:r>
      <w:bookmarkStart w:name="Slide Number 18" w:id="18"/>
      <w:bookmarkEnd w:id="18"/>
      <w:r>
        <w:rPr/>
      </w:r>
      <w:r>
        <w:rPr>
          <w:rFonts w:ascii="Bradley Hand ITC"/>
          <w:b/>
          <w:i/>
          <w:sz w:val="38"/>
        </w:rPr>
        <w:t>Dear Class,</w:t>
      </w:r>
    </w:p>
    <w:p>
      <w:pPr>
        <w:spacing w:line="218" w:lineRule="auto" w:before="8"/>
        <w:ind w:left="119" w:right="0" w:firstLine="0"/>
        <w:jc w:val="left"/>
        <w:rPr>
          <w:rFonts w:ascii="Bradley Hand ITC" w:hAnsi="Bradley Hand ITC"/>
          <w:b/>
          <w:i/>
          <w:sz w:val="38"/>
        </w:rPr>
      </w:pPr>
      <w:r>
        <w:rPr/>
        <w:pict>
          <v:group style="position:absolute;margin-left:489.646759pt;margin-top:100.083138pt;width:396.05pt;height:305.150pt;mso-position-horizontal-relative:page;mso-position-vertical-relative:paragraph;z-index:-16600" coordorigin="9793,2002" coordsize="7921,6103">
            <v:shape style="position:absolute;left:9792;top:2001;width:7921;height:5160" coordorigin="9793,2002" coordsize="7921,5160" path="m14877,6682l12817,6682,12867,6742,12921,6802,12980,6862,13042,6902,13109,6962,13178,7002,13251,7042,13327,7062,13406,7102,13487,7122,13638,7162,14012,7162,14085,7142,14156,7142,14296,7102,14363,7062,14428,7042,14492,7002,14553,6982,14611,6942,14668,6902,14721,6842,14772,6802,14819,6742,14863,6702,14877,6682xm12324,6842l11889,6842,11961,6862,12252,6862,12324,6842xm11900,2462l11572,2462,11492,2482,11338,2522,11193,2562,11125,2602,11059,2642,10996,2682,10937,2722,10880,2762,10827,2802,10778,2862,10732,2922,10690,2982,10651,3022,10617,3082,10587,3162,10561,3222,10540,3282,10523,3342,10511,3422,10504,3482,10502,3562,10505,3622,10513,3702,10507,3722,10424,3722,10343,3742,10266,3782,10193,3802,10124,3842,10059,3902,10001,3942,9948,4002,9902,4062,9864,4122,9835,4202,9813,4262,9799,4342,9793,4402,9794,4462,9803,4542,9819,4602,9841,4662,9871,4742,9907,4802,9951,4862,10000,4902,10056,4962,10118,5002,10186,5042,10130,5102,10082,5162,10042,5242,10011,5302,9988,5382,9975,5462,9971,5522,9976,5602,9990,5682,10011,5742,10039,5822,10075,5882,10116,5942,10164,5982,10216,6042,10274,6082,10337,6122,10403,6162,10473,6182,10622,6222,10862,6222,10867,6242,10877,6242,10919,6302,10964,6362,11011,6422,11061,6462,11114,6522,11169,6562,11226,6602,11286,6642,11347,6682,11410,6702,11475,6742,11541,6762,11818,6842,12397,6842,12611,6782,12681,6742,12749,6722,12817,6682,14877,6682,14904,6642,14941,6582,14974,6522,15003,6462,15028,6382,16159,6382,16220,6342,16278,6302,16332,6262,16383,6222,16430,6162,16473,6102,16512,6062,16546,6002,16576,5942,16601,5862,16621,5802,16636,5742,16645,5662,16648,5602,16880,5542,17026,5502,17096,5462,17164,5422,17228,5382,17291,5342,17350,5282,17405,5242,17455,5182,17501,5122,17542,5062,17579,5002,17612,4942,17640,4882,17664,4822,17683,4742,17697,4682,17707,4622,17712,4542,17713,4482,17709,4402,17700,4342,17687,4282,17668,4202,17645,4142,17617,4082,17585,4022,17547,3962,17504,3902,17457,3842,17469,3802,17481,3782,17492,3742,17501,3722,17519,3642,17531,3582,17536,3502,17534,3442,17527,3382,17514,3302,17495,3242,17471,3182,17441,3122,17407,3062,17367,3002,17323,2942,17274,2902,17220,2842,17162,2802,17100,2762,17035,2722,16965,2702,16892,2682,16816,2642,16802,2602,12364,2602,12291,2562,11981,2482,11900,2462xm16159,6382l15028,6382,15101,6422,15176,6462,15415,6522,15737,6522,15813,6502,15887,6502,15959,6482,16028,6442,16095,6422,16159,6382xm10862,6222l10700,6222,10781,6242,10862,6222xm13464,2162l13013,2162,12940,2182,12801,2222,12734,2262,12670,2302,12610,2342,12552,2382,12499,2442,12449,2482,12404,2542,12364,2602,16802,2602,16796,2582,16768,2502,16732,2422,16717,2402,13911,2402,13859,2342,13804,2322,13745,2282,13684,2242,13612,2222,13538,2182,13464,2162xm14768,2002l14549,2002,14478,2022,14407,2022,14339,2042,14273,2082,14209,2102,14149,2142,14092,2182,14040,2222,13992,2282,13949,2342,13911,2402,16717,2402,16688,2362,16637,2302,16618,2282,15262,2282,15202,2222,15136,2162,15062,2122,14983,2082,14913,2042,14768,2002xm16047,2002l15832,2002,15761,2022,15555,2082,15491,2102,15429,2142,15370,2182,15314,2222,15262,2282,16618,2282,16580,2242,16515,2182,16455,2142,16391,2102,16258,2062,16047,2002xm13313,2142l13161,2142,13086,2162,13388,2162,13313,2142xe" filled="true" fillcolor="#d6a49c" stroked="false">
              <v:path arrowok="t"/>
              <v:fill opacity="17732f" type="solid"/>
            </v:shape>
            <v:shape style="position:absolute;left:17269;top:7817;width:288;height:288" type="#_x0000_t75" stroked="false">
              <v:imagedata r:id="rId19" o:title=""/>
            </v:shape>
            <v:shape style="position:absolute;left:15989;top:6606;width:1320;height:1278" coordorigin="15989,6606" coordsize="1320,1278" path="m16851,7037l16844,6959,16824,6886,16792,6819,16750,6759,16698,6707,16637,6665,16570,6633,16497,6613,16420,6606,16343,6613,16270,6633,16203,6665,16142,6707,16091,6759,16048,6819,16016,6886,15996,6959,15989,7037,15996,7114,16016,7187,16048,7254,16091,7314,16142,7366,16203,7409,16270,7441,16343,7461,16420,7468,16497,7461,16570,7441,16637,7409,16698,7366,16750,7314,16792,7254,16824,7187,16844,7114,16851,7037m17309,7596l17299,7520,17270,7452,17225,7393,17167,7349,17098,7320,17022,7309,16946,7320,16877,7349,16819,7393,16774,7452,16745,7520,16735,7596,16745,7673,16774,7741,16819,7800,16877,7844,16946,7873,17022,7884,17098,7873,17167,7844,17225,7800,17270,7741,17299,7673,17309,7596e" filled="true" fillcolor="#d6a49c" stroked="false">
              <v:path arrowok="t"/>
              <v:fill opacity="17732f" type="solid"/>
            </v:shape>
            <w10:wrap type="none"/>
          </v:group>
        </w:pict>
      </w:r>
      <w:r>
        <w:rPr>
          <w:rFonts w:ascii="Bradley Hand ITC" w:hAnsi="Bradley Hand ITC"/>
          <w:b/>
          <w:i/>
          <w:sz w:val="38"/>
        </w:rPr>
        <w:t>My</w:t>
      </w:r>
      <w:r>
        <w:rPr>
          <w:rFonts w:ascii="Bradley Hand ITC" w:hAnsi="Bradley Hand ITC"/>
          <w:b/>
          <w:i/>
          <w:spacing w:val="-36"/>
          <w:sz w:val="38"/>
        </w:rPr>
        <w:t> </w:t>
      </w:r>
      <w:r>
        <w:rPr>
          <w:rFonts w:ascii="Bradley Hand ITC" w:hAnsi="Bradley Hand ITC"/>
          <w:b/>
          <w:i/>
          <w:sz w:val="38"/>
        </w:rPr>
        <w:t>name</w:t>
      </w:r>
      <w:r>
        <w:rPr>
          <w:rFonts w:ascii="Bradley Hand ITC" w:hAnsi="Bradley Hand ITC"/>
          <w:b/>
          <w:i/>
          <w:spacing w:val="-36"/>
          <w:sz w:val="38"/>
        </w:rPr>
        <w:t> </w:t>
      </w:r>
      <w:r>
        <w:rPr>
          <w:rFonts w:ascii="Bradley Hand ITC" w:hAnsi="Bradley Hand ITC"/>
          <w:b/>
          <w:i/>
          <w:sz w:val="38"/>
        </w:rPr>
        <w:t>is</w:t>
      </w:r>
      <w:r>
        <w:rPr>
          <w:rFonts w:ascii="Bradley Hand ITC" w:hAnsi="Bradley Hand ITC"/>
          <w:b/>
          <w:i/>
          <w:spacing w:val="-35"/>
          <w:sz w:val="38"/>
        </w:rPr>
        <w:t> </w:t>
      </w:r>
      <w:r>
        <w:rPr>
          <w:rFonts w:ascii="Bradley Hand ITC" w:hAnsi="Bradley Hand ITC"/>
          <w:b/>
          <w:i/>
          <w:sz w:val="38"/>
        </w:rPr>
        <w:t>Milly,</w:t>
      </w:r>
      <w:r>
        <w:rPr>
          <w:rFonts w:ascii="Bradley Hand ITC" w:hAnsi="Bradley Hand ITC"/>
          <w:b/>
          <w:i/>
          <w:spacing w:val="-39"/>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I’m</w:t>
      </w:r>
      <w:r>
        <w:rPr>
          <w:rFonts w:ascii="Bradley Hand ITC" w:hAnsi="Bradley Hand ITC"/>
          <w:b/>
          <w:i/>
          <w:spacing w:val="-37"/>
          <w:sz w:val="38"/>
        </w:rPr>
        <w:t> </w:t>
      </w:r>
      <w:r>
        <w:rPr>
          <w:rFonts w:ascii="Bradley Hand ITC" w:hAnsi="Bradley Hand ITC"/>
          <w:b/>
          <w:i/>
          <w:sz w:val="38"/>
        </w:rPr>
        <w:t>11</w:t>
      </w:r>
      <w:r>
        <w:rPr>
          <w:rFonts w:ascii="Bradley Hand ITC" w:hAnsi="Bradley Hand ITC"/>
          <w:b/>
          <w:i/>
          <w:spacing w:val="-35"/>
          <w:sz w:val="38"/>
        </w:rPr>
        <w:t> </w:t>
      </w:r>
      <w:r>
        <w:rPr>
          <w:rFonts w:ascii="Bradley Hand ITC" w:hAnsi="Bradley Hand ITC"/>
          <w:b/>
          <w:i/>
          <w:sz w:val="38"/>
        </w:rPr>
        <w:t>years</w:t>
      </w:r>
      <w:r>
        <w:rPr>
          <w:rFonts w:ascii="Bradley Hand ITC" w:hAnsi="Bradley Hand ITC"/>
          <w:b/>
          <w:i/>
          <w:spacing w:val="-37"/>
          <w:sz w:val="38"/>
        </w:rPr>
        <w:t> </w:t>
      </w:r>
      <w:r>
        <w:rPr>
          <w:rFonts w:ascii="Bradley Hand ITC" w:hAnsi="Bradley Hand ITC"/>
          <w:b/>
          <w:i/>
          <w:sz w:val="38"/>
        </w:rPr>
        <w:t>old.</w:t>
      </w:r>
      <w:r>
        <w:rPr>
          <w:rFonts w:ascii="Bradley Hand ITC" w:hAnsi="Bradley Hand ITC"/>
          <w:b/>
          <w:i/>
          <w:spacing w:val="-38"/>
          <w:sz w:val="38"/>
        </w:rPr>
        <w:t> </w:t>
      </w:r>
      <w:r>
        <w:rPr>
          <w:rFonts w:ascii="Bradley Hand ITC" w:hAnsi="Bradley Hand ITC"/>
          <w:b/>
          <w:i/>
          <w:sz w:val="38"/>
        </w:rPr>
        <w:t>I’m</w:t>
      </w:r>
      <w:r>
        <w:rPr>
          <w:rFonts w:ascii="Bradley Hand ITC" w:hAnsi="Bradley Hand ITC"/>
          <w:b/>
          <w:i/>
          <w:spacing w:val="-37"/>
          <w:sz w:val="38"/>
        </w:rPr>
        <w:t> </w:t>
      </w:r>
      <w:r>
        <w:rPr>
          <w:rFonts w:ascii="Bradley Hand ITC" w:hAnsi="Bradley Hand ITC"/>
          <w:b/>
          <w:i/>
          <w:sz w:val="38"/>
        </w:rPr>
        <w:t>allowed</w:t>
      </w:r>
      <w:r>
        <w:rPr>
          <w:rFonts w:ascii="Bradley Hand ITC" w:hAnsi="Bradley Hand ITC"/>
          <w:b/>
          <w:i/>
          <w:spacing w:val="-38"/>
          <w:sz w:val="38"/>
        </w:rPr>
        <w:t> </w:t>
      </w:r>
      <w:r>
        <w:rPr>
          <w:rFonts w:ascii="Bradley Hand ITC" w:hAnsi="Bradley Hand ITC"/>
          <w:b/>
          <w:i/>
          <w:sz w:val="38"/>
        </w:rPr>
        <w:t>to</w:t>
      </w:r>
      <w:r>
        <w:rPr>
          <w:rFonts w:ascii="Bradley Hand ITC" w:hAnsi="Bradley Hand ITC"/>
          <w:b/>
          <w:i/>
          <w:spacing w:val="-35"/>
          <w:sz w:val="38"/>
        </w:rPr>
        <w:t> </w:t>
      </w:r>
      <w:r>
        <w:rPr>
          <w:rFonts w:ascii="Bradley Hand ITC" w:hAnsi="Bradley Hand ITC"/>
          <w:b/>
          <w:i/>
          <w:sz w:val="38"/>
        </w:rPr>
        <w:t>walk to and from school each day, as both my parents work full time.</w:t>
      </w:r>
      <w:r>
        <w:rPr>
          <w:rFonts w:ascii="Bradley Hand ITC" w:hAnsi="Bradley Hand ITC"/>
          <w:b/>
          <w:i/>
          <w:spacing w:val="-42"/>
          <w:sz w:val="38"/>
        </w:rPr>
        <w:t> </w:t>
      </w:r>
      <w:r>
        <w:rPr>
          <w:rFonts w:ascii="Bradley Hand ITC" w:hAnsi="Bradley Hand ITC"/>
          <w:b/>
          <w:i/>
          <w:sz w:val="38"/>
        </w:rPr>
        <w:t>My</w:t>
      </w:r>
      <w:r>
        <w:rPr>
          <w:rFonts w:ascii="Bradley Hand ITC" w:hAnsi="Bradley Hand ITC"/>
          <w:b/>
          <w:i/>
          <w:spacing w:val="-38"/>
          <w:sz w:val="38"/>
        </w:rPr>
        <w:t> </w:t>
      </w:r>
      <w:r>
        <w:rPr>
          <w:rFonts w:ascii="Bradley Hand ITC" w:hAnsi="Bradley Hand ITC"/>
          <w:b/>
          <w:i/>
          <w:sz w:val="38"/>
        </w:rPr>
        <w:t>best</w:t>
      </w:r>
      <w:r>
        <w:rPr>
          <w:rFonts w:ascii="Bradley Hand ITC" w:hAnsi="Bradley Hand ITC"/>
          <w:b/>
          <w:i/>
          <w:spacing w:val="-42"/>
          <w:sz w:val="38"/>
        </w:rPr>
        <w:t> </w:t>
      </w:r>
      <w:r>
        <w:rPr>
          <w:rFonts w:ascii="Bradley Hand ITC" w:hAnsi="Bradley Hand ITC"/>
          <w:b/>
          <w:i/>
          <w:sz w:val="38"/>
        </w:rPr>
        <w:t>friend</w:t>
      </w:r>
      <w:r>
        <w:rPr>
          <w:rFonts w:ascii="Bradley Hand ITC" w:hAnsi="Bradley Hand ITC"/>
          <w:b/>
          <w:i/>
          <w:spacing w:val="-42"/>
          <w:sz w:val="38"/>
        </w:rPr>
        <w:t> </w:t>
      </w:r>
      <w:r>
        <w:rPr>
          <w:rFonts w:ascii="Bradley Hand ITC" w:hAnsi="Bradley Hand ITC"/>
          <w:b/>
          <w:i/>
          <w:sz w:val="38"/>
        </w:rPr>
        <w:t>Molly</w:t>
      </w:r>
      <w:r>
        <w:rPr>
          <w:rFonts w:ascii="Bradley Hand ITC" w:hAnsi="Bradley Hand ITC"/>
          <w:b/>
          <w:i/>
          <w:spacing w:val="-40"/>
          <w:sz w:val="38"/>
        </w:rPr>
        <w:t> </w:t>
      </w:r>
      <w:r>
        <w:rPr>
          <w:rFonts w:ascii="Bradley Hand ITC" w:hAnsi="Bradley Hand ITC"/>
          <w:b/>
          <w:i/>
          <w:sz w:val="38"/>
        </w:rPr>
        <w:t>lives</w:t>
      </w:r>
      <w:r>
        <w:rPr>
          <w:rFonts w:ascii="Bradley Hand ITC" w:hAnsi="Bradley Hand ITC"/>
          <w:b/>
          <w:i/>
          <w:spacing w:val="-42"/>
          <w:sz w:val="38"/>
        </w:rPr>
        <w:t> </w:t>
      </w:r>
      <w:r>
        <w:rPr>
          <w:rFonts w:ascii="Bradley Hand ITC" w:hAnsi="Bradley Hand ITC"/>
          <w:b/>
          <w:i/>
          <w:sz w:val="38"/>
        </w:rPr>
        <w:t>just</w:t>
      </w:r>
      <w:r>
        <w:rPr>
          <w:rFonts w:ascii="Bradley Hand ITC" w:hAnsi="Bradley Hand ITC"/>
          <w:b/>
          <w:i/>
          <w:spacing w:val="-40"/>
          <w:sz w:val="38"/>
        </w:rPr>
        <w:t> </w:t>
      </w:r>
      <w:r>
        <w:rPr>
          <w:rFonts w:ascii="Bradley Hand ITC" w:hAnsi="Bradley Hand ITC"/>
          <w:b/>
          <w:i/>
          <w:sz w:val="38"/>
        </w:rPr>
        <w:t>around</w:t>
      </w:r>
      <w:r>
        <w:rPr>
          <w:rFonts w:ascii="Bradley Hand ITC" w:hAnsi="Bradley Hand ITC"/>
          <w:b/>
          <w:i/>
          <w:spacing w:val="-41"/>
          <w:sz w:val="38"/>
        </w:rPr>
        <w:t> </w:t>
      </w:r>
      <w:r>
        <w:rPr>
          <w:rFonts w:ascii="Bradley Hand ITC" w:hAnsi="Bradley Hand ITC"/>
          <w:b/>
          <w:i/>
          <w:sz w:val="38"/>
        </w:rPr>
        <w:t>the</w:t>
      </w:r>
      <w:r>
        <w:rPr>
          <w:rFonts w:ascii="Bradley Hand ITC" w:hAnsi="Bradley Hand ITC"/>
          <w:b/>
          <w:i/>
          <w:spacing w:val="-42"/>
          <w:sz w:val="38"/>
        </w:rPr>
        <w:t> </w:t>
      </w:r>
      <w:r>
        <w:rPr>
          <w:rFonts w:ascii="Bradley Hand ITC" w:hAnsi="Bradley Hand ITC"/>
          <w:b/>
          <w:i/>
          <w:sz w:val="38"/>
        </w:rPr>
        <w:t>corner</w:t>
      </w:r>
      <w:r>
        <w:rPr>
          <w:rFonts w:ascii="Bradley Hand ITC" w:hAnsi="Bradley Hand ITC"/>
          <w:b/>
          <w:i/>
          <w:spacing w:val="-42"/>
          <w:sz w:val="38"/>
        </w:rPr>
        <w:t> </w:t>
      </w:r>
      <w:r>
        <w:rPr>
          <w:rFonts w:ascii="Bradley Hand ITC" w:hAnsi="Bradley Hand ITC"/>
          <w:b/>
          <w:i/>
          <w:sz w:val="38"/>
        </w:rPr>
        <w:t>from me</w:t>
      </w:r>
      <w:r>
        <w:rPr>
          <w:rFonts w:ascii="Bradley Hand ITC" w:hAnsi="Bradley Hand ITC"/>
          <w:b/>
          <w:i/>
          <w:spacing w:val="-35"/>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we</w:t>
      </w:r>
      <w:r>
        <w:rPr>
          <w:rFonts w:ascii="Bradley Hand ITC" w:hAnsi="Bradley Hand ITC"/>
          <w:b/>
          <w:i/>
          <w:spacing w:val="-33"/>
          <w:sz w:val="38"/>
        </w:rPr>
        <w:t> </w:t>
      </w:r>
      <w:r>
        <w:rPr>
          <w:rFonts w:ascii="Bradley Hand ITC" w:hAnsi="Bradley Hand ITC"/>
          <w:b/>
          <w:i/>
          <w:sz w:val="38"/>
        </w:rPr>
        <w:t>usually</w:t>
      </w:r>
      <w:r>
        <w:rPr>
          <w:rFonts w:ascii="Bradley Hand ITC" w:hAnsi="Bradley Hand ITC"/>
          <w:b/>
          <w:i/>
          <w:spacing w:val="-37"/>
          <w:sz w:val="38"/>
        </w:rPr>
        <w:t> </w:t>
      </w:r>
      <w:r>
        <w:rPr>
          <w:rFonts w:ascii="Bradley Hand ITC" w:hAnsi="Bradley Hand ITC"/>
          <w:b/>
          <w:i/>
          <w:sz w:val="38"/>
        </w:rPr>
        <w:t>walk</w:t>
      </w:r>
      <w:r>
        <w:rPr>
          <w:rFonts w:ascii="Bradley Hand ITC" w:hAnsi="Bradley Hand ITC"/>
          <w:b/>
          <w:i/>
          <w:spacing w:val="-39"/>
          <w:sz w:val="38"/>
        </w:rPr>
        <w:t> </w:t>
      </w:r>
      <w:r>
        <w:rPr>
          <w:rFonts w:ascii="Bradley Hand ITC" w:hAnsi="Bradley Hand ITC"/>
          <w:b/>
          <w:i/>
          <w:sz w:val="38"/>
        </w:rPr>
        <w:t>home</w:t>
      </w:r>
      <w:r>
        <w:rPr>
          <w:rFonts w:ascii="Bradley Hand ITC" w:hAnsi="Bradley Hand ITC"/>
          <w:b/>
          <w:i/>
          <w:spacing w:val="-35"/>
          <w:sz w:val="38"/>
        </w:rPr>
        <w:t> </w:t>
      </w:r>
      <w:r>
        <w:rPr>
          <w:rFonts w:ascii="Bradley Hand ITC" w:hAnsi="Bradley Hand ITC"/>
          <w:b/>
          <w:i/>
          <w:sz w:val="38"/>
        </w:rPr>
        <w:t>together.</w:t>
      </w:r>
      <w:r>
        <w:rPr>
          <w:rFonts w:ascii="Bradley Hand ITC" w:hAnsi="Bradley Hand ITC"/>
          <w:b/>
          <w:i/>
          <w:spacing w:val="-38"/>
          <w:sz w:val="38"/>
        </w:rPr>
        <w:t> </w:t>
      </w:r>
      <w:r>
        <w:rPr>
          <w:rFonts w:ascii="Bradley Hand ITC" w:hAnsi="Bradley Hand ITC"/>
          <w:b/>
          <w:i/>
          <w:sz w:val="38"/>
        </w:rPr>
        <w:t>Mum</w:t>
      </w:r>
      <w:r>
        <w:rPr>
          <w:rFonts w:ascii="Bradley Hand ITC" w:hAnsi="Bradley Hand ITC"/>
          <w:b/>
          <w:i/>
          <w:spacing w:val="-37"/>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I</w:t>
      </w:r>
      <w:r>
        <w:rPr>
          <w:rFonts w:ascii="Bradley Hand ITC" w:hAnsi="Bradley Hand ITC"/>
          <w:b/>
          <w:i/>
          <w:spacing w:val="-31"/>
          <w:sz w:val="38"/>
        </w:rPr>
        <w:t> </w:t>
      </w:r>
      <w:r>
        <w:rPr>
          <w:rFonts w:ascii="Bradley Hand ITC" w:hAnsi="Bradley Hand ITC"/>
          <w:b/>
          <w:i/>
          <w:sz w:val="38"/>
        </w:rPr>
        <w:t>have</w:t>
      </w:r>
      <w:r>
        <w:rPr>
          <w:rFonts w:ascii="Bradley Hand ITC" w:hAnsi="Bradley Hand ITC"/>
          <w:b/>
          <w:i/>
          <w:spacing w:val="-38"/>
          <w:sz w:val="38"/>
        </w:rPr>
        <w:t> </w:t>
      </w:r>
      <w:r>
        <w:rPr>
          <w:rFonts w:ascii="Bradley Hand ITC" w:hAnsi="Bradley Hand ITC"/>
          <w:b/>
          <w:i/>
          <w:sz w:val="38"/>
        </w:rPr>
        <w:t>an agreement that I phone her as soon as I get home each afternoon, but I sometimes forget. Usually it’s because I’m talking</w:t>
      </w:r>
      <w:r>
        <w:rPr>
          <w:rFonts w:ascii="Bradley Hand ITC" w:hAnsi="Bradley Hand ITC"/>
          <w:b/>
          <w:i/>
          <w:spacing w:val="-41"/>
          <w:sz w:val="38"/>
        </w:rPr>
        <w:t> </w:t>
      </w:r>
      <w:r>
        <w:rPr>
          <w:rFonts w:ascii="Bradley Hand ITC" w:hAnsi="Bradley Hand ITC"/>
          <w:b/>
          <w:i/>
          <w:sz w:val="38"/>
        </w:rPr>
        <w:t>to</w:t>
      </w:r>
      <w:r>
        <w:rPr>
          <w:rFonts w:ascii="Bradley Hand ITC" w:hAnsi="Bradley Hand ITC"/>
          <w:b/>
          <w:i/>
          <w:spacing w:val="-36"/>
          <w:sz w:val="38"/>
        </w:rPr>
        <w:t> </w:t>
      </w:r>
      <w:r>
        <w:rPr>
          <w:rFonts w:ascii="Bradley Hand ITC" w:hAnsi="Bradley Hand ITC"/>
          <w:b/>
          <w:i/>
          <w:sz w:val="38"/>
        </w:rPr>
        <w:t>Molly</w:t>
      </w:r>
      <w:r>
        <w:rPr>
          <w:rFonts w:ascii="Bradley Hand ITC" w:hAnsi="Bradley Hand ITC"/>
          <w:b/>
          <w:i/>
          <w:spacing w:val="-38"/>
          <w:sz w:val="38"/>
        </w:rPr>
        <w:t> </w:t>
      </w:r>
      <w:r>
        <w:rPr>
          <w:rFonts w:ascii="Bradley Hand ITC" w:hAnsi="Bradley Hand ITC"/>
          <w:b/>
          <w:i/>
          <w:sz w:val="38"/>
        </w:rPr>
        <w:t>and</w:t>
      </w:r>
      <w:r>
        <w:rPr>
          <w:rFonts w:ascii="Bradley Hand ITC" w:hAnsi="Bradley Hand ITC"/>
          <w:b/>
          <w:i/>
          <w:spacing w:val="-37"/>
          <w:sz w:val="38"/>
        </w:rPr>
        <w:t> </w:t>
      </w:r>
      <w:r>
        <w:rPr>
          <w:rFonts w:ascii="Bradley Hand ITC" w:hAnsi="Bradley Hand ITC"/>
          <w:b/>
          <w:i/>
          <w:sz w:val="38"/>
        </w:rPr>
        <w:t>just</w:t>
      </w:r>
      <w:r>
        <w:rPr>
          <w:rFonts w:ascii="Bradley Hand ITC" w:hAnsi="Bradley Hand ITC"/>
          <w:b/>
          <w:i/>
          <w:spacing w:val="-37"/>
          <w:sz w:val="38"/>
        </w:rPr>
        <w:t> </w:t>
      </w:r>
      <w:r>
        <w:rPr>
          <w:rFonts w:ascii="Bradley Hand ITC" w:hAnsi="Bradley Hand ITC"/>
          <w:b/>
          <w:i/>
          <w:sz w:val="38"/>
        </w:rPr>
        <w:t>lose</w:t>
      </w:r>
      <w:r>
        <w:rPr>
          <w:rFonts w:ascii="Bradley Hand ITC" w:hAnsi="Bradley Hand ITC"/>
          <w:b/>
          <w:i/>
          <w:spacing w:val="-38"/>
          <w:sz w:val="38"/>
        </w:rPr>
        <w:t> </w:t>
      </w:r>
      <w:r>
        <w:rPr>
          <w:rFonts w:ascii="Bradley Hand ITC" w:hAnsi="Bradley Hand ITC"/>
          <w:b/>
          <w:i/>
          <w:sz w:val="38"/>
        </w:rPr>
        <w:t>track</w:t>
      </w:r>
      <w:r>
        <w:rPr>
          <w:rFonts w:ascii="Bradley Hand ITC" w:hAnsi="Bradley Hand ITC"/>
          <w:b/>
          <w:i/>
          <w:spacing w:val="-41"/>
          <w:sz w:val="38"/>
        </w:rPr>
        <w:t> </w:t>
      </w:r>
      <w:r>
        <w:rPr>
          <w:rFonts w:ascii="Bradley Hand ITC" w:hAnsi="Bradley Hand ITC"/>
          <w:b/>
          <w:i/>
          <w:sz w:val="38"/>
        </w:rPr>
        <w:t>of</w:t>
      </w:r>
      <w:r>
        <w:rPr>
          <w:rFonts w:ascii="Bradley Hand ITC" w:hAnsi="Bradley Hand ITC"/>
          <w:b/>
          <w:i/>
          <w:spacing w:val="-36"/>
          <w:sz w:val="38"/>
        </w:rPr>
        <w:t> </w:t>
      </w:r>
      <w:r>
        <w:rPr>
          <w:rFonts w:ascii="Bradley Hand ITC" w:hAnsi="Bradley Hand ITC"/>
          <w:b/>
          <w:i/>
          <w:sz w:val="38"/>
        </w:rPr>
        <w:t>time,</w:t>
      </w:r>
      <w:r>
        <w:rPr>
          <w:rFonts w:ascii="Bradley Hand ITC" w:hAnsi="Bradley Hand ITC"/>
          <w:b/>
          <w:i/>
          <w:spacing w:val="-39"/>
          <w:sz w:val="38"/>
        </w:rPr>
        <w:t> </w:t>
      </w:r>
      <w:r>
        <w:rPr>
          <w:rFonts w:ascii="Bradley Hand ITC" w:hAnsi="Bradley Hand ITC"/>
          <w:b/>
          <w:i/>
          <w:sz w:val="38"/>
        </w:rPr>
        <w:t>or</w:t>
      </w:r>
      <w:r>
        <w:rPr>
          <w:rFonts w:ascii="Bradley Hand ITC" w:hAnsi="Bradley Hand ITC"/>
          <w:b/>
          <w:i/>
          <w:spacing w:val="-36"/>
          <w:sz w:val="38"/>
        </w:rPr>
        <w:t> </w:t>
      </w:r>
      <w:r>
        <w:rPr>
          <w:rFonts w:ascii="Bradley Hand ITC" w:hAnsi="Bradley Hand ITC"/>
          <w:b/>
          <w:i/>
          <w:sz w:val="38"/>
        </w:rPr>
        <w:t>I</w:t>
      </w:r>
      <w:r>
        <w:rPr>
          <w:rFonts w:ascii="Bradley Hand ITC" w:hAnsi="Bradley Hand ITC"/>
          <w:b/>
          <w:i/>
          <w:spacing w:val="-34"/>
          <w:sz w:val="38"/>
        </w:rPr>
        <w:t> </w:t>
      </w:r>
      <w:r>
        <w:rPr>
          <w:rFonts w:ascii="Bradley Hand ITC" w:hAnsi="Bradley Hand ITC"/>
          <w:b/>
          <w:i/>
          <w:sz w:val="38"/>
        </w:rPr>
        <w:t>forget</w:t>
      </w:r>
      <w:r>
        <w:rPr>
          <w:rFonts w:ascii="Bradley Hand ITC" w:hAnsi="Bradley Hand ITC"/>
          <w:b/>
          <w:i/>
          <w:spacing w:val="-41"/>
          <w:sz w:val="38"/>
        </w:rPr>
        <w:t> </w:t>
      </w:r>
      <w:r>
        <w:rPr>
          <w:rFonts w:ascii="Bradley Hand ITC" w:hAnsi="Bradley Hand ITC"/>
          <w:b/>
          <w:i/>
          <w:sz w:val="38"/>
        </w:rPr>
        <w:t>to</w:t>
      </w:r>
      <w:r>
        <w:rPr>
          <w:rFonts w:ascii="Bradley Hand ITC" w:hAnsi="Bradley Hand ITC"/>
          <w:b/>
          <w:i/>
          <w:spacing w:val="-35"/>
          <w:sz w:val="38"/>
        </w:rPr>
        <w:t> </w:t>
      </w:r>
      <w:r>
        <w:rPr>
          <w:rFonts w:ascii="Bradley Hand ITC" w:hAnsi="Bradley Hand ITC"/>
          <w:b/>
          <w:i/>
          <w:sz w:val="38"/>
        </w:rPr>
        <w:t>do</w:t>
      </w:r>
      <w:r>
        <w:rPr>
          <w:rFonts w:ascii="Bradley Hand ITC" w:hAnsi="Bradley Hand ITC"/>
          <w:b/>
          <w:i/>
          <w:spacing w:val="-36"/>
          <w:sz w:val="38"/>
        </w:rPr>
        <w:t> </w:t>
      </w:r>
      <w:r>
        <w:rPr>
          <w:rFonts w:ascii="Bradley Hand ITC" w:hAnsi="Bradley Hand ITC"/>
          <w:b/>
          <w:i/>
          <w:sz w:val="38"/>
        </w:rPr>
        <w:t>it when</w:t>
      </w:r>
      <w:r>
        <w:rPr>
          <w:rFonts w:ascii="Bradley Hand ITC" w:hAnsi="Bradley Hand ITC"/>
          <w:b/>
          <w:i/>
          <w:spacing w:val="-34"/>
          <w:sz w:val="38"/>
        </w:rPr>
        <w:t> </w:t>
      </w:r>
      <w:r>
        <w:rPr>
          <w:rFonts w:ascii="Bradley Hand ITC" w:hAnsi="Bradley Hand ITC"/>
          <w:b/>
          <w:i/>
          <w:sz w:val="38"/>
        </w:rPr>
        <w:t>I</w:t>
      </w:r>
      <w:r>
        <w:rPr>
          <w:rFonts w:ascii="Bradley Hand ITC" w:hAnsi="Bradley Hand ITC"/>
          <w:b/>
          <w:i/>
          <w:spacing w:val="-27"/>
          <w:sz w:val="38"/>
        </w:rPr>
        <w:t> </w:t>
      </w:r>
      <w:r>
        <w:rPr>
          <w:rFonts w:ascii="Bradley Hand ITC" w:hAnsi="Bradley Hand ITC"/>
          <w:b/>
          <w:i/>
          <w:sz w:val="38"/>
        </w:rPr>
        <w:t>get</w:t>
      </w:r>
      <w:r>
        <w:rPr>
          <w:rFonts w:ascii="Bradley Hand ITC" w:hAnsi="Bradley Hand ITC"/>
          <w:b/>
          <w:i/>
          <w:spacing w:val="-34"/>
          <w:sz w:val="38"/>
        </w:rPr>
        <w:t> </w:t>
      </w:r>
      <w:r>
        <w:rPr>
          <w:rFonts w:ascii="Bradley Hand ITC" w:hAnsi="Bradley Hand ITC"/>
          <w:b/>
          <w:i/>
          <w:sz w:val="38"/>
        </w:rPr>
        <w:t>home.</w:t>
      </w:r>
      <w:r>
        <w:rPr>
          <w:rFonts w:ascii="Bradley Hand ITC" w:hAnsi="Bradley Hand ITC"/>
          <w:b/>
          <w:i/>
          <w:spacing w:val="-35"/>
          <w:sz w:val="38"/>
        </w:rPr>
        <w:t> </w:t>
      </w:r>
      <w:r>
        <w:rPr>
          <w:rFonts w:ascii="Bradley Hand ITC" w:hAnsi="Bradley Hand ITC"/>
          <w:b/>
          <w:i/>
          <w:sz w:val="38"/>
        </w:rPr>
        <w:t>I</w:t>
      </w:r>
      <w:r>
        <w:rPr>
          <w:rFonts w:ascii="Bradley Hand ITC" w:hAnsi="Bradley Hand ITC"/>
          <w:b/>
          <w:i/>
          <w:spacing w:val="-29"/>
          <w:sz w:val="38"/>
        </w:rPr>
        <w:t> </w:t>
      </w:r>
      <w:r>
        <w:rPr>
          <w:rFonts w:ascii="Bradley Hand ITC" w:hAnsi="Bradley Hand ITC"/>
          <w:b/>
          <w:i/>
          <w:sz w:val="38"/>
        </w:rPr>
        <w:t>have</w:t>
      </w:r>
      <w:r>
        <w:rPr>
          <w:rFonts w:ascii="Bradley Hand ITC" w:hAnsi="Bradley Hand ITC"/>
          <w:b/>
          <w:i/>
          <w:spacing w:val="-34"/>
          <w:sz w:val="38"/>
        </w:rPr>
        <w:t> </w:t>
      </w:r>
      <w:r>
        <w:rPr>
          <w:rFonts w:ascii="Bradley Hand ITC" w:hAnsi="Bradley Hand ITC"/>
          <w:b/>
          <w:i/>
          <w:sz w:val="38"/>
        </w:rPr>
        <w:t>to</w:t>
      </w:r>
      <w:r>
        <w:rPr>
          <w:rFonts w:ascii="Bradley Hand ITC" w:hAnsi="Bradley Hand ITC"/>
          <w:b/>
          <w:i/>
          <w:spacing w:val="-31"/>
          <w:sz w:val="38"/>
        </w:rPr>
        <w:t> </w:t>
      </w:r>
      <w:r>
        <w:rPr>
          <w:rFonts w:ascii="Bradley Hand ITC" w:hAnsi="Bradley Hand ITC"/>
          <w:b/>
          <w:i/>
          <w:sz w:val="38"/>
        </w:rPr>
        <w:t>admit,</w:t>
      </w:r>
      <w:r>
        <w:rPr>
          <w:rFonts w:ascii="Bradley Hand ITC" w:hAnsi="Bradley Hand ITC"/>
          <w:b/>
          <w:i/>
          <w:spacing w:val="-34"/>
          <w:sz w:val="38"/>
        </w:rPr>
        <w:t> </w:t>
      </w:r>
      <w:r>
        <w:rPr>
          <w:rFonts w:ascii="Bradley Hand ITC" w:hAnsi="Bradley Hand ITC"/>
          <w:b/>
          <w:i/>
          <w:sz w:val="38"/>
        </w:rPr>
        <w:t>once</w:t>
      </w:r>
      <w:r>
        <w:rPr>
          <w:rFonts w:ascii="Bradley Hand ITC" w:hAnsi="Bradley Hand ITC"/>
          <w:b/>
          <w:i/>
          <w:spacing w:val="-34"/>
          <w:sz w:val="38"/>
        </w:rPr>
        <w:t> </w:t>
      </w:r>
      <w:r>
        <w:rPr>
          <w:rFonts w:ascii="Bradley Hand ITC" w:hAnsi="Bradley Hand ITC"/>
          <w:b/>
          <w:i/>
          <w:sz w:val="38"/>
        </w:rPr>
        <w:t>or</w:t>
      </w:r>
      <w:r>
        <w:rPr>
          <w:rFonts w:ascii="Bradley Hand ITC" w:hAnsi="Bradley Hand ITC"/>
          <w:b/>
          <w:i/>
          <w:spacing w:val="-29"/>
          <w:sz w:val="38"/>
        </w:rPr>
        <w:t> </w:t>
      </w:r>
      <w:r>
        <w:rPr>
          <w:rFonts w:ascii="Bradley Hand ITC" w:hAnsi="Bradley Hand ITC"/>
          <w:b/>
          <w:i/>
          <w:sz w:val="38"/>
        </w:rPr>
        <w:t>twice</w:t>
      </w:r>
      <w:r>
        <w:rPr>
          <w:rFonts w:ascii="Bradley Hand ITC" w:hAnsi="Bradley Hand ITC"/>
          <w:b/>
          <w:i/>
          <w:spacing w:val="-34"/>
          <w:sz w:val="38"/>
        </w:rPr>
        <w:t> </w:t>
      </w:r>
      <w:r>
        <w:rPr>
          <w:rFonts w:ascii="Bradley Hand ITC" w:hAnsi="Bradley Hand ITC"/>
          <w:b/>
          <w:i/>
          <w:sz w:val="38"/>
        </w:rPr>
        <w:t>I</w:t>
      </w:r>
      <w:r>
        <w:rPr>
          <w:rFonts w:ascii="Bradley Hand ITC" w:hAnsi="Bradley Hand ITC"/>
          <w:b/>
          <w:i/>
          <w:spacing w:val="-29"/>
          <w:sz w:val="38"/>
        </w:rPr>
        <w:t> </w:t>
      </w:r>
      <w:r>
        <w:rPr>
          <w:rFonts w:ascii="Bradley Hand ITC" w:hAnsi="Bradley Hand ITC"/>
          <w:b/>
          <w:i/>
          <w:sz w:val="38"/>
        </w:rPr>
        <w:t>have</w:t>
      </w:r>
      <w:r>
        <w:rPr>
          <w:rFonts w:ascii="Bradley Hand ITC" w:hAnsi="Bradley Hand ITC"/>
          <w:b/>
          <w:i/>
          <w:spacing w:val="-35"/>
          <w:sz w:val="38"/>
        </w:rPr>
        <w:t> </w:t>
      </w:r>
      <w:r>
        <w:rPr>
          <w:rFonts w:ascii="Bradley Hand ITC" w:hAnsi="Bradley Hand ITC"/>
          <w:b/>
          <w:i/>
          <w:sz w:val="38"/>
        </w:rPr>
        <w:t>done</w:t>
      </w:r>
      <w:r>
        <w:rPr>
          <w:rFonts w:ascii="Bradley Hand ITC" w:hAnsi="Bradley Hand ITC"/>
          <w:b/>
          <w:i/>
          <w:spacing w:val="-30"/>
          <w:sz w:val="38"/>
        </w:rPr>
        <w:t> </w:t>
      </w:r>
      <w:r>
        <w:rPr>
          <w:rFonts w:ascii="Bradley Hand ITC" w:hAnsi="Bradley Hand ITC"/>
          <w:b/>
          <w:i/>
          <w:sz w:val="38"/>
        </w:rPr>
        <w:t>the wrong</w:t>
      </w:r>
      <w:r>
        <w:rPr>
          <w:rFonts w:ascii="Bradley Hand ITC" w:hAnsi="Bradley Hand ITC"/>
          <w:b/>
          <w:i/>
          <w:spacing w:val="-39"/>
          <w:sz w:val="38"/>
        </w:rPr>
        <w:t> </w:t>
      </w:r>
      <w:r>
        <w:rPr>
          <w:rFonts w:ascii="Bradley Hand ITC" w:hAnsi="Bradley Hand ITC"/>
          <w:b/>
          <w:i/>
          <w:sz w:val="38"/>
        </w:rPr>
        <w:t>thing</w:t>
      </w:r>
      <w:r>
        <w:rPr>
          <w:rFonts w:ascii="Bradley Hand ITC" w:hAnsi="Bradley Hand ITC"/>
          <w:b/>
          <w:i/>
          <w:spacing w:val="-40"/>
          <w:sz w:val="38"/>
        </w:rPr>
        <w:t> </w:t>
      </w:r>
      <w:r>
        <w:rPr>
          <w:rFonts w:ascii="Bradley Hand ITC" w:hAnsi="Bradley Hand ITC"/>
          <w:b/>
          <w:i/>
          <w:sz w:val="38"/>
        </w:rPr>
        <w:t>and</w:t>
      </w:r>
      <w:r>
        <w:rPr>
          <w:rFonts w:ascii="Bradley Hand ITC" w:hAnsi="Bradley Hand ITC"/>
          <w:b/>
          <w:i/>
          <w:spacing w:val="-36"/>
          <w:sz w:val="38"/>
        </w:rPr>
        <w:t> </w:t>
      </w:r>
      <w:r>
        <w:rPr>
          <w:rFonts w:ascii="Bradley Hand ITC" w:hAnsi="Bradley Hand ITC"/>
          <w:b/>
          <w:i/>
          <w:sz w:val="38"/>
        </w:rPr>
        <w:t>gone</w:t>
      </w:r>
      <w:r>
        <w:rPr>
          <w:rFonts w:ascii="Bradley Hand ITC" w:hAnsi="Bradley Hand ITC"/>
          <w:b/>
          <w:i/>
          <w:spacing w:val="-39"/>
          <w:sz w:val="38"/>
        </w:rPr>
        <w:t> </w:t>
      </w:r>
      <w:r>
        <w:rPr>
          <w:rFonts w:ascii="Bradley Hand ITC" w:hAnsi="Bradley Hand ITC"/>
          <w:b/>
          <w:i/>
          <w:sz w:val="38"/>
        </w:rPr>
        <w:t>to</w:t>
      </w:r>
      <w:r>
        <w:rPr>
          <w:rFonts w:ascii="Bradley Hand ITC" w:hAnsi="Bradley Hand ITC"/>
          <w:b/>
          <w:i/>
          <w:spacing w:val="-36"/>
          <w:sz w:val="38"/>
        </w:rPr>
        <w:t> </w:t>
      </w:r>
      <w:r>
        <w:rPr>
          <w:rFonts w:ascii="Bradley Hand ITC" w:hAnsi="Bradley Hand ITC"/>
          <w:b/>
          <w:i/>
          <w:sz w:val="38"/>
        </w:rPr>
        <w:t>the</w:t>
      </w:r>
      <w:r>
        <w:rPr>
          <w:rFonts w:ascii="Bradley Hand ITC" w:hAnsi="Bradley Hand ITC"/>
          <w:b/>
          <w:i/>
          <w:spacing w:val="-36"/>
          <w:sz w:val="38"/>
        </w:rPr>
        <w:t> </w:t>
      </w:r>
      <w:r>
        <w:rPr>
          <w:rFonts w:ascii="Bradley Hand ITC" w:hAnsi="Bradley Hand ITC"/>
          <w:b/>
          <w:i/>
          <w:sz w:val="38"/>
        </w:rPr>
        <w:t>shop</w:t>
      </w:r>
      <w:r>
        <w:rPr>
          <w:rFonts w:ascii="Bradley Hand ITC" w:hAnsi="Bradley Hand ITC"/>
          <w:b/>
          <w:i/>
          <w:spacing w:val="-38"/>
          <w:sz w:val="38"/>
        </w:rPr>
        <w:t> </w:t>
      </w:r>
      <w:r>
        <w:rPr>
          <w:rFonts w:ascii="Bradley Hand ITC" w:hAnsi="Bradley Hand ITC"/>
          <w:b/>
          <w:i/>
          <w:sz w:val="38"/>
        </w:rPr>
        <w:t>or</w:t>
      </w:r>
      <w:r>
        <w:rPr>
          <w:rFonts w:ascii="Bradley Hand ITC" w:hAnsi="Bradley Hand ITC"/>
          <w:b/>
          <w:i/>
          <w:spacing w:val="-35"/>
          <w:sz w:val="38"/>
        </w:rPr>
        <w:t> </w:t>
      </w:r>
      <w:r>
        <w:rPr>
          <w:rFonts w:ascii="Bradley Hand ITC" w:hAnsi="Bradley Hand ITC"/>
          <w:b/>
          <w:i/>
          <w:sz w:val="38"/>
        </w:rPr>
        <w:t>the</w:t>
      </w:r>
      <w:r>
        <w:rPr>
          <w:rFonts w:ascii="Bradley Hand ITC" w:hAnsi="Bradley Hand ITC"/>
          <w:b/>
          <w:i/>
          <w:spacing w:val="-36"/>
          <w:sz w:val="38"/>
        </w:rPr>
        <w:t> </w:t>
      </w:r>
      <w:r>
        <w:rPr>
          <w:rFonts w:ascii="Bradley Hand ITC" w:hAnsi="Bradley Hand ITC"/>
          <w:b/>
          <w:i/>
          <w:sz w:val="38"/>
        </w:rPr>
        <w:t>park</w:t>
      </w:r>
      <w:r>
        <w:rPr>
          <w:rFonts w:ascii="Bradley Hand ITC" w:hAnsi="Bradley Hand ITC"/>
          <w:b/>
          <w:i/>
          <w:spacing w:val="-39"/>
          <w:sz w:val="38"/>
        </w:rPr>
        <w:t> </w:t>
      </w:r>
      <w:r>
        <w:rPr>
          <w:rFonts w:ascii="Bradley Hand ITC" w:hAnsi="Bradley Hand ITC"/>
          <w:b/>
          <w:i/>
          <w:sz w:val="38"/>
        </w:rPr>
        <w:t>without</w:t>
      </w:r>
      <w:r>
        <w:rPr>
          <w:rFonts w:ascii="Bradley Hand ITC" w:hAnsi="Bradley Hand ITC"/>
          <w:b/>
          <w:i/>
          <w:spacing w:val="-41"/>
          <w:sz w:val="38"/>
        </w:rPr>
        <w:t> </w:t>
      </w:r>
      <w:r>
        <w:rPr>
          <w:rFonts w:ascii="Bradley Hand ITC" w:hAnsi="Bradley Hand ITC"/>
          <w:b/>
          <w:i/>
          <w:sz w:val="38"/>
        </w:rPr>
        <w:t>telling mum</w:t>
      </w:r>
      <w:r>
        <w:rPr>
          <w:rFonts w:ascii="Bradley Hand ITC" w:hAnsi="Bradley Hand ITC"/>
          <w:b/>
          <w:i/>
          <w:spacing w:val="-43"/>
          <w:sz w:val="38"/>
        </w:rPr>
        <w:t> </w:t>
      </w:r>
      <w:r>
        <w:rPr>
          <w:rFonts w:ascii="Bradley Hand ITC" w:hAnsi="Bradley Hand ITC"/>
          <w:b/>
          <w:i/>
          <w:sz w:val="38"/>
        </w:rPr>
        <w:t>or</w:t>
      </w:r>
      <w:r>
        <w:rPr>
          <w:rFonts w:ascii="Bradley Hand ITC" w:hAnsi="Bradley Hand ITC"/>
          <w:b/>
          <w:i/>
          <w:spacing w:val="-40"/>
          <w:sz w:val="38"/>
        </w:rPr>
        <w:t> </w:t>
      </w:r>
      <w:r>
        <w:rPr>
          <w:rFonts w:ascii="Bradley Hand ITC" w:hAnsi="Bradley Hand ITC"/>
          <w:b/>
          <w:i/>
          <w:sz w:val="38"/>
        </w:rPr>
        <w:t>dad,</w:t>
      </w:r>
      <w:r>
        <w:rPr>
          <w:rFonts w:ascii="Bradley Hand ITC" w:hAnsi="Bradley Hand ITC"/>
          <w:b/>
          <w:i/>
          <w:spacing w:val="-44"/>
          <w:sz w:val="38"/>
        </w:rPr>
        <w:t> </w:t>
      </w:r>
      <w:r>
        <w:rPr>
          <w:rFonts w:ascii="Bradley Hand ITC" w:hAnsi="Bradley Hand ITC"/>
          <w:b/>
          <w:i/>
          <w:sz w:val="38"/>
        </w:rPr>
        <w:t>and</w:t>
      </w:r>
      <w:r>
        <w:rPr>
          <w:rFonts w:ascii="Bradley Hand ITC" w:hAnsi="Bradley Hand ITC"/>
          <w:b/>
          <w:i/>
          <w:spacing w:val="-41"/>
          <w:sz w:val="38"/>
        </w:rPr>
        <w:t> </w:t>
      </w:r>
      <w:r>
        <w:rPr>
          <w:rFonts w:ascii="Bradley Hand ITC" w:hAnsi="Bradley Hand ITC"/>
          <w:b/>
          <w:i/>
          <w:sz w:val="38"/>
        </w:rPr>
        <w:t>they’ve</w:t>
      </w:r>
      <w:r>
        <w:rPr>
          <w:rFonts w:ascii="Bradley Hand ITC" w:hAnsi="Bradley Hand ITC"/>
          <w:b/>
          <w:i/>
          <w:spacing w:val="-44"/>
          <w:sz w:val="38"/>
        </w:rPr>
        <w:t> </w:t>
      </w:r>
      <w:r>
        <w:rPr>
          <w:rFonts w:ascii="Bradley Hand ITC" w:hAnsi="Bradley Hand ITC"/>
          <w:b/>
          <w:i/>
          <w:sz w:val="38"/>
        </w:rPr>
        <w:t>been</w:t>
      </w:r>
      <w:r>
        <w:rPr>
          <w:rFonts w:ascii="Bradley Hand ITC" w:hAnsi="Bradley Hand ITC"/>
          <w:b/>
          <w:i/>
          <w:spacing w:val="-44"/>
          <w:sz w:val="38"/>
        </w:rPr>
        <w:t> </w:t>
      </w:r>
      <w:r>
        <w:rPr>
          <w:rFonts w:ascii="Bradley Hand ITC" w:hAnsi="Bradley Hand ITC"/>
          <w:b/>
          <w:i/>
          <w:sz w:val="38"/>
        </w:rPr>
        <w:t>really</w:t>
      </w:r>
      <w:r>
        <w:rPr>
          <w:rFonts w:ascii="Bradley Hand ITC" w:hAnsi="Bradley Hand ITC"/>
          <w:b/>
          <w:i/>
          <w:spacing w:val="-44"/>
          <w:sz w:val="38"/>
        </w:rPr>
        <w:t> </w:t>
      </w:r>
      <w:r>
        <w:rPr>
          <w:rFonts w:ascii="Bradley Hand ITC" w:hAnsi="Bradley Hand ITC"/>
          <w:b/>
          <w:i/>
          <w:sz w:val="38"/>
        </w:rPr>
        <w:t>worried.</w:t>
      </w:r>
      <w:r>
        <w:rPr>
          <w:rFonts w:ascii="Bradley Hand ITC" w:hAnsi="Bradley Hand ITC"/>
          <w:b/>
          <w:i/>
          <w:spacing w:val="-44"/>
          <w:sz w:val="38"/>
        </w:rPr>
        <w:t> </w:t>
      </w:r>
      <w:r>
        <w:rPr>
          <w:rFonts w:ascii="Bradley Hand ITC" w:hAnsi="Bradley Hand ITC"/>
          <w:b/>
          <w:i/>
          <w:sz w:val="38"/>
        </w:rPr>
        <w:t>So</w:t>
      </w:r>
      <w:r>
        <w:rPr>
          <w:rFonts w:ascii="Bradley Hand ITC" w:hAnsi="Bradley Hand ITC"/>
          <w:b/>
          <w:i/>
          <w:spacing w:val="-42"/>
          <w:sz w:val="38"/>
        </w:rPr>
        <w:t> </w:t>
      </w:r>
      <w:r>
        <w:rPr>
          <w:rFonts w:ascii="Bradley Hand ITC" w:hAnsi="Bradley Hand ITC"/>
          <w:b/>
          <w:i/>
          <w:sz w:val="38"/>
        </w:rPr>
        <w:t>now</w:t>
      </w:r>
      <w:r>
        <w:rPr>
          <w:rFonts w:ascii="Bradley Hand ITC" w:hAnsi="Bradley Hand ITC"/>
          <w:b/>
          <w:i/>
          <w:spacing w:val="-40"/>
          <w:sz w:val="38"/>
        </w:rPr>
        <w:t> </w:t>
      </w:r>
      <w:r>
        <w:rPr>
          <w:rFonts w:ascii="Bradley Hand ITC" w:hAnsi="Bradley Hand ITC"/>
          <w:b/>
          <w:i/>
          <w:sz w:val="38"/>
        </w:rPr>
        <w:t>they’ve said</w:t>
      </w:r>
      <w:r>
        <w:rPr>
          <w:rFonts w:ascii="Bradley Hand ITC" w:hAnsi="Bradley Hand ITC"/>
          <w:b/>
          <w:i/>
          <w:spacing w:val="-38"/>
          <w:sz w:val="38"/>
        </w:rPr>
        <w:t> </w:t>
      </w:r>
      <w:r>
        <w:rPr>
          <w:rFonts w:ascii="Bradley Hand ITC" w:hAnsi="Bradley Hand ITC"/>
          <w:b/>
          <w:i/>
          <w:sz w:val="38"/>
        </w:rPr>
        <w:t>that</w:t>
      </w:r>
      <w:r>
        <w:rPr>
          <w:rFonts w:ascii="Bradley Hand ITC" w:hAnsi="Bradley Hand ITC"/>
          <w:b/>
          <w:i/>
          <w:spacing w:val="-38"/>
          <w:sz w:val="38"/>
        </w:rPr>
        <w:t> </w:t>
      </w:r>
      <w:r>
        <w:rPr>
          <w:rFonts w:ascii="Bradley Hand ITC" w:hAnsi="Bradley Hand ITC"/>
          <w:b/>
          <w:i/>
          <w:sz w:val="38"/>
        </w:rPr>
        <w:t>I</w:t>
      </w:r>
      <w:r>
        <w:rPr>
          <w:rFonts w:ascii="Bradley Hand ITC" w:hAnsi="Bradley Hand ITC"/>
          <w:b/>
          <w:i/>
          <w:spacing w:val="-34"/>
          <w:sz w:val="38"/>
        </w:rPr>
        <w:t> </w:t>
      </w:r>
      <w:r>
        <w:rPr>
          <w:rFonts w:ascii="Bradley Hand ITC" w:hAnsi="Bradley Hand ITC"/>
          <w:b/>
          <w:i/>
          <w:sz w:val="38"/>
        </w:rPr>
        <w:t>have</w:t>
      </w:r>
      <w:r>
        <w:rPr>
          <w:rFonts w:ascii="Bradley Hand ITC" w:hAnsi="Bradley Hand ITC"/>
          <w:b/>
          <w:i/>
          <w:spacing w:val="-37"/>
          <w:sz w:val="38"/>
        </w:rPr>
        <w:t> </w:t>
      </w:r>
      <w:r>
        <w:rPr>
          <w:rFonts w:ascii="Bradley Hand ITC" w:hAnsi="Bradley Hand ITC"/>
          <w:b/>
          <w:i/>
          <w:sz w:val="38"/>
        </w:rPr>
        <w:t>to</w:t>
      </w:r>
      <w:r>
        <w:rPr>
          <w:rFonts w:ascii="Bradley Hand ITC" w:hAnsi="Bradley Hand ITC"/>
          <w:b/>
          <w:i/>
          <w:spacing w:val="-35"/>
          <w:sz w:val="38"/>
        </w:rPr>
        <w:t> </w:t>
      </w:r>
      <w:r>
        <w:rPr>
          <w:rFonts w:ascii="Bradley Hand ITC" w:hAnsi="Bradley Hand ITC"/>
          <w:b/>
          <w:i/>
          <w:sz w:val="38"/>
        </w:rPr>
        <w:t>wear</w:t>
      </w:r>
      <w:r>
        <w:rPr>
          <w:rFonts w:ascii="Bradley Hand ITC" w:hAnsi="Bradley Hand ITC"/>
          <w:b/>
          <w:i/>
          <w:spacing w:val="-36"/>
          <w:sz w:val="38"/>
        </w:rPr>
        <w:t> </w:t>
      </w:r>
      <w:r>
        <w:rPr>
          <w:rFonts w:ascii="Bradley Hand ITC" w:hAnsi="Bradley Hand ITC"/>
          <w:b/>
          <w:i/>
          <w:sz w:val="38"/>
        </w:rPr>
        <w:t>a</w:t>
      </w:r>
      <w:r>
        <w:rPr>
          <w:rFonts w:ascii="Bradley Hand ITC" w:hAnsi="Bradley Hand ITC"/>
          <w:b/>
          <w:i/>
          <w:spacing w:val="-35"/>
          <w:sz w:val="38"/>
        </w:rPr>
        <w:t> </w:t>
      </w:r>
      <w:r>
        <w:rPr>
          <w:rFonts w:ascii="Bradley Hand ITC" w:hAnsi="Bradley Hand ITC"/>
          <w:b/>
          <w:i/>
          <w:sz w:val="38"/>
        </w:rPr>
        <w:t>GPS</w:t>
      </w:r>
      <w:r>
        <w:rPr>
          <w:rFonts w:ascii="Bradley Hand ITC" w:hAnsi="Bradley Hand ITC"/>
          <w:b/>
          <w:i/>
          <w:spacing w:val="-36"/>
          <w:sz w:val="38"/>
        </w:rPr>
        <w:t> </w:t>
      </w:r>
      <w:r>
        <w:rPr>
          <w:rFonts w:ascii="Bradley Hand ITC" w:hAnsi="Bradley Hand ITC"/>
          <w:b/>
          <w:i/>
          <w:sz w:val="38"/>
        </w:rPr>
        <w:t>tracker</w:t>
      </w:r>
      <w:r>
        <w:rPr>
          <w:rFonts w:ascii="Bradley Hand ITC" w:hAnsi="Bradley Hand ITC"/>
          <w:b/>
          <w:i/>
          <w:spacing w:val="-38"/>
          <w:sz w:val="38"/>
        </w:rPr>
        <w:t> </w:t>
      </w:r>
      <w:r>
        <w:rPr>
          <w:rFonts w:ascii="Bradley Hand ITC" w:hAnsi="Bradley Hand ITC"/>
          <w:b/>
          <w:i/>
          <w:sz w:val="38"/>
        </w:rPr>
        <w:t>at</w:t>
      </w:r>
      <w:r>
        <w:rPr>
          <w:rFonts w:ascii="Bradley Hand ITC" w:hAnsi="Bradley Hand ITC"/>
          <w:b/>
          <w:i/>
          <w:spacing w:val="-34"/>
          <w:sz w:val="38"/>
        </w:rPr>
        <w:t> </w:t>
      </w:r>
      <w:r>
        <w:rPr>
          <w:rFonts w:ascii="Bradley Hand ITC" w:hAnsi="Bradley Hand ITC"/>
          <w:b/>
          <w:i/>
          <w:sz w:val="38"/>
        </w:rPr>
        <w:t>all</w:t>
      </w:r>
      <w:r>
        <w:rPr>
          <w:rFonts w:ascii="Bradley Hand ITC" w:hAnsi="Bradley Hand ITC"/>
          <w:b/>
          <w:i/>
          <w:spacing w:val="-37"/>
          <w:sz w:val="38"/>
        </w:rPr>
        <w:t> </w:t>
      </w:r>
      <w:r>
        <w:rPr>
          <w:rFonts w:ascii="Bradley Hand ITC" w:hAnsi="Bradley Hand ITC"/>
          <w:b/>
          <w:i/>
          <w:sz w:val="38"/>
        </w:rPr>
        <w:t>times</w:t>
      </w:r>
      <w:r>
        <w:rPr>
          <w:rFonts w:ascii="Bradley Hand ITC" w:hAnsi="Bradley Hand ITC"/>
          <w:b/>
          <w:i/>
          <w:spacing w:val="-38"/>
          <w:sz w:val="38"/>
        </w:rPr>
        <w:t> </w:t>
      </w:r>
      <w:r>
        <w:rPr>
          <w:rFonts w:ascii="Bradley Hand ITC" w:hAnsi="Bradley Hand ITC"/>
          <w:b/>
          <w:i/>
          <w:sz w:val="38"/>
        </w:rPr>
        <w:t>so</w:t>
      </w:r>
      <w:r>
        <w:rPr>
          <w:rFonts w:ascii="Bradley Hand ITC" w:hAnsi="Bradley Hand ITC"/>
          <w:b/>
          <w:i/>
          <w:spacing w:val="-34"/>
          <w:sz w:val="38"/>
        </w:rPr>
        <w:t> </w:t>
      </w:r>
      <w:r>
        <w:rPr>
          <w:rFonts w:ascii="Bradley Hand ITC" w:hAnsi="Bradley Hand ITC"/>
          <w:b/>
          <w:i/>
          <w:sz w:val="38"/>
        </w:rPr>
        <w:t>they</w:t>
      </w:r>
      <w:r>
        <w:rPr>
          <w:rFonts w:ascii="Bradley Hand ITC" w:hAnsi="Bradley Hand ITC"/>
          <w:b/>
          <w:i/>
          <w:spacing w:val="-37"/>
          <w:sz w:val="38"/>
        </w:rPr>
        <w:t> </w:t>
      </w:r>
      <w:r>
        <w:rPr>
          <w:rFonts w:ascii="Bradley Hand ITC" w:hAnsi="Bradley Hand ITC"/>
          <w:b/>
          <w:i/>
          <w:sz w:val="38"/>
        </w:rPr>
        <w:t>can track me. They assure me they won’t use it unless they absolutely</w:t>
      </w:r>
      <w:r>
        <w:rPr>
          <w:rFonts w:ascii="Bradley Hand ITC" w:hAnsi="Bradley Hand ITC"/>
          <w:b/>
          <w:i/>
          <w:spacing w:val="-38"/>
          <w:sz w:val="38"/>
        </w:rPr>
        <w:t> </w:t>
      </w:r>
      <w:r>
        <w:rPr>
          <w:rFonts w:ascii="Bradley Hand ITC" w:hAnsi="Bradley Hand ITC"/>
          <w:b/>
          <w:i/>
          <w:sz w:val="38"/>
        </w:rPr>
        <w:t>have</w:t>
      </w:r>
      <w:r>
        <w:rPr>
          <w:rFonts w:ascii="Bradley Hand ITC" w:hAnsi="Bradley Hand ITC"/>
          <w:b/>
          <w:i/>
          <w:spacing w:val="-39"/>
          <w:sz w:val="38"/>
        </w:rPr>
        <w:t> </w:t>
      </w:r>
      <w:r>
        <w:rPr>
          <w:rFonts w:ascii="Bradley Hand ITC" w:hAnsi="Bradley Hand ITC"/>
          <w:b/>
          <w:i/>
          <w:sz w:val="38"/>
        </w:rPr>
        <w:t>to,</w:t>
      </w:r>
      <w:r>
        <w:rPr>
          <w:rFonts w:ascii="Bradley Hand ITC" w:hAnsi="Bradley Hand ITC"/>
          <w:b/>
          <w:i/>
          <w:spacing w:val="-36"/>
          <w:sz w:val="38"/>
        </w:rPr>
        <w:t> </w:t>
      </w:r>
      <w:r>
        <w:rPr>
          <w:rFonts w:ascii="Bradley Hand ITC" w:hAnsi="Bradley Hand ITC"/>
          <w:b/>
          <w:i/>
          <w:sz w:val="38"/>
        </w:rPr>
        <w:t>but</w:t>
      </w:r>
      <w:r>
        <w:rPr>
          <w:rFonts w:ascii="Bradley Hand ITC" w:hAnsi="Bradley Hand ITC"/>
          <w:b/>
          <w:i/>
          <w:spacing w:val="-37"/>
          <w:sz w:val="38"/>
        </w:rPr>
        <w:t> </w:t>
      </w:r>
      <w:r>
        <w:rPr>
          <w:rFonts w:ascii="Bradley Hand ITC" w:hAnsi="Bradley Hand ITC"/>
          <w:b/>
          <w:i/>
          <w:sz w:val="38"/>
        </w:rPr>
        <w:t>I</w:t>
      </w:r>
      <w:r>
        <w:rPr>
          <w:rFonts w:ascii="Bradley Hand ITC" w:hAnsi="Bradley Hand ITC"/>
          <w:b/>
          <w:i/>
          <w:spacing w:val="-34"/>
          <w:sz w:val="38"/>
        </w:rPr>
        <w:t> </w:t>
      </w:r>
      <w:r>
        <w:rPr>
          <w:rFonts w:ascii="Bradley Hand ITC" w:hAnsi="Bradley Hand ITC"/>
          <w:b/>
          <w:i/>
          <w:sz w:val="38"/>
        </w:rPr>
        <w:t>think</w:t>
      </w:r>
      <w:r>
        <w:rPr>
          <w:rFonts w:ascii="Bradley Hand ITC" w:hAnsi="Bradley Hand ITC"/>
          <w:b/>
          <w:i/>
          <w:spacing w:val="-39"/>
          <w:sz w:val="38"/>
        </w:rPr>
        <w:t> </w:t>
      </w:r>
      <w:r>
        <w:rPr>
          <w:rFonts w:ascii="Bradley Hand ITC" w:hAnsi="Bradley Hand ITC"/>
          <w:b/>
          <w:i/>
          <w:sz w:val="38"/>
        </w:rPr>
        <w:t>this</w:t>
      </w:r>
      <w:r>
        <w:rPr>
          <w:rFonts w:ascii="Bradley Hand ITC" w:hAnsi="Bradley Hand ITC"/>
          <w:b/>
          <w:i/>
          <w:spacing w:val="-39"/>
          <w:sz w:val="38"/>
        </w:rPr>
        <w:t> </w:t>
      </w:r>
      <w:r>
        <w:rPr>
          <w:rFonts w:ascii="Bradley Hand ITC" w:hAnsi="Bradley Hand ITC"/>
          <w:b/>
          <w:i/>
          <w:sz w:val="38"/>
        </w:rPr>
        <w:t>is</w:t>
      </w:r>
      <w:r>
        <w:rPr>
          <w:rFonts w:ascii="Bradley Hand ITC" w:hAnsi="Bradley Hand ITC"/>
          <w:b/>
          <w:i/>
          <w:spacing w:val="-35"/>
          <w:sz w:val="38"/>
        </w:rPr>
        <w:t> </w:t>
      </w:r>
      <w:r>
        <w:rPr>
          <w:rFonts w:ascii="Bradley Hand ITC" w:hAnsi="Bradley Hand ITC"/>
          <w:b/>
          <w:i/>
          <w:sz w:val="38"/>
        </w:rPr>
        <w:t>a</w:t>
      </w:r>
      <w:r>
        <w:rPr>
          <w:rFonts w:ascii="Bradley Hand ITC" w:hAnsi="Bradley Hand ITC"/>
          <w:b/>
          <w:i/>
          <w:spacing w:val="-36"/>
          <w:sz w:val="38"/>
        </w:rPr>
        <w:t> </w:t>
      </w:r>
      <w:r>
        <w:rPr>
          <w:rFonts w:ascii="Bradley Hand ITC" w:hAnsi="Bradley Hand ITC"/>
          <w:b/>
          <w:i/>
          <w:sz w:val="38"/>
        </w:rPr>
        <w:t>gross</w:t>
      </w:r>
      <w:r>
        <w:rPr>
          <w:rFonts w:ascii="Bradley Hand ITC" w:hAnsi="Bradley Hand ITC"/>
          <w:b/>
          <w:i/>
          <w:spacing w:val="-39"/>
          <w:sz w:val="38"/>
        </w:rPr>
        <w:t> </w:t>
      </w:r>
      <w:r>
        <w:rPr>
          <w:rFonts w:ascii="Bradley Hand ITC" w:hAnsi="Bradley Hand ITC"/>
          <w:b/>
          <w:i/>
          <w:sz w:val="38"/>
        </w:rPr>
        <w:t>invasion</w:t>
      </w:r>
      <w:r>
        <w:rPr>
          <w:rFonts w:ascii="Bradley Hand ITC" w:hAnsi="Bradley Hand ITC"/>
          <w:b/>
          <w:i/>
          <w:spacing w:val="-40"/>
          <w:sz w:val="38"/>
        </w:rPr>
        <w:t> </w:t>
      </w:r>
      <w:r>
        <w:rPr>
          <w:rFonts w:ascii="Bradley Hand ITC" w:hAnsi="Bradley Hand ITC"/>
          <w:b/>
          <w:i/>
          <w:sz w:val="38"/>
        </w:rPr>
        <w:t>of</w:t>
      </w:r>
      <w:r>
        <w:rPr>
          <w:rFonts w:ascii="Bradley Hand ITC" w:hAnsi="Bradley Hand ITC"/>
          <w:b/>
          <w:i/>
          <w:spacing w:val="-35"/>
          <w:sz w:val="38"/>
        </w:rPr>
        <w:t> </w:t>
      </w:r>
      <w:r>
        <w:rPr>
          <w:rFonts w:ascii="Bradley Hand ITC" w:hAnsi="Bradley Hand ITC"/>
          <w:b/>
          <w:i/>
          <w:sz w:val="38"/>
        </w:rPr>
        <w:t>my privacy! They should trust</w:t>
      </w:r>
      <w:r>
        <w:rPr>
          <w:rFonts w:ascii="Bradley Hand ITC" w:hAnsi="Bradley Hand ITC"/>
          <w:b/>
          <w:i/>
          <w:spacing w:val="-63"/>
          <w:sz w:val="38"/>
        </w:rPr>
        <w:t> </w:t>
      </w:r>
      <w:r>
        <w:rPr>
          <w:rFonts w:ascii="Bradley Hand ITC" w:hAnsi="Bradley Hand ITC"/>
          <w:b/>
          <w:i/>
          <w:sz w:val="38"/>
        </w:rPr>
        <w:t>me.</w:t>
      </w:r>
    </w:p>
    <w:p>
      <w:pPr>
        <w:spacing w:line="218" w:lineRule="auto" w:before="11"/>
        <w:ind w:left="119" w:right="3115" w:firstLine="0"/>
        <w:jc w:val="left"/>
        <w:rPr>
          <w:rFonts w:ascii="Bradley Hand ITC"/>
          <w:b/>
          <w:i/>
          <w:sz w:val="38"/>
        </w:rPr>
      </w:pPr>
      <w:r>
        <w:rPr>
          <w:rFonts w:ascii="Bradley Hand ITC"/>
          <w:b/>
          <w:i/>
          <w:sz w:val="38"/>
        </w:rPr>
        <w:t>Our</w:t>
      </w:r>
      <w:r>
        <w:rPr>
          <w:rFonts w:ascii="Bradley Hand ITC"/>
          <w:b/>
          <w:i/>
          <w:spacing w:val="-49"/>
          <w:sz w:val="38"/>
        </w:rPr>
        <w:t> </w:t>
      </w:r>
      <w:r>
        <w:rPr>
          <w:rFonts w:ascii="Bradley Hand ITC"/>
          <w:b/>
          <w:i/>
          <w:sz w:val="38"/>
        </w:rPr>
        <w:t>family</w:t>
      </w:r>
      <w:r>
        <w:rPr>
          <w:rFonts w:ascii="Bradley Hand ITC"/>
          <w:b/>
          <w:i/>
          <w:spacing w:val="-50"/>
          <w:sz w:val="38"/>
        </w:rPr>
        <w:t> </w:t>
      </w:r>
      <w:r>
        <w:rPr>
          <w:rFonts w:ascii="Bradley Hand ITC"/>
          <w:b/>
          <w:i/>
          <w:sz w:val="38"/>
        </w:rPr>
        <w:t>is</w:t>
      </w:r>
      <w:r>
        <w:rPr>
          <w:rFonts w:ascii="Bradley Hand ITC"/>
          <w:b/>
          <w:i/>
          <w:spacing w:val="-47"/>
          <w:sz w:val="38"/>
        </w:rPr>
        <w:t> </w:t>
      </w:r>
      <w:r>
        <w:rPr>
          <w:rFonts w:ascii="Bradley Hand ITC"/>
          <w:b/>
          <w:i/>
          <w:sz w:val="38"/>
        </w:rPr>
        <w:t>in</w:t>
      </w:r>
      <w:r>
        <w:rPr>
          <w:rFonts w:ascii="Bradley Hand ITC"/>
          <w:b/>
          <w:i/>
          <w:spacing w:val="-47"/>
          <w:sz w:val="38"/>
        </w:rPr>
        <w:t> </w:t>
      </w:r>
      <w:r>
        <w:rPr>
          <w:rFonts w:ascii="Bradley Hand ITC"/>
          <w:b/>
          <w:i/>
          <w:sz w:val="38"/>
        </w:rPr>
        <w:t>deadlock</w:t>
      </w:r>
      <w:r>
        <w:rPr>
          <w:rFonts w:ascii="Bradley Hand ITC"/>
          <w:b/>
          <w:i/>
          <w:spacing w:val="-50"/>
          <w:sz w:val="38"/>
        </w:rPr>
        <w:t> </w:t>
      </w:r>
      <w:r>
        <w:rPr>
          <w:rFonts w:ascii="Bradley Hand ITC"/>
          <w:b/>
          <w:i/>
          <w:sz w:val="38"/>
        </w:rPr>
        <w:t>over</w:t>
      </w:r>
      <w:r>
        <w:rPr>
          <w:rFonts w:ascii="Bradley Hand ITC"/>
          <w:b/>
          <w:i/>
          <w:spacing w:val="-48"/>
          <w:sz w:val="38"/>
        </w:rPr>
        <w:t> </w:t>
      </w:r>
      <w:r>
        <w:rPr>
          <w:rFonts w:ascii="Bradley Hand ITC"/>
          <w:b/>
          <w:i/>
          <w:sz w:val="38"/>
        </w:rPr>
        <w:t>this</w:t>
      </w:r>
      <w:r>
        <w:rPr>
          <w:rFonts w:ascii="Bradley Hand ITC"/>
          <w:b/>
          <w:i/>
          <w:spacing w:val="-50"/>
          <w:sz w:val="38"/>
        </w:rPr>
        <w:t> </w:t>
      </w:r>
      <w:r>
        <w:rPr>
          <w:rFonts w:ascii="Bradley Hand ITC"/>
          <w:b/>
          <w:i/>
          <w:sz w:val="38"/>
        </w:rPr>
        <w:t>issue. What should we</w:t>
      </w:r>
      <w:r>
        <w:rPr>
          <w:rFonts w:ascii="Bradley Hand ITC"/>
          <w:b/>
          <w:i/>
          <w:spacing w:val="-39"/>
          <w:sz w:val="38"/>
        </w:rPr>
        <w:t> </w:t>
      </w:r>
      <w:r>
        <w:rPr>
          <w:rFonts w:ascii="Bradley Hand ITC"/>
          <w:b/>
          <w:i/>
          <w:sz w:val="38"/>
        </w:rPr>
        <w:t>do?</w:t>
      </w:r>
    </w:p>
    <w:p>
      <w:pPr>
        <w:pStyle w:val="BodyText"/>
        <w:spacing w:before="9"/>
        <w:rPr>
          <w:rFonts w:ascii="Bradley Hand ITC"/>
          <w:b/>
          <w:i/>
          <w:sz w:val="34"/>
        </w:rPr>
      </w:pPr>
    </w:p>
    <w:p>
      <w:pPr>
        <w:spacing w:line="218" w:lineRule="auto" w:before="0"/>
        <w:ind w:left="119" w:right="6823" w:firstLine="0"/>
        <w:jc w:val="left"/>
        <w:rPr>
          <w:rFonts w:ascii="Bradley Hand ITC"/>
          <w:b/>
          <w:i/>
          <w:sz w:val="38"/>
        </w:rPr>
      </w:pPr>
      <w:r>
        <w:rPr>
          <w:rFonts w:ascii="Bradley Hand ITC"/>
          <w:b/>
          <w:i/>
          <w:w w:val="95"/>
          <w:sz w:val="38"/>
        </w:rPr>
        <w:t>Yours Sincerely, </w:t>
      </w:r>
      <w:r>
        <w:rPr>
          <w:rFonts w:ascii="Bradley Hand ITC"/>
          <w:b/>
          <w:i/>
          <w:sz w:val="38"/>
        </w:rPr>
        <w:t>Milly.</w:t>
      </w:r>
    </w:p>
    <w:p>
      <w:pPr>
        <w:pStyle w:val="BodyText"/>
        <w:rPr>
          <w:rFonts w:ascii="Bradley Hand ITC"/>
          <w:b/>
          <w:i/>
          <w:sz w:val="34"/>
        </w:rPr>
      </w:pPr>
      <w:r>
        <w:rPr/>
        <w:br w:type="column"/>
      </w:r>
      <w:r>
        <w:rPr>
          <w:rFonts w:ascii="Bradley Hand ITC"/>
          <w:b/>
          <w:i/>
          <w:sz w:val="34"/>
        </w:rPr>
      </w:r>
    </w:p>
    <w:p>
      <w:pPr>
        <w:pStyle w:val="Heading3"/>
        <w:spacing w:before="224"/>
        <w:ind w:left="119"/>
        <w:rPr>
          <w:b/>
        </w:rPr>
      </w:pPr>
      <w:r>
        <w:rPr>
          <w:b/>
          <w:color w:val="667B6E"/>
        </w:rPr>
        <w:t>I – Identify the problem faced by your character/s.</w:t>
      </w:r>
    </w:p>
    <w:p>
      <w:pPr>
        <w:pStyle w:val="BodyText"/>
        <w:rPr>
          <w:rFonts w:ascii="ABCSans Bold"/>
          <w:b/>
          <w:sz w:val="25"/>
        </w:rPr>
      </w:pPr>
    </w:p>
    <w:p>
      <w:pPr>
        <w:spacing w:line="220" w:lineRule="auto" w:before="1"/>
        <w:ind w:left="549" w:right="1114" w:hanging="430"/>
        <w:jc w:val="left"/>
        <w:rPr>
          <w:rFonts w:ascii="ABCSans Bold" w:hAnsi="ABCSans Bold"/>
          <w:b/>
          <w:sz w:val="28"/>
        </w:rPr>
      </w:pPr>
      <w:r>
        <w:rPr>
          <w:rFonts w:ascii="ABCSans Bold" w:hAnsi="ABCSans Bold"/>
          <w:b/>
          <w:color w:val="667B6E"/>
          <w:sz w:val="28"/>
        </w:rPr>
        <w:t>D – Describe a number of ways s/he might solve this problem:</w:t>
      </w:r>
    </w:p>
    <w:p>
      <w:pPr>
        <w:pStyle w:val="BodyText"/>
        <w:spacing w:before="5"/>
        <w:rPr>
          <w:rFonts w:ascii="ABCSans Bold"/>
          <w:b/>
          <w:sz w:val="25"/>
        </w:rPr>
      </w:pPr>
    </w:p>
    <w:p>
      <w:pPr>
        <w:spacing w:line="220" w:lineRule="auto" w:before="0"/>
        <w:ind w:left="549" w:right="671" w:hanging="430"/>
        <w:jc w:val="left"/>
        <w:rPr>
          <w:rFonts w:ascii="ABCSans Bold" w:hAnsi="ABCSans Bold"/>
          <w:b/>
          <w:sz w:val="28"/>
        </w:rPr>
      </w:pPr>
      <w:r>
        <w:rPr>
          <w:rFonts w:ascii="ABCSans Bold" w:hAnsi="ABCSans Bold"/>
          <w:b/>
          <w:color w:val="667B6E"/>
          <w:sz w:val="28"/>
        </w:rPr>
        <w:t>E - Evaluate all the possible solutions. Ask yourself: “What would happen if the character chose this solution versus another one?” Choose the solution that you think is best. Be prepared to defend your choice.</w:t>
      </w:r>
    </w:p>
    <w:p>
      <w:pPr>
        <w:pStyle w:val="BodyText"/>
        <w:spacing w:before="4"/>
        <w:rPr>
          <w:rFonts w:ascii="ABCSans Bold"/>
          <w:b/>
          <w:sz w:val="25"/>
        </w:rPr>
      </w:pPr>
    </w:p>
    <w:p>
      <w:pPr>
        <w:spacing w:line="211" w:lineRule="auto" w:before="0"/>
        <w:ind w:left="119" w:right="1324" w:firstLine="0"/>
        <w:jc w:val="left"/>
        <w:rPr>
          <w:rFonts w:ascii="ABCSans Bold" w:hAnsi="ABCSans Bold"/>
          <w:b/>
          <w:i/>
          <w:sz w:val="29"/>
        </w:rPr>
      </w:pPr>
      <w:r>
        <w:rPr>
          <w:rFonts w:ascii="ABCSans Bold" w:hAnsi="ABCSans Bold"/>
          <w:b/>
          <w:i/>
          <w:color w:val="667B6E"/>
          <w:spacing w:val="-4"/>
          <w:sz w:val="29"/>
        </w:rPr>
        <w:t>Note</w:t>
      </w:r>
      <w:r>
        <w:rPr>
          <w:rFonts w:ascii="ABCSans Bold" w:hAnsi="ABCSans Bold"/>
          <w:b/>
          <w:i/>
          <w:color w:val="667B6E"/>
          <w:spacing w:val="-27"/>
          <w:sz w:val="29"/>
        </w:rPr>
        <w:t> </w:t>
      </w:r>
      <w:r>
        <w:rPr>
          <w:rFonts w:ascii="ABCSans Bold" w:hAnsi="ABCSans Bold"/>
          <w:b/>
          <w:i/>
          <w:color w:val="667B6E"/>
          <w:sz w:val="29"/>
        </w:rPr>
        <w:t>that</w:t>
      </w:r>
      <w:r>
        <w:rPr>
          <w:rFonts w:ascii="ABCSans Bold" w:hAnsi="ABCSans Bold"/>
          <w:b/>
          <w:i/>
          <w:color w:val="667B6E"/>
          <w:spacing w:val="-26"/>
          <w:sz w:val="29"/>
        </w:rPr>
        <w:t> </w:t>
      </w:r>
      <w:r>
        <w:rPr>
          <w:rFonts w:ascii="ABCSans Bold" w:hAnsi="ABCSans Bold"/>
          <w:b/>
          <w:i/>
          <w:color w:val="667B6E"/>
          <w:spacing w:val="-17"/>
          <w:sz w:val="29"/>
        </w:rPr>
        <w:t>‘A’</w:t>
      </w:r>
      <w:r>
        <w:rPr>
          <w:rFonts w:ascii="ABCSans Bold" w:hAnsi="ABCSans Bold"/>
          <w:b/>
          <w:i/>
          <w:color w:val="667B6E"/>
          <w:spacing w:val="-25"/>
          <w:sz w:val="29"/>
        </w:rPr>
        <w:t> </w:t>
      </w:r>
      <w:r>
        <w:rPr>
          <w:rFonts w:ascii="ABCSans Bold" w:hAnsi="ABCSans Bold"/>
          <w:b/>
          <w:i/>
          <w:color w:val="667B6E"/>
          <w:sz w:val="29"/>
        </w:rPr>
        <w:t>and</w:t>
      </w:r>
      <w:r>
        <w:rPr>
          <w:rFonts w:ascii="ABCSans Bold" w:hAnsi="ABCSans Bold"/>
          <w:b/>
          <w:i/>
          <w:color w:val="667B6E"/>
          <w:spacing w:val="-27"/>
          <w:sz w:val="29"/>
        </w:rPr>
        <w:t> </w:t>
      </w:r>
      <w:r>
        <w:rPr>
          <w:rFonts w:ascii="ABCSans Bold" w:hAnsi="ABCSans Bold"/>
          <w:b/>
          <w:i/>
          <w:color w:val="667B6E"/>
          <w:spacing w:val="-6"/>
          <w:sz w:val="29"/>
        </w:rPr>
        <w:t>‘L’</w:t>
      </w:r>
      <w:r>
        <w:rPr>
          <w:rFonts w:ascii="ABCSans Bold" w:hAnsi="ABCSans Bold"/>
          <w:b/>
          <w:i/>
          <w:color w:val="667B6E"/>
          <w:spacing w:val="-26"/>
          <w:sz w:val="29"/>
        </w:rPr>
        <w:t> </w:t>
      </w:r>
      <w:r>
        <w:rPr>
          <w:rFonts w:ascii="ABCSans Bold" w:hAnsi="ABCSans Bold"/>
          <w:b/>
          <w:i/>
          <w:color w:val="667B6E"/>
          <w:sz w:val="29"/>
        </w:rPr>
        <w:t>steps</w:t>
      </w:r>
      <w:r>
        <w:rPr>
          <w:rFonts w:ascii="ABCSans Bold" w:hAnsi="ABCSans Bold"/>
          <w:b/>
          <w:i/>
          <w:color w:val="667B6E"/>
          <w:spacing w:val="-28"/>
          <w:sz w:val="29"/>
        </w:rPr>
        <w:t> </w:t>
      </w:r>
      <w:r>
        <w:rPr>
          <w:rFonts w:ascii="ABCSans Bold" w:hAnsi="ABCSans Bold"/>
          <w:b/>
          <w:i/>
          <w:color w:val="667B6E"/>
          <w:spacing w:val="-3"/>
          <w:sz w:val="29"/>
        </w:rPr>
        <w:t>are</w:t>
      </w:r>
      <w:r>
        <w:rPr>
          <w:rFonts w:ascii="ABCSans Bold" w:hAnsi="ABCSans Bold"/>
          <w:b/>
          <w:i/>
          <w:color w:val="667B6E"/>
          <w:spacing w:val="-26"/>
          <w:sz w:val="29"/>
        </w:rPr>
        <w:t> </w:t>
      </w:r>
      <w:r>
        <w:rPr>
          <w:rFonts w:ascii="ABCSans Bold" w:hAnsi="ABCSans Bold"/>
          <w:b/>
          <w:i/>
          <w:color w:val="667B6E"/>
          <w:spacing w:val="-6"/>
          <w:sz w:val="29"/>
        </w:rPr>
        <w:t>followed</w:t>
      </w:r>
      <w:r>
        <w:rPr>
          <w:rFonts w:ascii="ABCSans Bold" w:hAnsi="ABCSans Bold"/>
          <w:b/>
          <w:i/>
          <w:color w:val="667B6E"/>
          <w:spacing w:val="-27"/>
          <w:sz w:val="29"/>
        </w:rPr>
        <w:t> </w:t>
      </w:r>
      <w:r>
        <w:rPr>
          <w:rFonts w:ascii="ABCSans Bold" w:hAnsi="ABCSans Bold"/>
          <w:b/>
          <w:i/>
          <w:color w:val="667B6E"/>
          <w:sz w:val="29"/>
        </w:rPr>
        <w:t>once</w:t>
      </w:r>
      <w:r>
        <w:rPr>
          <w:rFonts w:ascii="ABCSans Bold" w:hAnsi="ABCSans Bold"/>
          <w:b/>
          <w:i/>
          <w:color w:val="667B6E"/>
          <w:spacing w:val="-28"/>
          <w:sz w:val="29"/>
        </w:rPr>
        <w:t> </w:t>
      </w:r>
      <w:r>
        <w:rPr>
          <w:rFonts w:ascii="ABCSans Bold" w:hAnsi="ABCSans Bold"/>
          <w:b/>
          <w:i/>
          <w:color w:val="667B6E"/>
          <w:sz w:val="29"/>
        </w:rPr>
        <w:t>the decision </w:t>
      </w:r>
      <w:r>
        <w:rPr>
          <w:rFonts w:ascii="ABCSans Bold" w:hAnsi="ABCSans Bold"/>
          <w:b/>
          <w:i/>
          <w:color w:val="667B6E"/>
          <w:spacing w:val="-3"/>
          <w:sz w:val="29"/>
        </w:rPr>
        <w:t>has </w:t>
      </w:r>
      <w:r>
        <w:rPr>
          <w:rFonts w:ascii="ABCSans Bold" w:hAnsi="ABCSans Bold"/>
          <w:b/>
          <w:i/>
          <w:color w:val="667B6E"/>
          <w:sz w:val="29"/>
        </w:rPr>
        <w:t>been</w:t>
      </w:r>
      <w:r>
        <w:rPr>
          <w:rFonts w:ascii="ABCSans Bold" w:hAnsi="ABCSans Bold"/>
          <w:b/>
          <w:i/>
          <w:color w:val="667B6E"/>
          <w:spacing w:val="-21"/>
          <w:sz w:val="29"/>
        </w:rPr>
        <w:t> </w:t>
      </w:r>
      <w:r>
        <w:rPr>
          <w:rFonts w:ascii="ABCSans Bold" w:hAnsi="ABCSans Bold"/>
          <w:b/>
          <w:i/>
          <w:color w:val="667B6E"/>
          <w:sz w:val="29"/>
        </w:rPr>
        <w:t>made:</w:t>
      </w:r>
    </w:p>
    <w:p>
      <w:pPr>
        <w:pStyle w:val="Heading3"/>
        <w:spacing w:before="314"/>
        <w:ind w:left="119"/>
        <w:rPr>
          <w:b/>
        </w:rPr>
      </w:pPr>
      <w:r>
        <w:rPr>
          <w:b/>
          <w:color w:val="667B6E"/>
        </w:rPr>
        <w:t>A – Act on advice (Milly does as they suggest)</w:t>
      </w:r>
    </w:p>
    <w:p>
      <w:pPr>
        <w:pStyle w:val="BodyText"/>
        <w:rPr>
          <w:rFonts w:ascii="ABCSans Bold"/>
          <w:b/>
          <w:sz w:val="25"/>
        </w:rPr>
      </w:pPr>
    </w:p>
    <w:p>
      <w:pPr>
        <w:spacing w:line="220" w:lineRule="auto" w:before="0"/>
        <w:ind w:left="549" w:right="1114" w:hanging="430"/>
        <w:jc w:val="left"/>
        <w:rPr>
          <w:rFonts w:ascii="ABCSans Bold" w:hAnsi="ABCSans Bold"/>
          <w:b/>
          <w:sz w:val="28"/>
        </w:rPr>
      </w:pPr>
      <w:r>
        <w:rPr>
          <w:rFonts w:ascii="ABCSans Bold" w:hAnsi="ABCSans Bold"/>
          <w:b/>
          <w:color w:val="667B6E"/>
          <w:sz w:val="28"/>
        </w:rPr>
        <w:t>L – Learnings. What might Milly learn from this process?</w:t>
      </w:r>
    </w:p>
    <w:p>
      <w:pPr>
        <w:spacing w:after="0" w:line="220" w:lineRule="auto"/>
        <w:jc w:val="left"/>
        <w:rPr>
          <w:rFonts w:ascii="ABCSans Bold" w:hAnsi="ABCSans Bold"/>
          <w:sz w:val="28"/>
        </w:rPr>
        <w:sectPr>
          <w:type w:val="continuous"/>
          <w:pgSz w:w="19200" w:h="10800" w:orient="landscape"/>
          <w:pgMar w:top="1000" w:bottom="0" w:left="360" w:right="180"/>
          <w:cols w:num="2" w:equalWidth="0">
            <w:col w:w="9507" w:space="1600"/>
            <w:col w:w="7553"/>
          </w:cols>
        </w:sectPr>
      </w:pPr>
    </w:p>
    <w:p>
      <w:pPr>
        <w:pStyle w:val="BodyText"/>
        <w:spacing w:before="4"/>
        <w:rPr>
          <w:rFonts w:ascii="Times New Roman"/>
          <w:sz w:val="17"/>
        </w:rPr>
      </w:pPr>
      <w:r>
        <w:rPr/>
        <w:drawing>
          <wp:anchor distT="0" distB="0" distL="0" distR="0" allowOverlap="1" layoutInCell="1" locked="0" behindDoc="1" simplePos="0" relativeHeight="268418879">
            <wp:simplePos x="0" y="0"/>
            <wp:positionH relativeFrom="page">
              <wp:posOffset>0</wp:posOffset>
            </wp:positionH>
            <wp:positionV relativeFrom="page">
              <wp:posOffset>0</wp:posOffset>
            </wp:positionV>
            <wp:extent cx="12191999" cy="6857999"/>
            <wp:effectExtent l="0" t="0" r="0" b="0"/>
            <wp:wrapNone/>
            <wp:docPr id="9" name="image15.jpeg" descr="A person holding a sign  Description generated with high confidence"/>
            <wp:cNvGraphicFramePr>
              <a:graphicFrameLocks noChangeAspect="1"/>
            </wp:cNvGraphicFramePr>
            <a:graphic>
              <a:graphicData uri="http://schemas.openxmlformats.org/drawingml/2006/picture">
                <pic:pic>
                  <pic:nvPicPr>
                    <pic:cNvPr id="10" name="image15.jpeg"/>
                    <pic:cNvPicPr/>
                  </pic:nvPicPr>
                  <pic:blipFill>
                    <a:blip r:embed="rId20" cstate="print"/>
                    <a:stretch>
                      <a:fillRect/>
                    </a:stretch>
                  </pic:blipFill>
                  <pic:spPr>
                    <a:xfrm>
                      <a:off x="0" y="0"/>
                      <a:ext cx="12191999" cy="6857999"/>
                    </a:xfrm>
                    <a:prstGeom prst="rect">
                      <a:avLst/>
                    </a:prstGeom>
                  </pic:spPr>
                </pic:pic>
              </a:graphicData>
            </a:graphic>
          </wp:anchor>
        </w:drawing>
      </w:r>
      <w:bookmarkStart w:name="Slide Number 19" w:id="19"/>
      <w:bookmarkEnd w:id="19"/>
      <w:r>
        <w:rPr/>
      </w:r>
      <w:r>
        <w:rPr>
          <w:rFonts w:ascii="Times New Roman"/>
          <w:sz w:val="17"/>
        </w:rPr>
      </w:r>
    </w:p>
    <w:p>
      <w:pPr>
        <w:spacing w:after="0"/>
        <w:rPr>
          <w:rFonts w:ascii="Times New Roman"/>
          <w:sz w:val="17"/>
        </w:rPr>
        <w:sectPr>
          <w:pgSz w:w="19200" w:h="10800" w:orient="landscape"/>
          <w:pgMar w:top="1000" w:bottom="280" w:left="360" w:right="180"/>
        </w:sectPr>
      </w:pPr>
    </w:p>
    <w:p>
      <w:pPr>
        <w:spacing w:before="91"/>
        <w:ind w:left="6178" w:right="0" w:firstLine="0"/>
        <w:jc w:val="left"/>
        <w:rPr>
          <w:rFonts w:ascii="Calibri"/>
          <w:b/>
          <w:sz w:val="40"/>
        </w:rPr>
      </w:pPr>
      <w:r>
        <w:rPr/>
        <w:pict>
          <v:group style="position:absolute;margin-left:0pt;margin-top:511.200012pt;width:960pt;height:28.8pt;mso-position-horizontal-relative:page;mso-position-vertical-relative:page;z-index:2248" coordorigin="0,10224" coordsize="19200,576">
            <v:rect style="position:absolute;left:0;top:10224;width:19200;height:576" filled="true" fillcolor="#d6a49c" stroked="false">
              <v:fill type="solid"/>
            </v:rect>
            <v:shape style="position:absolute;left:2371;top:10317;width:800;height:399" type="#_x0000_t75" stroked="false">
              <v:imagedata r:id="rId12" o:title=""/>
            </v:shape>
            <v:shape style="position:absolute;left:18429;top:10349;width:23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17</w:t>
                    </w:r>
                  </w:p>
                </w:txbxContent>
              </v:textbox>
              <w10:wrap type="none"/>
            </v:shape>
            <w10:wrap type="none"/>
          </v:group>
        </w:pict>
      </w:r>
      <w:bookmarkStart w:name="Slide Number 20" w:id="20"/>
      <w:bookmarkEnd w:id="20"/>
      <w:r>
        <w:rPr/>
      </w:r>
      <w:r>
        <w:rPr>
          <w:rFonts w:ascii="Calibri"/>
          <w:b/>
          <w:color w:val="667B6E"/>
          <w:w w:val="115"/>
          <w:sz w:val="40"/>
        </w:rPr>
        <w:t>Activity </w:t>
      </w:r>
      <w:r>
        <w:rPr>
          <w:rFonts w:ascii="Calibri"/>
          <w:b/>
          <w:color w:val="667B6E"/>
          <w:w w:val="110"/>
          <w:sz w:val="40"/>
        </w:rPr>
        <w:t>1: </w:t>
      </w:r>
      <w:r>
        <w:rPr>
          <w:rFonts w:ascii="Calibri"/>
          <w:b/>
          <w:color w:val="667B6E"/>
          <w:w w:val="115"/>
          <w:sz w:val="40"/>
        </w:rPr>
        <w:t>Fibs, lies or porky pies?</w:t>
      </w:r>
    </w:p>
    <w:p>
      <w:pPr>
        <w:pStyle w:val="BodyText"/>
        <w:rPr>
          <w:rFonts w:ascii="Calibri"/>
          <w:b/>
          <w:sz w:val="20"/>
        </w:rPr>
      </w:pPr>
    </w:p>
    <w:p>
      <w:pPr>
        <w:pStyle w:val="BodyText"/>
        <w:spacing w:before="3"/>
        <w:rPr>
          <w:rFonts w:ascii="Calibri"/>
          <w:b/>
          <w:sz w:val="18"/>
        </w:rPr>
      </w:pPr>
    </w:p>
    <w:p>
      <w:pPr>
        <w:pStyle w:val="BodyText"/>
        <w:spacing w:before="84"/>
        <w:ind w:left="6200"/>
        <w:rPr>
          <w:b w:val="0"/>
        </w:rPr>
      </w:pPr>
      <w:r>
        <w:rPr/>
        <w:pict>
          <v:group style="position:absolute;margin-left:30.24pt;margin-top:2.177315pt;width:262.350pt;height:268.1pt;mso-position-horizontal-relative:page;mso-position-vertical-relative:paragraph;z-index:2296" coordorigin="605,44" coordsize="5247,5362">
            <v:shape style="position:absolute;left:634;top:73;width:5187;height:5302" coordorigin="635,74" coordsize="5187,5302" path="m635,910l638,834,648,760,665,688,687,618,715,551,749,488,788,428,832,371,880,319,932,270,989,227,1049,188,1113,154,1179,126,1249,103,1321,87,1395,77,1471,74,1499,74,2796,74,4985,74,5061,77,5135,87,5207,103,5277,126,5343,154,5407,188,5467,227,5524,270,5576,319,5624,371,5668,428,5707,488,5741,551,5769,618,5791,688,5808,760,5818,834,5821,910,5821,3001,5821,4256,5818,4332,5808,4406,5791,4478,5769,4547,5741,4614,5707,4678,5668,4738,5624,4794,5576,4847,5524,4895,5467,4939,5407,4978,5343,5011,5277,5040,5207,5062,5135,5078,5061,5089,4985,5092,2796,5092,1651,5376,1499,5092,1471,5092,1395,5089,1321,5078,1249,5062,1179,5040,1113,5011,1049,4978,989,4939,932,4895,880,4847,832,4794,788,4738,749,4678,715,4614,687,4547,665,4478,648,4406,638,4332,635,4256,635,3001,635,910xe" filled="false" stroked="true" strokeweight="3.0pt" strokecolor="#d6a49c">
              <v:path arrowok="t"/>
              <v:stroke dashstyle="solid"/>
            </v:shape>
            <v:shape style="position:absolute;left:604;top:43;width:5247;height:5362" type="#_x0000_t202" filled="false" stroked="false">
              <v:textbox inset="0,0,0,0">
                <w:txbxContent>
                  <w:p>
                    <w:pPr>
                      <w:spacing w:before="211"/>
                      <w:ind w:left="1720" w:right="0" w:firstLine="0"/>
                      <w:jc w:val="left"/>
                      <w:rPr>
                        <w:rFonts w:ascii="Calibri"/>
                        <w:b/>
                        <w:sz w:val="24"/>
                      </w:rPr>
                    </w:pPr>
                    <w:r>
                      <w:rPr>
                        <w:rFonts w:ascii="Calibri"/>
                        <w:b/>
                        <w:color w:val="667B6E"/>
                        <w:w w:val="115"/>
                        <w:sz w:val="24"/>
                      </w:rPr>
                      <w:t>Listen: (Link to ep)</w:t>
                    </w:r>
                  </w:p>
                  <w:p>
                    <w:pPr>
                      <w:spacing w:line="240" w:lineRule="auto" w:before="6"/>
                      <w:rPr>
                        <w:b w:val="0"/>
                        <w:sz w:val="22"/>
                      </w:rPr>
                    </w:pPr>
                  </w:p>
                  <w:p>
                    <w:pPr>
                      <w:numPr>
                        <w:ilvl w:val="0"/>
                        <w:numId w:val="6"/>
                      </w:numPr>
                      <w:tabs>
                        <w:tab w:pos="1008" w:val="left" w:leader="none"/>
                        <w:tab w:pos="1009" w:val="left" w:leader="none"/>
                      </w:tabs>
                      <w:spacing w:line="211" w:lineRule="auto" w:before="1"/>
                      <w:ind w:left="1008" w:right="580" w:hanging="360"/>
                      <w:jc w:val="left"/>
                      <w:rPr>
                        <w:i/>
                        <w:sz w:val="25"/>
                      </w:rPr>
                    </w:pPr>
                    <w:r>
                      <w:rPr>
                        <w:b w:val="0"/>
                        <w:sz w:val="24"/>
                      </w:rPr>
                      <w:t>Pause at thinking question 1: </w:t>
                    </w:r>
                    <w:r>
                      <w:rPr>
                        <w:i/>
                        <w:sz w:val="25"/>
                      </w:rPr>
                      <w:t>Have</w:t>
                    </w:r>
                    <w:r>
                      <w:rPr>
                        <w:i/>
                        <w:spacing w:val="-27"/>
                        <w:sz w:val="25"/>
                      </w:rPr>
                      <w:t> </w:t>
                    </w:r>
                    <w:r>
                      <w:rPr>
                        <w:i/>
                        <w:spacing w:val="-3"/>
                        <w:sz w:val="25"/>
                      </w:rPr>
                      <w:t>you</w:t>
                    </w:r>
                    <w:r>
                      <w:rPr>
                        <w:i/>
                        <w:spacing w:val="-23"/>
                        <w:sz w:val="25"/>
                      </w:rPr>
                      <w:t> </w:t>
                    </w:r>
                    <w:r>
                      <w:rPr>
                        <w:i/>
                        <w:sz w:val="25"/>
                      </w:rPr>
                      <w:t>ever</w:t>
                    </w:r>
                    <w:r>
                      <w:rPr>
                        <w:i/>
                        <w:spacing w:val="-24"/>
                        <w:sz w:val="25"/>
                      </w:rPr>
                      <w:t> </w:t>
                    </w:r>
                    <w:r>
                      <w:rPr>
                        <w:i/>
                        <w:spacing w:val="-3"/>
                        <w:sz w:val="25"/>
                      </w:rPr>
                      <w:t>told</w:t>
                    </w:r>
                    <w:r>
                      <w:rPr>
                        <w:i/>
                        <w:spacing w:val="-27"/>
                        <w:sz w:val="25"/>
                      </w:rPr>
                      <w:t> </w:t>
                    </w:r>
                    <w:r>
                      <w:rPr>
                        <w:i/>
                        <w:sz w:val="25"/>
                      </w:rPr>
                      <w:t>a</w:t>
                    </w:r>
                    <w:r>
                      <w:rPr>
                        <w:i/>
                        <w:spacing w:val="-24"/>
                        <w:sz w:val="25"/>
                      </w:rPr>
                      <w:t> </w:t>
                    </w:r>
                    <w:r>
                      <w:rPr>
                        <w:i/>
                        <w:sz w:val="25"/>
                      </w:rPr>
                      <w:t>lie</w:t>
                    </w:r>
                    <w:r>
                      <w:rPr>
                        <w:i/>
                        <w:spacing w:val="-26"/>
                        <w:sz w:val="25"/>
                      </w:rPr>
                      <w:t> </w:t>
                    </w:r>
                    <w:r>
                      <w:rPr>
                        <w:i/>
                        <w:spacing w:val="-3"/>
                        <w:sz w:val="25"/>
                      </w:rPr>
                      <w:t>to</w:t>
                    </w:r>
                    <w:r>
                      <w:rPr>
                        <w:i/>
                        <w:spacing w:val="-25"/>
                        <w:sz w:val="25"/>
                      </w:rPr>
                      <w:t> </w:t>
                    </w:r>
                    <w:r>
                      <w:rPr>
                        <w:i/>
                        <w:sz w:val="25"/>
                      </w:rPr>
                      <w:t>make someone feel</w:t>
                    </w:r>
                    <w:r>
                      <w:rPr>
                        <w:i/>
                        <w:spacing w:val="-13"/>
                        <w:sz w:val="25"/>
                      </w:rPr>
                      <w:t> </w:t>
                    </w:r>
                    <w:r>
                      <w:rPr>
                        <w:i/>
                        <w:sz w:val="25"/>
                      </w:rPr>
                      <w:t>better?</w:t>
                    </w:r>
                  </w:p>
                  <w:p>
                    <w:pPr>
                      <w:numPr>
                        <w:ilvl w:val="0"/>
                        <w:numId w:val="6"/>
                      </w:numPr>
                      <w:tabs>
                        <w:tab w:pos="999" w:val="left" w:leader="none"/>
                      </w:tabs>
                      <w:spacing w:before="269"/>
                      <w:ind w:left="998" w:right="0" w:hanging="350"/>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6"/>
                        <w:sz w:val="24"/>
                      </w:rPr>
                      <w:t> </w:t>
                    </w:r>
                    <w:r>
                      <w:rPr>
                        <w:b w:val="0"/>
                        <w:sz w:val="24"/>
                      </w:rPr>
                      <w:t>minutes)</w:t>
                    </w:r>
                  </w:p>
                  <w:p>
                    <w:pPr>
                      <w:spacing w:line="240" w:lineRule="auto" w:before="6"/>
                      <w:rPr>
                        <w:b w:val="0"/>
                        <w:sz w:val="21"/>
                      </w:rPr>
                    </w:pPr>
                  </w:p>
                  <w:p>
                    <w:pPr>
                      <w:numPr>
                        <w:ilvl w:val="0"/>
                        <w:numId w:val="6"/>
                      </w:numPr>
                      <w:tabs>
                        <w:tab w:pos="992" w:val="left" w:leader="none"/>
                      </w:tabs>
                      <w:spacing w:line="220" w:lineRule="auto" w:before="0"/>
                      <w:ind w:left="933" w:right="444" w:hanging="285"/>
                      <w:jc w:val="left"/>
                      <w:rPr>
                        <w:b w:val="0"/>
                        <w:sz w:val="24"/>
                      </w:rPr>
                    </w:pPr>
                    <w:r>
                      <w:rPr/>
                      <w:tab/>
                    </w:r>
                    <w:r>
                      <w:rPr>
                        <w:b w:val="0"/>
                        <w:sz w:val="24"/>
                      </w:rPr>
                      <w:t>Listen </w:t>
                    </w:r>
                    <w:r>
                      <w:rPr>
                        <w:b w:val="0"/>
                        <w:spacing w:val="-3"/>
                        <w:sz w:val="24"/>
                      </w:rPr>
                      <w:t>to </w:t>
                    </w:r>
                    <w:r>
                      <w:rPr>
                        <w:b w:val="0"/>
                        <w:sz w:val="24"/>
                      </w:rPr>
                      <w:t>the podcast up until the next thinking question: Imagine </w:t>
                    </w:r>
                    <w:r>
                      <w:rPr>
                        <w:b w:val="0"/>
                        <w:spacing w:val="-3"/>
                        <w:sz w:val="24"/>
                      </w:rPr>
                      <w:t>your </w:t>
                    </w:r>
                    <w:r>
                      <w:rPr>
                        <w:b w:val="0"/>
                        <w:sz w:val="24"/>
                      </w:rPr>
                      <w:t>friend thinks something is true but </w:t>
                    </w:r>
                    <w:r>
                      <w:rPr>
                        <w:b w:val="0"/>
                        <w:spacing w:val="-3"/>
                        <w:sz w:val="24"/>
                      </w:rPr>
                      <w:t>you </w:t>
                    </w:r>
                    <w:r>
                      <w:rPr>
                        <w:b w:val="0"/>
                        <w:sz w:val="24"/>
                      </w:rPr>
                      <w:t>know it isn’t. Do </w:t>
                    </w:r>
                    <w:r>
                      <w:rPr>
                        <w:b w:val="0"/>
                        <w:spacing w:val="-3"/>
                        <w:sz w:val="24"/>
                      </w:rPr>
                      <w:t>you have to </w:t>
                    </w:r>
                    <w:r>
                      <w:rPr>
                        <w:b w:val="0"/>
                        <w:spacing w:val="-4"/>
                        <w:sz w:val="24"/>
                      </w:rPr>
                      <w:t>tell </w:t>
                    </w:r>
                    <w:r>
                      <w:rPr>
                        <w:b w:val="0"/>
                        <w:sz w:val="24"/>
                      </w:rPr>
                      <w:t>them, and do </w:t>
                    </w:r>
                    <w:r>
                      <w:rPr>
                        <w:b w:val="0"/>
                        <w:spacing w:val="-3"/>
                        <w:sz w:val="24"/>
                      </w:rPr>
                      <w:t>you have </w:t>
                    </w:r>
                    <w:r>
                      <w:rPr>
                        <w:b w:val="0"/>
                        <w:sz w:val="24"/>
                      </w:rPr>
                      <w:t>an</w:t>
                    </w:r>
                    <w:r>
                      <w:rPr>
                        <w:b w:val="0"/>
                        <w:spacing w:val="7"/>
                        <w:sz w:val="24"/>
                      </w:rPr>
                      <w:t> </w:t>
                    </w:r>
                    <w:r>
                      <w:rPr>
                        <w:b w:val="0"/>
                        <w:spacing w:val="-3"/>
                        <w:sz w:val="24"/>
                      </w:rPr>
                      <w:t>example?</w:t>
                    </w:r>
                  </w:p>
                  <w:p>
                    <w:pPr>
                      <w:spacing w:line="240" w:lineRule="auto" w:before="12"/>
                      <w:rPr>
                        <w:b w:val="0"/>
                        <w:sz w:val="19"/>
                      </w:rPr>
                    </w:pPr>
                  </w:p>
                  <w:p>
                    <w:pPr>
                      <w:numPr>
                        <w:ilvl w:val="0"/>
                        <w:numId w:val="6"/>
                      </w:numPr>
                      <w:tabs>
                        <w:tab w:pos="867" w:val="left" w:leader="none"/>
                      </w:tabs>
                      <w:spacing w:before="0"/>
                      <w:ind w:left="866" w:right="0" w:hanging="218"/>
                      <w:jc w:val="left"/>
                      <w:rPr>
                        <w:b w:val="0"/>
                        <w:sz w:val="24"/>
                      </w:rPr>
                    </w:pPr>
                    <w:r>
                      <w:rPr>
                        <w:b w:val="0"/>
                        <w:sz w:val="24"/>
                      </w:rPr>
                      <w:t>Think, </w:t>
                    </w:r>
                    <w:r>
                      <w:rPr>
                        <w:b w:val="0"/>
                        <w:spacing w:val="-5"/>
                        <w:sz w:val="24"/>
                      </w:rPr>
                      <w:t>pair, </w:t>
                    </w:r>
                    <w:r>
                      <w:rPr>
                        <w:b w:val="0"/>
                        <w:sz w:val="24"/>
                      </w:rPr>
                      <w:t>share </w:t>
                    </w:r>
                    <w:r>
                      <w:rPr>
                        <w:b w:val="0"/>
                        <w:spacing w:val="-5"/>
                        <w:sz w:val="24"/>
                      </w:rPr>
                      <w:t>(1-2</w:t>
                    </w:r>
                    <w:r>
                      <w:rPr>
                        <w:b w:val="0"/>
                        <w:spacing w:val="-8"/>
                        <w:sz w:val="24"/>
                      </w:rPr>
                      <w:t> </w:t>
                    </w:r>
                    <w:r>
                      <w:rPr>
                        <w:b w:val="0"/>
                        <w:sz w:val="24"/>
                      </w:rPr>
                      <w:t>minutes)</w:t>
                    </w:r>
                  </w:p>
                </w:txbxContent>
              </v:textbox>
              <w10:wrap type="none"/>
            </v:shape>
            <w10:wrap type="none"/>
          </v:group>
        </w:pict>
      </w:r>
      <w:r>
        <w:rPr>
          <w:b w:val="0"/>
        </w:rPr>
        <w:t>Ask: Are there different types of lies? What are they?</w:t>
      </w:r>
    </w:p>
    <w:p>
      <w:pPr>
        <w:pStyle w:val="BodyText"/>
        <w:spacing w:before="6"/>
        <w:rPr>
          <w:b w:val="0"/>
          <w:sz w:val="21"/>
        </w:rPr>
      </w:pPr>
    </w:p>
    <w:p>
      <w:pPr>
        <w:pStyle w:val="BodyText"/>
        <w:spacing w:line="220" w:lineRule="auto"/>
        <w:ind w:left="6200" w:right="654"/>
        <w:rPr>
          <w:b w:val="0"/>
        </w:rPr>
      </w:pPr>
      <w:r>
        <w:rPr>
          <w:b w:val="0"/>
        </w:rPr>
        <w:t>In this </w:t>
      </w:r>
      <w:r>
        <w:rPr>
          <w:b w:val="0"/>
          <w:spacing w:val="-4"/>
        </w:rPr>
        <w:t>activity, </w:t>
      </w:r>
      <w:r>
        <w:rPr>
          <w:b w:val="0"/>
        </w:rPr>
        <w:t>students </w:t>
      </w:r>
      <w:r>
        <w:rPr>
          <w:b w:val="0"/>
          <w:spacing w:val="-3"/>
        </w:rPr>
        <w:t>will </w:t>
      </w:r>
      <w:r>
        <w:rPr>
          <w:b w:val="0"/>
        </w:rPr>
        <w:t>understand that some lies are more damaging in effect than others, and that there are different types of lies.</w:t>
      </w:r>
    </w:p>
    <w:p>
      <w:pPr>
        <w:pStyle w:val="BodyText"/>
        <w:spacing w:before="10"/>
        <w:rPr>
          <w:b w:val="0"/>
          <w:sz w:val="21"/>
        </w:rPr>
      </w:pPr>
    </w:p>
    <w:p>
      <w:pPr>
        <w:pStyle w:val="BodyText"/>
        <w:spacing w:line="220" w:lineRule="auto"/>
        <w:ind w:left="6200" w:right="680"/>
        <w:rPr>
          <w:b w:val="0"/>
        </w:rPr>
      </w:pPr>
      <w:r>
        <w:rPr>
          <w:b w:val="0"/>
        </w:rPr>
        <w:t>Explain that you are going to read out some different types of lies, and the students are going to rate them in terms of harmfulness by standing at certain points along a straight line.</w:t>
      </w:r>
    </w:p>
    <w:p>
      <w:pPr>
        <w:pStyle w:val="BodyText"/>
        <w:spacing w:before="10"/>
        <w:rPr>
          <w:b w:val="0"/>
          <w:sz w:val="21"/>
        </w:rPr>
      </w:pPr>
    </w:p>
    <w:p>
      <w:pPr>
        <w:pStyle w:val="BodyText"/>
        <w:spacing w:line="220" w:lineRule="auto" w:before="1"/>
        <w:ind w:left="6200" w:right="654"/>
        <w:rPr>
          <w:b w:val="0"/>
        </w:rPr>
      </w:pPr>
      <w:r>
        <w:rPr>
          <w:b w:val="0"/>
        </w:rPr>
        <w:t>Draw or imagine a line across the room, with one end representing the number 1 – the least harmful – and the other end representing 10 – the most harmful.</w:t>
      </w:r>
    </w:p>
    <w:p>
      <w:pPr>
        <w:pStyle w:val="BodyText"/>
        <w:spacing w:before="10"/>
        <w:rPr>
          <w:b w:val="0"/>
          <w:sz w:val="21"/>
        </w:rPr>
      </w:pPr>
    </w:p>
    <w:p>
      <w:pPr>
        <w:pStyle w:val="BodyText"/>
        <w:spacing w:line="220" w:lineRule="auto"/>
        <w:ind w:left="6200" w:right="741"/>
        <w:rPr>
          <w:b w:val="0"/>
        </w:rPr>
      </w:pPr>
      <w:r>
        <w:rPr>
          <w:b w:val="0"/>
        </w:rPr>
        <w:t>Ask for volunteers / call on students to respond to each of the lies you read out, making sure several students respond at once – or even the whole class – to elicit conversation about why they have chosen these spots. The most discussion will occur when students stand in different spots along the line.</w:t>
      </w:r>
    </w:p>
    <w:p>
      <w:pPr>
        <w:pStyle w:val="BodyText"/>
        <w:spacing w:before="1"/>
        <w:rPr>
          <w:b w:val="0"/>
          <w:sz w:val="20"/>
        </w:rPr>
      </w:pPr>
    </w:p>
    <w:p>
      <w:pPr>
        <w:pStyle w:val="BodyText"/>
        <w:spacing w:line="301" w:lineRule="exact"/>
        <w:ind w:left="6200"/>
        <w:rPr>
          <w:b w:val="0"/>
        </w:rPr>
      </w:pPr>
      <w:r>
        <w:rPr>
          <w:rFonts w:ascii="Calibri" w:hAnsi="Calibri"/>
          <w:b/>
        </w:rPr>
        <w:t>White Lie: </w:t>
      </w:r>
      <w:r>
        <w:rPr>
          <w:b w:val="0"/>
        </w:rPr>
        <w:t>Saying you have plans when you don’t, to get out of something</w:t>
      </w:r>
    </w:p>
    <w:p>
      <w:pPr>
        <w:pStyle w:val="BodyText"/>
        <w:spacing w:line="220" w:lineRule="auto" w:before="7"/>
        <w:ind w:left="6200" w:right="654"/>
        <w:rPr>
          <w:b w:val="0"/>
        </w:rPr>
      </w:pPr>
      <w:r>
        <w:rPr>
          <w:rFonts w:ascii="Calibri" w:hAnsi="Calibri"/>
          <w:b/>
        </w:rPr>
        <w:t>Broken promises: </w:t>
      </w:r>
      <w:r>
        <w:rPr>
          <w:b w:val="0"/>
        </w:rPr>
        <w:t>Saying you will do something when you know you won’t., or not delivering on something you committed to</w:t>
      </w:r>
    </w:p>
    <w:p>
      <w:pPr>
        <w:pStyle w:val="BodyText"/>
        <w:spacing w:line="279" w:lineRule="exact"/>
        <w:ind w:left="6200"/>
        <w:rPr>
          <w:b w:val="0"/>
        </w:rPr>
      </w:pPr>
      <w:r>
        <w:rPr>
          <w:rFonts w:ascii="Calibri"/>
          <w:b/>
        </w:rPr>
        <w:t>Fabrication: </w:t>
      </w:r>
      <w:r>
        <w:rPr>
          <w:b w:val="0"/>
        </w:rPr>
        <w:t>Spreading rumours or false claims. Lying about another person.</w:t>
      </w:r>
    </w:p>
    <w:p>
      <w:pPr>
        <w:spacing w:line="288" w:lineRule="exact" w:before="0"/>
        <w:ind w:left="6200" w:right="0" w:firstLine="0"/>
        <w:jc w:val="left"/>
        <w:rPr>
          <w:b w:val="0"/>
          <w:sz w:val="24"/>
        </w:rPr>
      </w:pPr>
      <w:r>
        <w:rPr>
          <w:rFonts w:ascii="Calibri"/>
          <w:b/>
          <w:sz w:val="24"/>
        </w:rPr>
        <w:t>Bold-faced lie: </w:t>
      </w:r>
      <w:r>
        <w:rPr>
          <w:b w:val="0"/>
          <w:sz w:val="24"/>
        </w:rPr>
        <w:t>this is a lie that everyone knows to be a lie.</w:t>
      </w:r>
    </w:p>
    <w:p>
      <w:pPr>
        <w:spacing w:line="288" w:lineRule="exact" w:before="0"/>
        <w:ind w:left="6200" w:right="0" w:firstLine="0"/>
        <w:jc w:val="left"/>
        <w:rPr>
          <w:b w:val="0"/>
          <w:sz w:val="24"/>
        </w:rPr>
      </w:pPr>
      <w:r>
        <w:rPr>
          <w:rFonts w:ascii="Calibri"/>
          <w:b/>
          <w:w w:val="110"/>
          <w:sz w:val="24"/>
        </w:rPr>
        <w:t>Lying in exaggeration</w:t>
      </w:r>
      <w:r>
        <w:rPr>
          <w:b w:val="0"/>
          <w:w w:val="110"/>
          <w:sz w:val="24"/>
        </w:rPr>
        <w:t>: Enhancing eh truth by adding lies to it.</w:t>
      </w:r>
    </w:p>
    <w:p>
      <w:pPr>
        <w:pStyle w:val="BodyText"/>
        <w:spacing w:line="288" w:lineRule="exact"/>
        <w:ind w:left="6200"/>
        <w:rPr>
          <w:b w:val="0"/>
        </w:rPr>
      </w:pPr>
      <w:r>
        <w:rPr>
          <w:rFonts w:ascii="Calibri"/>
          <w:b/>
        </w:rPr>
        <w:t>Lies of deception</w:t>
      </w:r>
      <w:r>
        <w:rPr>
          <w:b w:val="0"/>
        </w:rPr>
        <w:t>: lying by not telling all the facts, or creating a false impression</w:t>
      </w:r>
    </w:p>
    <w:p>
      <w:pPr>
        <w:spacing w:line="288" w:lineRule="exact" w:before="0"/>
        <w:ind w:left="6200" w:right="0" w:firstLine="0"/>
        <w:jc w:val="left"/>
        <w:rPr>
          <w:b w:val="0"/>
          <w:sz w:val="24"/>
        </w:rPr>
      </w:pPr>
      <w:r>
        <w:rPr>
          <w:rFonts w:ascii="Calibri" w:hAnsi="Calibri"/>
          <w:b/>
          <w:sz w:val="24"/>
        </w:rPr>
        <w:t>Plagiarism: </w:t>
      </w:r>
      <w:r>
        <w:rPr>
          <w:b w:val="0"/>
          <w:sz w:val="24"/>
        </w:rPr>
        <w:t>Stealing someone else’s intellectual property</w:t>
      </w:r>
    </w:p>
    <w:p>
      <w:pPr>
        <w:pStyle w:val="BodyText"/>
        <w:spacing w:line="220" w:lineRule="auto" w:before="6"/>
        <w:ind w:left="6200" w:right="654"/>
        <w:rPr>
          <w:b w:val="0"/>
        </w:rPr>
      </w:pPr>
      <w:r>
        <w:rPr>
          <w:b w:val="0"/>
        </w:rPr>
        <w:t>Telling lies when the truth would be better, not being able to stop telling lies to get attention. </w:t>
      </w:r>
      <w:r>
        <w:rPr>
          <w:rFonts w:ascii="Calibri"/>
          <w:b/>
        </w:rPr>
        <w:t>Compulsive lying: </w:t>
      </w:r>
      <w:r>
        <w:rPr>
          <w:b w:val="0"/>
        </w:rPr>
        <w:t>Telling lies when the truth would be better, not being able to stop telling lies to get attention.</w:t>
      </w:r>
    </w:p>
    <w:p>
      <w:pPr>
        <w:spacing w:after="0" w:line="220" w:lineRule="auto"/>
        <w:sectPr>
          <w:pgSz w:w="19200" w:h="10800" w:orient="landscape"/>
          <w:pgMar w:top="840" w:bottom="0" w:left="360" w:right="180"/>
        </w:sectPr>
      </w:pPr>
    </w:p>
    <w:p>
      <w:pPr>
        <w:pStyle w:val="BodyText"/>
        <w:rPr>
          <w:b w:val="0"/>
          <w:sz w:val="20"/>
        </w:rPr>
      </w:pPr>
      <w:r>
        <w:rPr/>
        <w:pict>
          <v:group style="position:absolute;margin-left:0pt;margin-top:511.200012pt;width:960pt;height:28.8pt;mso-position-horizontal-relative:page;mso-position-vertical-relative:page;z-index:2344"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412;top:10349;width:256;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18</w:t>
                    </w:r>
                  </w:p>
                </w:txbxContent>
              </v:textbox>
              <w10:wrap type="none"/>
            </v:shape>
            <w10:wrap type="none"/>
          </v:group>
        </w:pict>
      </w:r>
    </w:p>
    <w:p>
      <w:pPr>
        <w:pStyle w:val="BodyText"/>
        <w:rPr>
          <w:b w:val="0"/>
          <w:sz w:val="20"/>
        </w:rPr>
      </w:pPr>
    </w:p>
    <w:p>
      <w:pPr>
        <w:pStyle w:val="BodyText"/>
        <w:rPr>
          <w:b w:val="0"/>
          <w:sz w:val="20"/>
        </w:rPr>
      </w:pPr>
    </w:p>
    <w:p>
      <w:pPr>
        <w:pStyle w:val="BodyText"/>
        <w:rPr>
          <w:b w:val="0"/>
          <w:sz w:val="20"/>
        </w:rPr>
      </w:pPr>
    </w:p>
    <w:p>
      <w:pPr>
        <w:pStyle w:val="BodyText"/>
        <w:spacing w:before="6"/>
        <w:rPr>
          <w:b w:val="0"/>
          <w:sz w:val="28"/>
        </w:rPr>
      </w:pPr>
    </w:p>
    <w:p>
      <w:pPr>
        <w:spacing w:before="104"/>
        <w:ind w:left="508" w:right="0" w:firstLine="0"/>
        <w:jc w:val="left"/>
        <w:rPr>
          <w:rFonts w:ascii="Calibri"/>
          <w:b/>
          <w:sz w:val="32"/>
        </w:rPr>
      </w:pPr>
      <w:r>
        <w:rPr/>
        <w:pict>
          <v:shape style="position:absolute;margin-left:490.56601pt;margin-top:-71.182259pt;width:440.5pt;height:307.9pt;mso-position-horizontal-relative:page;mso-position-vertical-relative:paragraph;z-index:-16408" coordorigin="9811,-1424" coordsize="8810,6158" path="m15317,-984l15311,-1055,15295,-1122,15268,-1186,15232,-1243,15188,-1294,15136,-1338,15079,-1374,15016,-1401,14948,-1418,14877,-1424,10252,-1424,10181,-1418,10113,-1401,10050,-1374,9992,-1338,9941,-1294,9897,-1243,9861,-1186,9834,-1122,9817,-1055,9811,-984,9811,1985,9817,2056,9834,2123,9861,2186,9897,2244,9941,2295,9992,2339,10050,2375,10113,2402,10181,2419,10252,2424,10913,2424,10913,3524,12014,2424,12674,2424,12674,226,12678,150,12687,76,12703,4,12724,-65,12751,-132,12783,-197,12820,-258,12862,-316,12908,-370,12959,-420,13013,-466,13071,-508,13132,-545,13197,-577,13264,-604,13334,-626,13406,-641,13480,-651,13555,-654,15317,-654,15317,-984m18621,226l18615,154,18598,87,18571,24,18535,-34,18491,-85,18440,-129,18382,-165,18319,-192,18251,-208,18180,-214,13555,-214,13484,-208,13416,-192,13353,-165,13296,-129,13244,-85,13200,-34,13164,24,13137,87,13121,154,13115,226,13115,3194,13121,3265,13137,3333,13164,3396,13200,3453,13244,3505,13296,3549,13353,3585,13416,3611,13484,3628,13555,3634,16418,3634,17520,4733,17520,3634,18180,3634,18251,3628,18319,3611,18382,3585,18440,3549,18491,3505,18535,3453,18571,3396,18598,3333,18615,3265,18621,3194,18621,226e" filled="true" fillcolor="#d6a49c" stroked="false">
            <v:path arrowok="t"/>
            <v:fill opacity="16962f" type="solid"/>
            <w10:wrap type="none"/>
          </v:shape>
        </w:pict>
      </w:r>
      <w:bookmarkStart w:name="Slide Number 21" w:id="21"/>
      <w:bookmarkEnd w:id="21"/>
      <w:r>
        <w:rPr/>
      </w:r>
      <w:r>
        <w:rPr>
          <w:rFonts w:ascii="Calibri"/>
          <w:b/>
          <w:color w:val="D6A49C"/>
          <w:w w:val="115"/>
          <w:sz w:val="32"/>
        </w:rPr>
        <w:t>Activity 2: Would I lie to you? (cont)</w:t>
      </w:r>
    </w:p>
    <w:p>
      <w:pPr>
        <w:pStyle w:val="BodyText"/>
        <w:spacing w:line="570" w:lineRule="atLeast" w:before="249"/>
        <w:ind w:left="508" w:right="4800"/>
        <w:rPr>
          <w:b w:val="0"/>
        </w:rPr>
      </w:pPr>
      <w:r>
        <w:rPr>
          <w:b w:val="0"/>
        </w:rPr>
        <w:t>Begin</w:t>
      </w:r>
      <w:r>
        <w:rPr>
          <w:b w:val="0"/>
          <w:spacing w:val="-5"/>
        </w:rPr>
        <w:t> </w:t>
      </w:r>
      <w:r>
        <w:rPr>
          <w:b w:val="0"/>
        </w:rPr>
        <w:t>by</w:t>
      </w:r>
      <w:r>
        <w:rPr>
          <w:b w:val="0"/>
          <w:spacing w:val="-7"/>
        </w:rPr>
        <w:t> </w:t>
      </w:r>
      <w:r>
        <w:rPr>
          <w:b w:val="0"/>
        </w:rPr>
        <w:t>writing</w:t>
      </w:r>
      <w:r>
        <w:rPr>
          <w:b w:val="0"/>
          <w:spacing w:val="-6"/>
        </w:rPr>
        <w:t> </w:t>
      </w:r>
      <w:r>
        <w:rPr>
          <w:b w:val="0"/>
        </w:rPr>
        <w:t>a</w:t>
      </w:r>
      <w:r>
        <w:rPr>
          <w:b w:val="0"/>
          <w:spacing w:val="-6"/>
        </w:rPr>
        <w:t> </w:t>
      </w:r>
      <w:r>
        <w:rPr>
          <w:b w:val="0"/>
        </w:rPr>
        <w:t>number</w:t>
      </w:r>
      <w:r>
        <w:rPr>
          <w:b w:val="0"/>
          <w:spacing w:val="1"/>
        </w:rPr>
        <w:t> </w:t>
      </w:r>
      <w:r>
        <w:rPr>
          <w:b w:val="0"/>
        </w:rPr>
        <w:t>of</w:t>
      </w:r>
      <w:r>
        <w:rPr>
          <w:b w:val="0"/>
          <w:spacing w:val="-7"/>
        </w:rPr>
        <w:t> </w:t>
      </w:r>
      <w:r>
        <w:rPr>
          <w:b w:val="0"/>
        </w:rPr>
        <w:t>facts</w:t>
      </w:r>
      <w:r>
        <w:rPr>
          <w:b w:val="0"/>
          <w:spacing w:val="-7"/>
        </w:rPr>
        <w:t> </w:t>
      </w:r>
      <w:r>
        <w:rPr>
          <w:b w:val="0"/>
        </w:rPr>
        <w:t>about</w:t>
      </w:r>
      <w:r>
        <w:rPr>
          <w:b w:val="0"/>
          <w:spacing w:val="-6"/>
        </w:rPr>
        <w:t> </w:t>
      </w:r>
      <w:r>
        <w:rPr>
          <w:b w:val="0"/>
        </w:rPr>
        <w:t>yourself</w:t>
      </w:r>
      <w:r>
        <w:rPr>
          <w:b w:val="0"/>
          <w:spacing w:val="-7"/>
        </w:rPr>
        <w:t> </w:t>
      </w:r>
      <w:r>
        <w:rPr>
          <w:b w:val="0"/>
        </w:rPr>
        <w:t>across</w:t>
      </w:r>
      <w:r>
        <w:rPr>
          <w:b w:val="0"/>
          <w:spacing w:val="-7"/>
        </w:rPr>
        <w:t> </w:t>
      </w:r>
      <w:r>
        <w:rPr>
          <w:b w:val="0"/>
        </w:rPr>
        <w:t>the</w:t>
      </w:r>
      <w:r>
        <w:rPr>
          <w:b w:val="0"/>
          <w:spacing w:val="-6"/>
        </w:rPr>
        <w:t> </w:t>
      </w:r>
      <w:r>
        <w:rPr>
          <w:b w:val="0"/>
        </w:rPr>
        <w:t>board.</w:t>
      </w:r>
      <w:r>
        <w:rPr>
          <w:b w:val="0"/>
          <w:spacing w:val="-9"/>
        </w:rPr>
        <w:t> </w:t>
      </w:r>
      <w:r>
        <w:rPr>
          <w:b w:val="0"/>
        </w:rPr>
        <w:t>Of</w:t>
      </w:r>
      <w:r>
        <w:rPr>
          <w:b w:val="0"/>
          <w:spacing w:val="-4"/>
        </w:rPr>
        <w:t> </w:t>
      </w:r>
      <w:r>
        <w:rPr>
          <w:b w:val="0"/>
        </w:rPr>
        <w:t>these,</w:t>
      </w:r>
      <w:r>
        <w:rPr>
          <w:b w:val="0"/>
          <w:spacing w:val="-9"/>
        </w:rPr>
        <w:t> </w:t>
      </w:r>
      <w:r>
        <w:rPr>
          <w:b w:val="0"/>
        </w:rPr>
        <w:t>one should</w:t>
      </w:r>
      <w:r>
        <w:rPr>
          <w:b w:val="0"/>
          <w:spacing w:val="-8"/>
        </w:rPr>
        <w:t> </w:t>
      </w:r>
      <w:r>
        <w:rPr>
          <w:b w:val="0"/>
        </w:rPr>
        <w:t>be</w:t>
      </w:r>
      <w:r>
        <w:rPr>
          <w:b w:val="0"/>
          <w:spacing w:val="-5"/>
        </w:rPr>
        <w:t> </w:t>
      </w:r>
      <w:r>
        <w:rPr>
          <w:b w:val="0"/>
        </w:rPr>
        <w:t>untrue.</w:t>
      </w:r>
      <w:r>
        <w:rPr>
          <w:b w:val="0"/>
          <w:spacing w:val="-2"/>
        </w:rPr>
        <w:t> </w:t>
      </w:r>
      <w:r>
        <w:rPr>
          <w:b w:val="0"/>
        </w:rPr>
        <w:t>Some</w:t>
      </w:r>
      <w:r>
        <w:rPr>
          <w:b w:val="0"/>
          <w:spacing w:val="-3"/>
        </w:rPr>
        <w:t> </w:t>
      </w:r>
      <w:r>
        <w:rPr>
          <w:b w:val="0"/>
        </w:rPr>
        <w:t>ideas</w:t>
      </w:r>
      <w:r>
        <w:rPr>
          <w:b w:val="0"/>
          <w:spacing w:val="-6"/>
        </w:rPr>
        <w:t> </w:t>
      </w:r>
      <w:r>
        <w:rPr>
          <w:b w:val="0"/>
        </w:rPr>
        <w:t>are: I </w:t>
      </w:r>
      <w:r>
        <w:rPr>
          <w:b w:val="0"/>
          <w:spacing w:val="-3"/>
        </w:rPr>
        <w:t>have </w:t>
      </w:r>
      <w:r>
        <w:rPr>
          <w:b w:val="0"/>
        </w:rPr>
        <w:t>a cat and her name</w:t>
      </w:r>
      <w:r>
        <w:rPr>
          <w:b w:val="0"/>
          <w:spacing w:val="-2"/>
        </w:rPr>
        <w:t> </w:t>
      </w:r>
      <w:r>
        <w:rPr>
          <w:b w:val="0"/>
        </w:rPr>
        <w:t>is…</w:t>
      </w:r>
    </w:p>
    <w:p>
      <w:pPr>
        <w:pStyle w:val="BodyText"/>
        <w:spacing w:line="281" w:lineRule="exact"/>
        <w:ind w:left="508"/>
        <w:rPr>
          <w:b w:val="0"/>
        </w:rPr>
      </w:pPr>
      <w:r>
        <w:rPr>
          <w:b w:val="0"/>
        </w:rPr>
        <w:t>I can speak German</w:t>
      </w:r>
    </w:p>
    <w:p>
      <w:pPr>
        <w:pStyle w:val="BodyText"/>
        <w:spacing w:line="220" w:lineRule="auto" w:before="7"/>
        <w:ind w:left="508" w:right="14656"/>
        <w:rPr>
          <w:b w:val="0"/>
        </w:rPr>
      </w:pPr>
      <w:r>
        <w:rPr>
          <w:b w:val="0"/>
        </w:rPr>
        <w:t>I once saved someone’s life My toes are abnormally short</w:t>
      </w:r>
    </w:p>
    <w:p>
      <w:pPr>
        <w:pStyle w:val="BodyText"/>
        <w:spacing w:before="10"/>
        <w:rPr>
          <w:b w:val="0"/>
          <w:sz w:val="21"/>
        </w:rPr>
      </w:pPr>
    </w:p>
    <w:p>
      <w:pPr>
        <w:pStyle w:val="BodyText"/>
        <w:spacing w:line="220" w:lineRule="auto"/>
        <w:ind w:left="508" w:right="1914"/>
        <w:rPr>
          <w:b w:val="0"/>
        </w:rPr>
      </w:pPr>
      <w:r>
        <w:rPr>
          <w:b w:val="0"/>
        </w:rPr>
        <w:t>Explain that one of the answers is untrue. </w:t>
      </w:r>
      <w:r>
        <w:rPr>
          <w:b w:val="0"/>
          <w:spacing w:val="-7"/>
        </w:rPr>
        <w:t>Tell </w:t>
      </w:r>
      <w:r>
        <w:rPr>
          <w:b w:val="0"/>
        </w:rPr>
        <w:t>the groups </w:t>
      </w:r>
      <w:r>
        <w:rPr>
          <w:b w:val="0"/>
          <w:spacing w:val="-3"/>
        </w:rPr>
        <w:t>to </w:t>
      </w:r>
      <w:r>
        <w:rPr>
          <w:b w:val="0"/>
        </w:rPr>
        <w:t>formulate more questions </w:t>
      </w:r>
      <w:r>
        <w:rPr>
          <w:b w:val="0"/>
          <w:spacing w:val="-3"/>
        </w:rPr>
        <w:t>to </w:t>
      </w:r>
      <w:r>
        <w:rPr>
          <w:b w:val="0"/>
        </w:rPr>
        <w:t>find out which answer is untrue </w:t>
      </w:r>
      <w:r>
        <w:rPr>
          <w:b w:val="0"/>
          <w:spacing w:val="-9"/>
        </w:rPr>
        <w:t>(e.g. </w:t>
      </w:r>
      <w:r>
        <w:rPr>
          <w:b w:val="0"/>
        </w:rPr>
        <w:t>what type of cat is it? </w:t>
      </w:r>
      <w:r>
        <w:rPr>
          <w:b w:val="0"/>
          <w:spacing w:val="-3"/>
        </w:rPr>
        <w:t>How </w:t>
      </w:r>
      <w:r>
        <w:rPr>
          <w:b w:val="0"/>
        </w:rPr>
        <w:t>do </w:t>
      </w:r>
      <w:r>
        <w:rPr>
          <w:b w:val="0"/>
          <w:spacing w:val="-3"/>
        </w:rPr>
        <w:t>you </w:t>
      </w:r>
      <w:r>
        <w:rPr>
          <w:b w:val="0"/>
        </w:rPr>
        <w:t>say good afternoon in </w:t>
      </w:r>
      <w:r>
        <w:rPr>
          <w:b w:val="0"/>
          <w:spacing w:val="-3"/>
        </w:rPr>
        <w:t>German?)</w:t>
      </w:r>
    </w:p>
    <w:p>
      <w:pPr>
        <w:pStyle w:val="BodyText"/>
        <w:spacing w:before="4"/>
        <w:rPr>
          <w:b w:val="0"/>
          <w:sz w:val="20"/>
        </w:rPr>
      </w:pPr>
    </w:p>
    <w:p>
      <w:pPr>
        <w:pStyle w:val="BodyText"/>
        <w:ind w:left="508"/>
        <w:rPr>
          <w:b w:val="0"/>
        </w:rPr>
      </w:pPr>
      <w:r>
        <w:rPr>
          <w:b w:val="0"/>
        </w:rPr>
        <w:t>Give students five minutes to do this.</w:t>
      </w:r>
    </w:p>
    <w:p>
      <w:pPr>
        <w:pStyle w:val="BodyText"/>
        <w:spacing w:before="6"/>
        <w:rPr>
          <w:b w:val="0"/>
          <w:sz w:val="21"/>
        </w:rPr>
      </w:pPr>
    </w:p>
    <w:p>
      <w:pPr>
        <w:pStyle w:val="BodyText"/>
        <w:spacing w:line="220" w:lineRule="auto"/>
        <w:ind w:left="508" w:right="1914"/>
        <w:rPr>
          <w:b w:val="0"/>
        </w:rPr>
      </w:pPr>
      <w:r>
        <w:rPr>
          <w:b w:val="0"/>
        </w:rPr>
        <w:t>Next, encourage each group </w:t>
      </w:r>
      <w:r>
        <w:rPr>
          <w:b w:val="0"/>
          <w:spacing w:val="-3"/>
        </w:rPr>
        <w:t>to </w:t>
      </w:r>
      <w:r>
        <w:rPr>
          <w:b w:val="0"/>
        </w:rPr>
        <w:t>ask</w:t>
      </w:r>
      <w:r>
        <w:rPr>
          <w:b w:val="0"/>
          <w:spacing w:val="-3"/>
        </w:rPr>
        <w:t> you</w:t>
      </w:r>
      <w:r>
        <w:rPr>
          <w:b w:val="0"/>
        </w:rPr>
        <w:t> their questions, answering truthfully except when asked about the fact that is a </w:t>
      </w:r>
      <w:r>
        <w:rPr>
          <w:b w:val="0"/>
          <w:spacing w:val="-3"/>
        </w:rPr>
        <w:t>lie. </w:t>
      </w:r>
      <w:r>
        <w:rPr>
          <w:b w:val="0"/>
          <w:spacing w:val="-4"/>
        </w:rPr>
        <w:t>Here, </w:t>
      </w:r>
      <w:r>
        <w:rPr>
          <w:b w:val="0"/>
        </w:rPr>
        <w:t>try </w:t>
      </w:r>
      <w:r>
        <w:rPr>
          <w:b w:val="0"/>
          <w:spacing w:val="-3"/>
        </w:rPr>
        <w:t>to </w:t>
      </w:r>
      <w:r>
        <w:rPr>
          <w:b w:val="0"/>
        </w:rPr>
        <w:t>use some inconsistencies when answering questions about </w:t>
      </w:r>
      <w:r>
        <w:rPr>
          <w:b w:val="0"/>
          <w:spacing w:val="-3"/>
        </w:rPr>
        <w:t>your </w:t>
      </w:r>
      <w:r>
        <w:rPr>
          <w:b w:val="0"/>
        </w:rPr>
        <w:t>untrue statements, as clues </w:t>
      </w:r>
      <w:r>
        <w:rPr>
          <w:b w:val="0"/>
          <w:spacing w:val="-3"/>
        </w:rPr>
        <w:t>to your </w:t>
      </w:r>
      <w:r>
        <w:rPr>
          <w:b w:val="0"/>
        </w:rPr>
        <w:t>untruth.</w:t>
      </w:r>
    </w:p>
    <w:p>
      <w:pPr>
        <w:pStyle w:val="BodyText"/>
        <w:spacing w:line="220" w:lineRule="auto"/>
        <w:ind w:left="508" w:right="2050"/>
        <w:rPr>
          <w:b w:val="0"/>
        </w:rPr>
      </w:pPr>
      <w:r>
        <w:rPr>
          <w:b w:val="0"/>
        </w:rPr>
        <w:t>When students </w:t>
      </w:r>
      <w:r>
        <w:rPr>
          <w:b w:val="0"/>
          <w:spacing w:val="-3"/>
        </w:rPr>
        <w:t>have </w:t>
      </w:r>
      <w:r>
        <w:rPr>
          <w:b w:val="0"/>
        </w:rPr>
        <w:t>run out of things </w:t>
      </w:r>
      <w:r>
        <w:rPr>
          <w:b w:val="0"/>
          <w:spacing w:val="-3"/>
        </w:rPr>
        <w:t>to </w:t>
      </w:r>
      <w:r>
        <w:rPr>
          <w:b w:val="0"/>
        </w:rPr>
        <w:t>ask </w:t>
      </w:r>
      <w:r>
        <w:rPr>
          <w:b w:val="0"/>
          <w:spacing w:val="-4"/>
        </w:rPr>
        <w:t>you, </w:t>
      </w:r>
      <w:r>
        <w:rPr>
          <w:b w:val="0"/>
        </w:rPr>
        <w:t>give them a couple of minutes </w:t>
      </w:r>
      <w:r>
        <w:rPr>
          <w:b w:val="0"/>
          <w:spacing w:val="-3"/>
        </w:rPr>
        <w:t>to </w:t>
      </w:r>
      <w:r>
        <w:rPr>
          <w:b w:val="0"/>
        </w:rPr>
        <w:t>discuss in their groups which fact they think is a </w:t>
      </w:r>
      <w:r>
        <w:rPr>
          <w:b w:val="0"/>
          <w:spacing w:val="-3"/>
        </w:rPr>
        <w:t>lie. </w:t>
      </w:r>
      <w:r>
        <w:rPr>
          <w:b w:val="0"/>
        </w:rPr>
        <w:t>Then, after asking each group for their opinion, spill the beans and</w:t>
      </w:r>
      <w:r>
        <w:rPr>
          <w:b w:val="0"/>
          <w:spacing w:val="-4"/>
        </w:rPr>
        <w:t> tell </w:t>
      </w:r>
      <w:r>
        <w:rPr>
          <w:b w:val="0"/>
        </w:rPr>
        <w:t>them which fact is untrue. If </w:t>
      </w:r>
      <w:r>
        <w:rPr>
          <w:b w:val="0"/>
          <w:spacing w:val="-3"/>
        </w:rPr>
        <w:t>your</w:t>
      </w:r>
      <w:r>
        <w:rPr>
          <w:b w:val="0"/>
        </w:rPr>
        <w:t> statements </w:t>
      </w:r>
      <w:r>
        <w:rPr>
          <w:b w:val="0"/>
          <w:spacing w:val="-3"/>
        </w:rPr>
        <w:t>were </w:t>
      </w:r>
      <w:r>
        <w:rPr>
          <w:b w:val="0"/>
        </w:rPr>
        <w:t>too </w:t>
      </w:r>
      <w:r>
        <w:rPr>
          <w:b w:val="0"/>
          <w:spacing w:val="-5"/>
        </w:rPr>
        <w:t>easy, </w:t>
      </w:r>
      <w:r>
        <w:rPr>
          <w:b w:val="0"/>
          <w:spacing w:val="-3"/>
        </w:rPr>
        <w:t>you </w:t>
      </w:r>
      <w:r>
        <w:rPr>
          <w:b w:val="0"/>
        </w:rPr>
        <w:t>can redo the activity or change the statements, making sure each time that </w:t>
      </w:r>
      <w:r>
        <w:rPr>
          <w:b w:val="0"/>
          <w:spacing w:val="-3"/>
        </w:rPr>
        <w:t>you </w:t>
      </w:r>
      <w:r>
        <w:rPr>
          <w:b w:val="0"/>
        </w:rPr>
        <w:t>make a point of using the body cues when discussing the </w:t>
      </w:r>
      <w:r>
        <w:rPr>
          <w:b w:val="0"/>
          <w:spacing w:val="-3"/>
        </w:rPr>
        <w:t>lie.</w:t>
      </w:r>
    </w:p>
    <w:p>
      <w:pPr>
        <w:spacing w:after="0" w:line="220" w:lineRule="auto"/>
        <w:sectPr>
          <w:pgSz w:w="19200" w:h="10800" w:orient="landscape"/>
          <w:pgMar w:top="260" w:bottom="0" w:left="360" w:right="180"/>
        </w:sectPr>
      </w:pPr>
    </w:p>
    <w:p>
      <w:pPr>
        <w:spacing w:before="91"/>
        <w:ind w:left="584" w:right="0" w:firstLine="0"/>
        <w:jc w:val="left"/>
        <w:rPr>
          <w:rFonts w:ascii="Calibri"/>
          <w:b/>
          <w:sz w:val="36"/>
        </w:rPr>
      </w:pPr>
      <w:r>
        <w:rPr/>
        <w:pict>
          <v:group style="position:absolute;margin-left:0pt;margin-top:511.200012pt;width:960pt;height:28.8pt;mso-position-horizontal-relative:page;mso-position-vertical-relative:page;z-index:2416" coordorigin="0,10224" coordsize="19200,576">
            <v:shape style="position:absolute;left:2371;top:10317;width:800;height:399" type="#_x0000_t75" stroked="false">
              <v:imagedata r:id="rId12" o:title=""/>
            </v:shape>
            <v:rect style="position:absolute;left:0;top:10224;width:19200;height:576" filled="true" fillcolor="#667b6e" stroked="false">
              <v:fill type="solid"/>
            </v:rect>
            <v:shape style="position:absolute;left:18409;top:10349;width:259;height:289" type="#_x0000_t202" filled="false" stroked="false">
              <v:textbox inset="0,0,0,0">
                <w:txbxContent>
                  <w:p>
                    <w:pPr>
                      <w:spacing w:line="289" w:lineRule="exact" w:before="0"/>
                      <w:ind w:left="0" w:right="0" w:firstLine="0"/>
                      <w:jc w:val="left"/>
                      <w:rPr>
                        <w:rFonts w:ascii="ABCSans Bold"/>
                        <w:b/>
                        <w:sz w:val="24"/>
                      </w:rPr>
                    </w:pPr>
                    <w:r>
                      <w:rPr>
                        <w:rFonts w:ascii="ABCSans Bold"/>
                        <w:b/>
                        <w:color w:val="FFFFFF"/>
                        <w:sz w:val="24"/>
                      </w:rPr>
                      <w:t>19</w:t>
                    </w:r>
                  </w:p>
                </w:txbxContent>
              </v:textbox>
              <w10:wrap type="none"/>
            </v:shape>
            <w10:wrap type="none"/>
          </v:group>
        </w:pict>
      </w:r>
      <w:bookmarkStart w:name="Slide Number 22" w:id="22"/>
      <w:bookmarkEnd w:id="22"/>
      <w:r>
        <w:rPr/>
      </w:r>
      <w:r>
        <w:rPr>
          <w:rFonts w:ascii="Calibri"/>
          <w:b/>
          <w:color w:val="D6A49C"/>
          <w:w w:val="115"/>
          <w:sz w:val="36"/>
        </w:rPr>
        <w:t>Activity 2: Would I lie to you?</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6"/>
        <w:rPr>
          <w:rFonts w:ascii="Calibri"/>
          <w:b/>
          <w:sz w:val="21"/>
        </w:rPr>
      </w:pPr>
    </w:p>
    <w:p>
      <w:pPr>
        <w:pStyle w:val="BodyText"/>
        <w:spacing w:line="220" w:lineRule="auto" w:before="103"/>
        <w:ind w:left="584" w:right="1718"/>
        <w:rPr>
          <w:b w:val="0"/>
        </w:rPr>
      </w:pPr>
      <w:r>
        <w:rPr>
          <w:b w:val="0"/>
        </w:rPr>
        <w:t>Next, ask each student </w:t>
      </w:r>
      <w:r>
        <w:rPr>
          <w:b w:val="0"/>
          <w:spacing w:val="-3"/>
        </w:rPr>
        <w:t>to </w:t>
      </w:r>
      <w:r>
        <w:rPr>
          <w:b w:val="0"/>
        </w:rPr>
        <w:t>write down one true thing about themselves, and one untrue. Try </w:t>
      </w:r>
      <w:r>
        <w:rPr>
          <w:b w:val="0"/>
          <w:spacing w:val="-3"/>
        </w:rPr>
        <w:t>to </w:t>
      </w:r>
      <w:r>
        <w:rPr>
          <w:b w:val="0"/>
        </w:rPr>
        <w:t>make both statements interesting or unusual – </w:t>
      </w:r>
      <w:r>
        <w:rPr>
          <w:b w:val="0"/>
          <w:spacing w:val="-3"/>
        </w:rPr>
        <w:t>to </w:t>
      </w:r>
      <w:r>
        <w:rPr>
          <w:b w:val="0"/>
        </w:rPr>
        <w:t>make them harder </w:t>
      </w:r>
      <w:r>
        <w:rPr>
          <w:b w:val="0"/>
          <w:spacing w:val="-3"/>
        </w:rPr>
        <w:t>to </w:t>
      </w:r>
      <w:r>
        <w:rPr>
          <w:b w:val="0"/>
        </w:rPr>
        <w:t>guess </w:t>
      </w:r>
      <w:r>
        <w:rPr>
          <w:b w:val="0"/>
          <w:spacing w:val="-9"/>
        </w:rPr>
        <w:t>(e.g. </w:t>
      </w:r>
      <w:r>
        <w:rPr>
          <w:b w:val="0"/>
        </w:rPr>
        <w:t>true: I once met </w:t>
      </w:r>
      <w:r>
        <w:rPr>
          <w:b w:val="0"/>
          <w:spacing w:val="-5"/>
        </w:rPr>
        <w:t>Zac </w:t>
      </w:r>
      <w:r>
        <w:rPr>
          <w:b w:val="0"/>
        </w:rPr>
        <w:t>Efron, untrue: I </w:t>
      </w:r>
      <w:r>
        <w:rPr>
          <w:b w:val="0"/>
          <w:spacing w:val="-3"/>
        </w:rPr>
        <w:t>have </w:t>
      </w:r>
      <w:r>
        <w:rPr>
          <w:b w:val="0"/>
        </w:rPr>
        <w:t>swum with dolphins).</w:t>
      </w:r>
    </w:p>
    <w:p>
      <w:pPr>
        <w:pStyle w:val="BodyText"/>
        <w:spacing w:before="10"/>
        <w:rPr>
          <w:b w:val="0"/>
          <w:sz w:val="21"/>
        </w:rPr>
      </w:pPr>
    </w:p>
    <w:p>
      <w:pPr>
        <w:pStyle w:val="BodyText"/>
        <w:spacing w:line="220" w:lineRule="auto"/>
        <w:ind w:left="584" w:right="2151"/>
        <w:rPr>
          <w:b w:val="0"/>
        </w:rPr>
      </w:pPr>
      <w:r>
        <w:rPr/>
        <w:pict>
          <v:shape style="position:absolute;margin-left:507.366028pt;margin-top:21.08445pt;width:440.5pt;height:307.9pt;mso-position-horizontal-relative:page;mso-position-vertical-relative:paragraph;z-index:-16336" coordorigin="10147,422" coordsize="8810,6158" path="m15653,861l15647,790,15631,723,15604,660,15568,602,15524,551,15472,507,15415,471,15352,444,15284,427,15213,422,10588,422,10517,427,10449,444,10386,471,10328,507,10277,551,10233,602,10197,660,10170,723,10153,790,10147,861,10147,3830,10153,3901,10170,3969,10197,4032,10233,4089,10277,4141,10328,4185,10386,4221,10449,4247,10517,4264,10588,4270,11249,4270,11249,5369,12350,4270,13010,4270,13010,2071,13014,1995,13023,1921,13039,1850,13060,1780,13087,1713,13119,1649,13156,1587,13198,1530,13244,1475,13295,1425,13349,1379,13407,1337,13468,1300,13533,1268,13600,1241,13670,1220,13742,1204,13816,1195,13891,1191,15653,1191,15653,861m18957,2071l18951,2000,18934,1932,18907,1869,18871,1812,18827,1760,18776,1716,18718,1680,18655,1654,18587,1637,18516,1631,13891,1631,13820,1637,13752,1654,13689,1680,13632,1716,13580,1760,13536,1812,13500,1869,13473,1932,13457,2000,13451,2071,13451,5039,13457,5111,13473,5178,13500,5241,13536,5299,13580,5350,13632,5394,13689,5430,13752,5457,13820,5473,13891,5479,16754,5479,17856,6579,17856,5479,18516,5479,18587,5473,18655,5457,18718,5430,18776,5394,18827,5350,18871,5299,18907,5241,18934,5178,18951,5111,18957,5039,18957,2071e" filled="true" fillcolor="#d6a49c" stroked="false">
            <v:path arrowok="t"/>
            <v:fill opacity="16962f" type="solid"/>
            <w10:wrap type="none"/>
          </v:shape>
        </w:pict>
      </w:r>
      <w:r>
        <w:rPr>
          <w:b w:val="0"/>
        </w:rPr>
        <w:t>In groups of </w:t>
      </w:r>
      <w:r>
        <w:rPr>
          <w:b w:val="0"/>
          <w:spacing w:val="-3"/>
        </w:rPr>
        <w:t>three, </w:t>
      </w:r>
      <w:r>
        <w:rPr>
          <w:b w:val="0"/>
        </w:rPr>
        <w:t>students </w:t>
      </w:r>
      <w:r>
        <w:rPr>
          <w:b w:val="0"/>
          <w:spacing w:val="-3"/>
        </w:rPr>
        <w:t>will </w:t>
      </w:r>
      <w:r>
        <w:rPr>
          <w:b w:val="0"/>
        </w:rPr>
        <w:t>take turns </w:t>
      </w:r>
      <w:r>
        <w:rPr>
          <w:b w:val="0"/>
          <w:spacing w:val="-3"/>
        </w:rPr>
        <w:t>to </w:t>
      </w:r>
      <w:r>
        <w:rPr>
          <w:b w:val="0"/>
        </w:rPr>
        <w:t>sit before the class and be ‘interrogated’ in the same </w:t>
      </w:r>
      <w:r>
        <w:rPr>
          <w:b w:val="0"/>
          <w:spacing w:val="-3"/>
        </w:rPr>
        <w:t>way you have modelled. </w:t>
      </w:r>
      <w:r>
        <w:rPr>
          <w:b w:val="0"/>
        </w:rPr>
        <w:t>The rest of the class take turns </w:t>
      </w:r>
      <w:r>
        <w:rPr>
          <w:b w:val="0"/>
          <w:spacing w:val="-3"/>
        </w:rPr>
        <w:t>to </w:t>
      </w:r>
      <w:r>
        <w:rPr>
          <w:b w:val="0"/>
        </w:rPr>
        <w:t>ask each of them specific questions relating </w:t>
      </w:r>
      <w:r>
        <w:rPr>
          <w:b w:val="0"/>
          <w:spacing w:val="-3"/>
        </w:rPr>
        <w:t>to </w:t>
      </w:r>
      <w:r>
        <w:rPr>
          <w:b w:val="0"/>
        </w:rPr>
        <w:t>their statements in order</w:t>
      </w:r>
      <w:r>
        <w:rPr>
          <w:b w:val="0"/>
          <w:spacing w:val="-3"/>
        </w:rPr>
        <w:t> to </w:t>
      </w:r>
      <w:r>
        <w:rPr>
          <w:b w:val="0"/>
        </w:rPr>
        <w:t>decide if they are true or not.</w:t>
      </w:r>
    </w:p>
    <w:p>
      <w:pPr>
        <w:pStyle w:val="BodyText"/>
        <w:spacing w:before="10"/>
        <w:rPr>
          <w:b w:val="0"/>
          <w:sz w:val="21"/>
        </w:rPr>
      </w:pPr>
    </w:p>
    <w:p>
      <w:pPr>
        <w:pStyle w:val="BodyText"/>
        <w:spacing w:line="220" w:lineRule="auto" w:before="1"/>
        <w:ind w:left="584" w:right="1502"/>
        <w:rPr>
          <w:b w:val="0"/>
        </w:rPr>
      </w:pPr>
      <w:r>
        <w:rPr>
          <w:b w:val="0"/>
        </w:rPr>
        <w:t>Encourage the ‘liars’ </w:t>
      </w:r>
      <w:r>
        <w:rPr>
          <w:b w:val="0"/>
          <w:spacing w:val="-3"/>
        </w:rPr>
        <w:t>to invent </w:t>
      </w:r>
      <w:r>
        <w:rPr>
          <w:b w:val="0"/>
        </w:rPr>
        <w:t>a backstory for their lies, so they aren’t easily caught out be questions like: when did this </w:t>
      </w:r>
      <w:r>
        <w:rPr>
          <w:b w:val="0"/>
          <w:spacing w:val="-3"/>
        </w:rPr>
        <w:t>happen? </w:t>
      </w:r>
      <w:r>
        <w:rPr>
          <w:b w:val="0"/>
        </w:rPr>
        <w:t>Where </w:t>
      </w:r>
      <w:r>
        <w:rPr>
          <w:b w:val="0"/>
          <w:spacing w:val="-3"/>
        </w:rPr>
        <w:t>were you? How </w:t>
      </w:r>
      <w:r>
        <w:rPr>
          <w:b w:val="0"/>
        </w:rPr>
        <w:t>old </w:t>
      </w:r>
      <w:r>
        <w:rPr>
          <w:b w:val="0"/>
          <w:spacing w:val="-3"/>
        </w:rPr>
        <w:t>were you? </w:t>
      </w:r>
      <w:r>
        <w:rPr>
          <w:b w:val="0"/>
        </w:rPr>
        <w:t>And so on.</w:t>
      </w:r>
    </w:p>
    <w:p>
      <w:pPr>
        <w:pStyle w:val="BodyText"/>
        <w:spacing w:before="3"/>
        <w:rPr>
          <w:b w:val="0"/>
          <w:sz w:val="20"/>
        </w:rPr>
      </w:pPr>
    </w:p>
    <w:p>
      <w:pPr>
        <w:pStyle w:val="BodyText"/>
        <w:spacing w:line="439" w:lineRule="auto"/>
        <w:ind w:left="584" w:right="7669"/>
        <w:rPr>
          <w:b w:val="0"/>
        </w:rPr>
      </w:pPr>
      <w:r>
        <w:rPr>
          <w:b w:val="0"/>
        </w:rPr>
        <w:t>Encourage the rest of the class to look for inconsistencies which may give away their lies. Consolidation – Discuss:</w:t>
      </w:r>
    </w:p>
    <w:p>
      <w:pPr>
        <w:pStyle w:val="BodyText"/>
        <w:spacing w:line="220" w:lineRule="auto" w:before="21"/>
        <w:ind w:left="584" w:right="11828"/>
        <w:rPr>
          <w:b w:val="0"/>
        </w:rPr>
      </w:pPr>
      <w:r>
        <w:rPr>
          <w:b w:val="0"/>
        </w:rPr>
        <w:t>How did you go in guessing the untrue statements? How could you tell when someone was lying?</w:t>
      </w:r>
    </w:p>
    <w:p>
      <w:pPr>
        <w:pStyle w:val="BodyText"/>
        <w:spacing w:line="292" w:lineRule="exact"/>
        <w:ind w:left="584"/>
        <w:rPr>
          <w:b w:val="0"/>
        </w:rPr>
      </w:pPr>
      <w:r>
        <w:rPr>
          <w:b w:val="0"/>
        </w:rPr>
        <w:t>What gave it away?</w:t>
      </w:r>
    </w:p>
    <w:p>
      <w:pPr>
        <w:pStyle w:val="BodyText"/>
        <w:spacing w:before="6"/>
        <w:rPr>
          <w:b w:val="0"/>
          <w:sz w:val="21"/>
        </w:rPr>
      </w:pPr>
    </w:p>
    <w:p>
      <w:pPr>
        <w:pStyle w:val="BodyText"/>
        <w:spacing w:line="220" w:lineRule="auto" w:before="1"/>
        <w:ind w:left="584" w:right="2169"/>
        <w:rPr>
          <w:b w:val="0"/>
        </w:rPr>
      </w:pPr>
      <w:r>
        <w:rPr>
          <w:b w:val="0"/>
        </w:rPr>
        <w:t>Finish this activity by briefly discussing why some lies are far more serious than others, with examples of each of the categories outlined earlier.</w:t>
      </w:r>
    </w:p>
    <w:p>
      <w:pPr>
        <w:spacing w:after="0" w:line="220" w:lineRule="auto"/>
        <w:sectPr>
          <w:pgSz w:w="19200" w:h="10800" w:orient="landscape"/>
          <w:pgMar w:top="620" w:bottom="0" w:left="360" w:right="180"/>
        </w:sectPr>
      </w:pPr>
    </w:p>
    <w:p>
      <w:pPr>
        <w:pStyle w:val="BodyText"/>
        <w:spacing w:before="4"/>
        <w:rPr>
          <w:rFonts w:ascii="Times New Roman"/>
          <w:sz w:val="17"/>
        </w:rPr>
      </w:pPr>
    </w:p>
    <w:sectPr>
      <w:pgSz w:w="19200" w:h="10800" w:orient="landscape"/>
      <w:pgMar w:top="1000" w:bottom="280" w:left="36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BCSans Light">
    <w:altName w:val="ABCSans Light"/>
    <w:charset w:val="0"/>
    <w:family w:val="swiss"/>
    <w:pitch w:val="variable"/>
  </w:font>
  <w:font w:name="ABCSans Bold">
    <w:altName w:val="ABCSans Bold"/>
    <w:charset w:val="0"/>
    <w:family w:val="swiss"/>
    <w:pitch w:val="variable"/>
  </w:font>
  <w:font w:name="Bradley Hand ITC">
    <w:altName w:val="Bradley Hand ITC"/>
    <w:charset w:val="0"/>
    <w:family w:val="script"/>
    <w:pitch w:val="variable"/>
  </w:font>
  <w:font w:name="ABCSans Rounded">
    <w:altName w:val="ABCSans Rounded"/>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008" w:hanging="360"/>
        <w:jc w:val="left"/>
      </w:pPr>
      <w:rPr>
        <w:rFonts w:hint="default" w:ascii="ABCSans Light" w:hAnsi="ABCSans Light" w:eastAsia="ABCSans Light" w:cs="ABCSans Light"/>
        <w:spacing w:val="-8"/>
        <w:w w:val="96"/>
        <w:sz w:val="24"/>
        <w:szCs w:val="24"/>
        <w:lang w:val="en-au" w:eastAsia="en-au" w:bidi="en-au"/>
      </w:rPr>
    </w:lvl>
    <w:lvl w:ilvl="1">
      <w:start w:val="0"/>
      <w:numFmt w:val="bullet"/>
      <w:lvlText w:val="•"/>
      <w:lvlJc w:val="left"/>
      <w:pPr>
        <w:ind w:left="1424" w:hanging="360"/>
      </w:pPr>
      <w:rPr>
        <w:rFonts w:hint="default"/>
        <w:lang w:val="en-au" w:eastAsia="en-au" w:bidi="en-au"/>
      </w:rPr>
    </w:lvl>
    <w:lvl w:ilvl="2">
      <w:start w:val="0"/>
      <w:numFmt w:val="bullet"/>
      <w:lvlText w:val="•"/>
      <w:lvlJc w:val="left"/>
      <w:pPr>
        <w:ind w:left="1849" w:hanging="360"/>
      </w:pPr>
      <w:rPr>
        <w:rFonts w:hint="default"/>
        <w:lang w:val="en-au" w:eastAsia="en-au" w:bidi="en-au"/>
      </w:rPr>
    </w:lvl>
    <w:lvl w:ilvl="3">
      <w:start w:val="0"/>
      <w:numFmt w:val="bullet"/>
      <w:lvlText w:val="•"/>
      <w:lvlJc w:val="left"/>
      <w:pPr>
        <w:ind w:left="2273" w:hanging="360"/>
      </w:pPr>
      <w:rPr>
        <w:rFonts w:hint="default"/>
        <w:lang w:val="en-au" w:eastAsia="en-au" w:bidi="en-au"/>
      </w:rPr>
    </w:lvl>
    <w:lvl w:ilvl="4">
      <w:start w:val="0"/>
      <w:numFmt w:val="bullet"/>
      <w:lvlText w:val="•"/>
      <w:lvlJc w:val="left"/>
      <w:pPr>
        <w:ind w:left="2698" w:hanging="360"/>
      </w:pPr>
      <w:rPr>
        <w:rFonts w:hint="default"/>
        <w:lang w:val="en-au" w:eastAsia="en-au" w:bidi="en-au"/>
      </w:rPr>
    </w:lvl>
    <w:lvl w:ilvl="5">
      <w:start w:val="0"/>
      <w:numFmt w:val="bullet"/>
      <w:lvlText w:val="•"/>
      <w:lvlJc w:val="left"/>
      <w:pPr>
        <w:ind w:left="3123" w:hanging="360"/>
      </w:pPr>
      <w:rPr>
        <w:rFonts w:hint="default"/>
        <w:lang w:val="en-au" w:eastAsia="en-au" w:bidi="en-au"/>
      </w:rPr>
    </w:lvl>
    <w:lvl w:ilvl="6">
      <w:start w:val="0"/>
      <w:numFmt w:val="bullet"/>
      <w:lvlText w:val="•"/>
      <w:lvlJc w:val="left"/>
      <w:pPr>
        <w:ind w:left="3547" w:hanging="360"/>
      </w:pPr>
      <w:rPr>
        <w:rFonts w:hint="default"/>
        <w:lang w:val="en-au" w:eastAsia="en-au" w:bidi="en-au"/>
      </w:rPr>
    </w:lvl>
    <w:lvl w:ilvl="7">
      <w:start w:val="0"/>
      <w:numFmt w:val="bullet"/>
      <w:lvlText w:val="•"/>
      <w:lvlJc w:val="left"/>
      <w:pPr>
        <w:ind w:left="3972" w:hanging="360"/>
      </w:pPr>
      <w:rPr>
        <w:rFonts w:hint="default"/>
        <w:lang w:val="en-au" w:eastAsia="en-au" w:bidi="en-au"/>
      </w:rPr>
    </w:lvl>
    <w:lvl w:ilvl="8">
      <w:start w:val="0"/>
      <w:numFmt w:val="bullet"/>
      <w:lvlText w:val="•"/>
      <w:lvlJc w:val="left"/>
      <w:pPr>
        <w:ind w:left="4397" w:hanging="360"/>
      </w:pPr>
      <w:rPr>
        <w:rFonts w:hint="default"/>
        <w:lang w:val="en-au" w:eastAsia="en-au" w:bidi="en-au"/>
      </w:rPr>
    </w:lvl>
  </w:abstractNum>
  <w:abstractNum w:abstractNumId="3">
    <w:multiLevelType w:val="hybridMultilevel"/>
    <w:lvl w:ilvl="0">
      <w:start w:val="1"/>
      <w:numFmt w:val="decimal"/>
      <w:lvlText w:val="%1."/>
      <w:lvlJc w:val="left"/>
      <w:pPr>
        <w:ind w:left="1122" w:hanging="360"/>
        <w:jc w:val="left"/>
      </w:pPr>
      <w:rPr>
        <w:rFonts w:hint="default" w:ascii="ABCSans Light" w:hAnsi="ABCSans Light" w:eastAsia="ABCSans Light" w:cs="ABCSans Light"/>
        <w:spacing w:val="-9"/>
        <w:w w:val="100"/>
        <w:sz w:val="24"/>
        <w:szCs w:val="24"/>
        <w:lang w:val="en-au" w:eastAsia="en-au" w:bidi="en-au"/>
      </w:rPr>
    </w:lvl>
    <w:lvl w:ilvl="1">
      <w:start w:val="0"/>
      <w:numFmt w:val="bullet"/>
      <w:lvlText w:val="•"/>
      <w:lvlJc w:val="left"/>
      <w:pPr>
        <w:ind w:left="1615" w:hanging="360"/>
      </w:pPr>
      <w:rPr>
        <w:rFonts w:hint="default"/>
        <w:lang w:val="en-au" w:eastAsia="en-au" w:bidi="en-au"/>
      </w:rPr>
    </w:lvl>
    <w:lvl w:ilvl="2">
      <w:start w:val="0"/>
      <w:numFmt w:val="bullet"/>
      <w:lvlText w:val="•"/>
      <w:lvlJc w:val="left"/>
      <w:pPr>
        <w:ind w:left="2111" w:hanging="360"/>
      </w:pPr>
      <w:rPr>
        <w:rFonts w:hint="default"/>
        <w:lang w:val="en-au" w:eastAsia="en-au" w:bidi="en-au"/>
      </w:rPr>
    </w:lvl>
    <w:lvl w:ilvl="3">
      <w:start w:val="0"/>
      <w:numFmt w:val="bullet"/>
      <w:lvlText w:val="•"/>
      <w:lvlJc w:val="left"/>
      <w:pPr>
        <w:ind w:left="2606" w:hanging="360"/>
      </w:pPr>
      <w:rPr>
        <w:rFonts w:hint="default"/>
        <w:lang w:val="en-au" w:eastAsia="en-au" w:bidi="en-au"/>
      </w:rPr>
    </w:lvl>
    <w:lvl w:ilvl="4">
      <w:start w:val="0"/>
      <w:numFmt w:val="bullet"/>
      <w:lvlText w:val="•"/>
      <w:lvlJc w:val="left"/>
      <w:pPr>
        <w:ind w:left="3102" w:hanging="360"/>
      </w:pPr>
      <w:rPr>
        <w:rFonts w:hint="default"/>
        <w:lang w:val="en-au" w:eastAsia="en-au" w:bidi="en-au"/>
      </w:rPr>
    </w:lvl>
    <w:lvl w:ilvl="5">
      <w:start w:val="0"/>
      <w:numFmt w:val="bullet"/>
      <w:lvlText w:val="•"/>
      <w:lvlJc w:val="left"/>
      <w:pPr>
        <w:ind w:left="3597" w:hanging="360"/>
      </w:pPr>
      <w:rPr>
        <w:rFonts w:hint="default"/>
        <w:lang w:val="en-au" w:eastAsia="en-au" w:bidi="en-au"/>
      </w:rPr>
    </w:lvl>
    <w:lvl w:ilvl="6">
      <w:start w:val="0"/>
      <w:numFmt w:val="bullet"/>
      <w:lvlText w:val="•"/>
      <w:lvlJc w:val="left"/>
      <w:pPr>
        <w:ind w:left="4093" w:hanging="360"/>
      </w:pPr>
      <w:rPr>
        <w:rFonts w:hint="default"/>
        <w:lang w:val="en-au" w:eastAsia="en-au" w:bidi="en-au"/>
      </w:rPr>
    </w:lvl>
    <w:lvl w:ilvl="7">
      <w:start w:val="0"/>
      <w:numFmt w:val="bullet"/>
      <w:lvlText w:val="•"/>
      <w:lvlJc w:val="left"/>
      <w:pPr>
        <w:ind w:left="4588" w:hanging="360"/>
      </w:pPr>
      <w:rPr>
        <w:rFonts w:hint="default"/>
        <w:lang w:val="en-au" w:eastAsia="en-au" w:bidi="en-au"/>
      </w:rPr>
    </w:lvl>
    <w:lvl w:ilvl="8">
      <w:start w:val="0"/>
      <w:numFmt w:val="bullet"/>
      <w:lvlText w:val="•"/>
      <w:lvlJc w:val="left"/>
      <w:pPr>
        <w:ind w:left="5084" w:hanging="360"/>
      </w:pPr>
      <w:rPr>
        <w:rFonts w:hint="default"/>
        <w:lang w:val="en-au" w:eastAsia="en-au" w:bidi="en-au"/>
      </w:rPr>
    </w:lvl>
  </w:abstractNum>
  <w:abstractNum w:abstractNumId="4">
    <w:multiLevelType w:val="hybridMultilevel"/>
    <w:lvl w:ilvl="0">
      <w:start w:val="1"/>
      <w:numFmt w:val="decimal"/>
      <w:lvlText w:val="%1."/>
      <w:lvlJc w:val="left"/>
      <w:pPr>
        <w:ind w:left="802" w:hanging="360"/>
        <w:jc w:val="left"/>
      </w:pPr>
      <w:rPr>
        <w:rFonts w:hint="default" w:ascii="ABCSans Light" w:hAnsi="ABCSans Light" w:eastAsia="ABCSans Light" w:cs="ABCSans Light"/>
        <w:spacing w:val="-8"/>
        <w:w w:val="100"/>
        <w:sz w:val="24"/>
        <w:szCs w:val="24"/>
        <w:lang w:val="en-au" w:eastAsia="en-au" w:bidi="en-au"/>
      </w:rPr>
    </w:lvl>
    <w:lvl w:ilvl="1">
      <w:start w:val="1"/>
      <w:numFmt w:val="decimal"/>
      <w:lvlText w:val="%2."/>
      <w:lvlJc w:val="left"/>
      <w:pPr>
        <w:ind w:left="897" w:hanging="296"/>
        <w:jc w:val="left"/>
      </w:pPr>
      <w:rPr>
        <w:rFonts w:hint="default" w:ascii="ABCSans Light" w:hAnsi="ABCSans Light" w:eastAsia="ABCSans Light" w:cs="ABCSans Light"/>
        <w:spacing w:val="-15"/>
        <w:w w:val="100"/>
        <w:sz w:val="24"/>
        <w:szCs w:val="24"/>
        <w:lang w:val="en-au" w:eastAsia="en-au" w:bidi="en-au"/>
      </w:rPr>
    </w:lvl>
    <w:lvl w:ilvl="2">
      <w:start w:val="0"/>
      <w:numFmt w:val="bullet"/>
      <w:lvlText w:val="•"/>
      <w:lvlJc w:val="left"/>
      <w:pPr>
        <w:ind w:left="1370" w:hanging="296"/>
      </w:pPr>
      <w:rPr>
        <w:rFonts w:hint="default"/>
        <w:lang w:val="en-au" w:eastAsia="en-au" w:bidi="en-au"/>
      </w:rPr>
    </w:lvl>
    <w:lvl w:ilvl="3">
      <w:start w:val="0"/>
      <w:numFmt w:val="bullet"/>
      <w:lvlText w:val="•"/>
      <w:lvlJc w:val="left"/>
      <w:pPr>
        <w:ind w:left="1841" w:hanging="296"/>
      </w:pPr>
      <w:rPr>
        <w:rFonts w:hint="default"/>
        <w:lang w:val="en-au" w:eastAsia="en-au" w:bidi="en-au"/>
      </w:rPr>
    </w:lvl>
    <w:lvl w:ilvl="4">
      <w:start w:val="0"/>
      <w:numFmt w:val="bullet"/>
      <w:lvlText w:val="•"/>
      <w:lvlJc w:val="left"/>
      <w:pPr>
        <w:ind w:left="2312" w:hanging="296"/>
      </w:pPr>
      <w:rPr>
        <w:rFonts w:hint="default"/>
        <w:lang w:val="en-au" w:eastAsia="en-au" w:bidi="en-au"/>
      </w:rPr>
    </w:lvl>
    <w:lvl w:ilvl="5">
      <w:start w:val="0"/>
      <w:numFmt w:val="bullet"/>
      <w:lvlText w:val="•"/>
      <w:lvlJc w:val="left"/>
      <w:pPr>
        <w:ind w:left="2783" w:hanging="296"/>
      </w:pPr>
      <w:rPr>
        <w:rFonts w:hint="default"/>
        <w:lang w:val="en-au" w:eastAsia="en-au" w:bidi="en-au"/>
      </w:rPr>
    </w:lvl>
    <w:lvl w:ilvl="6">
      <w:start w:val="0"/>
      <w:numFmt w:val="bullet"/>
      <w:lvlText w:val="•"/>
      <w:lvlJc w:val="left"/>
      <w:pPr>
        <w:ind w:left="3254" w:hanging="296"/>
      </w:pPr>
      <w:rPr>
        <w:rFonts w:hint="default"/>
        <w:lang w:val="en-au" w:eastAsia="en-au" w:bidi="en-au"/>
      </w:rPr>
    </w:lvl>
    <w:lvl w:ilvl="7">
      <w:start w:val="0"/>
      <w:numFmt w:val="bullet"/>
      <w:lvlText w:val="•"/>
      <w:lvlJc w:val="left"/>
      <w:pPr>
        <w:ind w:left="3725" w:hanging="296"/>
      </w:pPr>
      <w:rPr>
        <w:rFonts w:hint="default"/>
        <w:lang w:val="en-au" w:eastAsia="en-au" w:bidi="en-au"/>
      </w:rPr>
    </w:lvl>
    <w:lvl w:ilvl="8">
      <w:start w:val="0"/>
      <w:numFmt w:val="bullet"/>
      <w:lvlText w:val="•"/>
      <w:lvlJc w:val="left"/>
      <w:pPr>
        <w:ind w:left="4196" w:hanging="296"/>
      </w:pPr>
      <w:rPr>
        <w:rFonts w:hint="default"/>
        <w:lang w:val="en-au" w:eastAsia="en-au" w:bidi="en-au"/>
      </w:rPr>
    </w:lvl>
  </w:abstractNum>
  <w:abstractNum w:abstractNumId="2">
    <w:multiLevelType w:val="hybridMultilevel"/>
    <w:lvl w:ilvl="0">
      <w:start w:val="1"/>
      <w:numFmt w:val="decimal"/>
      <w:lvlText w:val="%1."/>
      <w:lvlJc w:val="left"/>
      <w:pPr>
        <w:ind w:left="793" w:hanging="360"/>
        <w:jc w:val="left"/>
      </w:pPr>
      <w:rPr>
        <w:rFonts w:hint="default" w:ascii="ABCSans Light" w:hAnsi="ABCSans Light" w:eastAsia="ABCSans Light" w:cs="ABCSans Light"/>
        <w:spacing w:val="-9"/>
        <w:w w:val="100"/>
        <w:sz w:val="24"/>
        <w:szCs w:val="24"/>
        <w:lang w:val="en-au" w:eastAsia="en-au" w:bidi="en-au"/>
      </w:rPr>
    </w:lvl>
    <w:lvl w:ilvl="1">
      <w:start w:val="0"/>
      <w:numFmt w:val="bullet"/>
      <w:lvlText w:val="•"/>
      <w:lvlJc w:val="left"/>
      <w:pPr>
        <w:ind w:left="1258" w:hanging="360"/>
      </w:pPr>
      <w:rPr>
        <w:rFonts w:hint="default"/>
        <w:lang w:val="en-au" w:eastAsia="en-au" w:bidi="en-au"/>
      </w:rPr>
    </w:lvl>
    <w:lvl w:ilvl="2">
      <w:start w:val="0"/>
      <w:numFmt w:val="bullet"/>
      <w:lvlText w:val="•"/>
      <w:lvlJc w:val="left"/>
      <w:pPr>
        <w:ind w:left="1717" w:hanging="360"/>
      </w:pPr>
      <w:rPr>
        <w:rFonts w:hint="default"/>
        <w:lang w:val="en-au" w:eastAsia="en-au" w:bidi="en-au"/>
      </w:rPr>
    </w:lvl>
    <w:lvl w:ilvl="3">
      <w:start w:val="0"/>
      <w:numFmt w:val="bullet"/>
      <w:lvlText w:val="•"/>
      <w:lvlJc w:val="left"/>
      <w:pPr>
        <w:ind w:left="2176" w:hanging="360"/>
      </w:pPr>
      <w:rPr>
        <w:rFonts w:hint="default"/>
        <w:lang w:val="en-au" w:eastAsia="en-au" w:bidi="en-au"/>
      </w:rPr>
    </w:lvl>
    <w:lvl w:ilvl="4">
      <w:start w:val="0"/>
      <w:numFmt w:val="bullet"/>
      <w:lvlText w:val="•"/>
      <w:lvlJc w:val="left"/>
      <w:pPr>
        <w:ind w:left="2635" w:hanging="360"/>
      </w:pPr>
      <w:rPr>
        <w:rFonts w:hint="default"/>
        <w:lang w:val="en-au" w:eastAsia="en-au" w:bidi="en-au"/>
      </w:rPr>
    </w:lvl>
    <w:lvl w:ilvl="5">
      <w:start w:val="0"/>
      <w:numFmt w:val="bullet"/>
      <w:lvlText w:val="•"/>
      <w:lvlJc w:val="left"/>
      <w:pPr>
        <w:ind w:left="3094" w:hanging="360"/>
      </w:pPr>
      <w:rPr>
        <w:rFonts w:hint="default"/>
        <w:lang w:val="en-au" w:eastAsia="en-au" w:bidi="en-au"/>
      </w:rPr>
    </w:lvl>
    <w:lvl w:ilvl="6">
      <w:start w:val="0"/>
      <w:numFmt w:val="bullet"/>
      <w:lvlText w:val="•"/>
      <w:lvlJc w:val="left"/>
      <w:pPr>
        <w:ind w:left="3552" w:hanging="360"/>
      </w:pPr>
      <w:rPr>
        <w:rFonts w:hint="default"/>
        <w:lang w:val="en-au" w:eastAsia="en-au" w:bidi="en-au"/>
      </w:rPr>
    </w:lvl>
    <w:lvl w:ilvl="7">
      <w:start w:val="0"/>
      <w:numFmt w:val="bullet"/>
      <w:lvlText w:val="•"/>
      <w:lvlJc w:val="left"/>
      <w:pPr>
        <w:ind w:left="4011" w:hanging="360"/>
      </w:pPr>
      <w:rPr>
        <w:rFonts w:hint="default"/>
        <w:lang w:val="en-au" w:eastAsia="en-au" w:bidi="en-au"/>
      </w:rPr>
    </w:lvl>
    <w:lvl w:ilvl="8">
      <w:start w:val="0"/>
      <w:numFmt w:val="bullet"/>
      <w:lvlText w:val="•"/>
      <w:lvlJc w:val="left"/>
      <w:pPr>
        <w:ind w:left="4470" w:hanging="360"/>
      </w:pPr>
      <w:rPr>
        <w:rFonts w:hint="default"/>
        <w:lang w:val="en-au" w:eastAsia="en-au" w:bidi="en-au"/>
      </w:rPr>
    </w:lvl>
  </w:abstractNum>
  <w:abstractNum w:abstractNumId="1">
    <w:multiLevelType w:val="hybridMultilevel"/>
    <w:lvl w:ilvl="0">
      <w:start w:val="1"/>
      <w:numFmt w:val="decimal"/>
      <w:lvlText w:val="%1."/>
      <w:lvlJc w:val="left"/>
      <w:pPr>
        <w:ind w:left="768" w:hanging="360"/>
        <w:jc w:val="left"/>
      </w:pPr>
      <w:rPr>
        <w:rFonts w:hint="default" w:ascii="ABCSans Light" w:hAnsi="ABCSans Light" w:eastAsia="ABCSans Light" w:cs="ABCSans Light"/>
        <w:spacing w:val="-25"/>
        <w:w w:val="100"/>
        <w:sz w:val="24"/>
        <w:szCs w:val="24"/>
        <w:lang w:val="en-au" w:eastAsia="en-au" w:bidi="en-au"/>
      </w:rPr>
    </w:lvl>
    <w:lvl w:ilvl="1">
      <w:start w:val="0"/>
      <w:numFmt w:val="bullet"/>
      <w:lvlText w:val="•"/>
      <w:lvlJc w:val="left"/>
      <w:pPr>
        <w:ind w:left="2550" w:hanging="360"/>
      </w:pPr>
      <w:rPr>
        <w:rFonts w:hint="default"/>
        <w:lang w:val="en-au" w:eastAsia="en-au" w:bidi="en-au"/>
      </w:rPr>
    </w:lvl>
    <w:lvl w:ilvl="2">
      <w:start w:val="0"/>
      <w:numFmt w:val="bullet"/>
      <w:lvlText w:val="•"/>
      <w:lvlJc w:val="left"/>
      <w:pPr>
        <w:ind w:left="4340" w:hanging="360"/>
      </w:pPr>
      <w:rPr>
        <w:rFonts w:hint="default"/>
        <w:lang w:val="en-au" w:eastAsia="en-au" w:bidi="en-au"/>
      </w:rPr>
    </w:lvl>
    <w:lvl w:ilvl="3">
      <w:start w:val="0"/>
      <w:numFmt w:val="bullet"/>
      <w:lvlText w:val="•"/>
      <w:lvlJc w:val="left"/>
      <w:pPr>
        <w:ind w:left="6130" w:hanging="360"/>
      </w:pPr>
      <w:rPr>
        <w:rFonts w:hint="default"/>
        <w:lang w:val="en-au" w:eastAsia="en-au" w:bidi="en-au"/>
      </w:rPr>
    </w:lvl>
    <w:lvl w:ilvl="4">
      <w:start w:val="0"/>
      <w:numFmt w:val="bullet"/>
      <w:lvlText w:val="•"/>
      <w:lvlJc w:val="left"/>
      <w:pPr>
        <w:ind w:left="7920" w:hanging="360"/>
      </w:pPr>
      <w:rPr>
        <w:rFonts w:hint="default"/>
        <w:lang w:val="en-au" w:eastAsia="en-au" w:bidi="en-au"/>
      </w:rPr>
    </w:lvl>
    <w:lvl w:ilvl="5">
      <w:start w:val="0"/>
      <w:numFmt w:val="bullet"/>
      <w:lvlText w:val="•"/>
      <w:lvlJc w:val="left"/>
      <w:pPr>
        <w:ind w:left="9710" w:hanging="360"/>
      </w:pPr>
      <w:rPr>
        <w:rFonts w:hint="default"/>
        <w:lang w:val="en-au" w:eastAsia="en-au" w:bidi="en-au"/>
      </w:rPr>
    </w:lvl>
    <w:lvl w:ilvl="6">
      <w:start w:val="0"/>
      <w:numFmt w:val="bullet"/>
      <w:lvlText w:val="•"/>
      <w:lvlJc w:val="left"/>
      <w:pPr>
        <w:ind w:left="11500" w:hanging="360"/>
      </w:pPr>
      <w:rPr>
        <w:rFonts w:hint="default"/>
        <w:lang w:val="en-au" w:eastAsia="en-au" w:bidi="en-au"/>
      </w:rPr>
    </w:lvl>
    <w:lvl w:ilvl="7">
      <w:start w:val="0"/>
      <w:numFmt w:val="bullet"/>
      <w:lvlText w:val="•"/>
      <w:lvlJc w:val="left"/>
      <w:pPr>
        <w:ind w:left="13290" w:hanging="360"/>
      </w:pPr>
      <w:rPr>
        <w:rFonts w:hint="default"/>
        <w:lang w:val="en-au" w:eastAsia="en-au" w:bidi="en-au"/>
      </w:rPr>
    </w:lvl>
    <w:lvl w:ilvl="8">
      <w:start w:val="0"/>
      <w:numFmt w:val="bullet"/>
      <w:lvlText w:val="•"/>
      <w:lvlJc w:val="left"/>
      <w:pPr>
        <w:ind w:left="15080" w:hanging="360"/>
      </w:pPr>
      <w:rPr>
        <w:rFonts w:hint="default"/>
        <w:lang w:val="en-au" w:eastAsia="en-au" w:bidi="en-au"/>
      </w:rPr>
    </w:lvl>
  </w:abstractNum>
  <w:abstractNum w:abstractNumId="0">
    <w:multiLevelType w:val="hybridMultilevel"/>
    <w:lvl w:ilvl="0">
      <w:start w:val="1"/>
      <w:numFmt w:val="decimal"/>
      <w:lvlText w:val="%1."/>
      <w:lvlJc w:val="left"/>
      <w:pPr>
        <w:ind w:left="798" w:hanging="288"/>
        <w:jc w:val="left"/>
      </w:pPr>
      <w:rPr>
        <w:rFonts w:hint="default" w:ascii="ABCSans Light" w:hAnsi="ABCSans Light" w:eastAsia="ABCSans Light" w:cs="ABCSans Light"/>
        <w:spacing w:val="-20"/>
        <w:w w:val="100"/>
        <w:sz w:val="24"/>
        <w:szCs w:val="24"/>
        <w:lang w:val="en-au" w:eastAsia="en-au" w:bidi="en-au"/>
      </w:rPr>
    </w:lvl>
    <w:lvl w:ilvl="1">
      <w:start w:val="0"/>
      <w:numFmt w:val="bullet"/>
      <w:lvlText w:val="•"/>
      <w:lvlJc w:val="left"/>
      <w:pPr>
        <w:ind w:left="1258" w:hanging="288"/>
      </w:pPr>
      <w:rPr>
        <w:rFonts w:hint="default"/>
        <w:lang w:val="en-au" w:eastAsia="en-au" w:bidi="en-au"/>
      </w:rPr>
    </w:lvl>
    <w:lvl w:ilvl="2">
      <w:start w:val="0"/>
      <w:numFmt w:val="bullet"/>
      <w:lvlText w:val="•"/>
      <w:lvlJc w:val="left"/>
      <w:pPr>
        <w:ind w:left="1717" w:hanging="288"/>
      </w:pPr>
      <w:rPr>
        <w:rFonts w:hint="default"/>
        <w:lang w:val="en-au" w:eastAsia="en-au" w:bidi="en-au"/>
      </w:rPr>
    </w:lvl>
    <w:lvl w:ilvl="3">
      <w:start w:val="0"/>
      <w:numFmt w:val="bullet"/>
      <w:lvlText w:val="•"/>
      <w:lvlJc w:val="left"/>
      <w:pPr>
        <w:ind w:left="2176" w:hanging="288"/>
      </w:pPr>
      <w:rPr>
        <w:rFonts w:hint="default"/>
        <w:lang w:val="en-au" w:eastAsia="en-au" w:bidi="en-au"/>
      </w:rPr>
    </w:lvl>
    <w:lvl w:ilvl="4">
      <w:start w:val="0"/>
      <w:numFmt w:val="bullet"/>
      <w:lvlText w:val="•"/>
      <w:lvlJc w:val="left"/>
      <w:pPr>
        <w:ind w:left="2635" w:hanging="288"/>
      </w:pPr>
      <w:rPr>
        <w:rFonts w:hint="default"/>
        <w:lang w:val="en-au" w:eastAsia="en-au" w:bidi="en-au"/>
      </w:rPr>
    </w:lvl>
    <w:lvl w:ilvl="5">
      <w:start w:val="0"/>
      <w:numFmt w:val="bullet"/>
      <w:lvlText w:val="•"/>
      <w:lvlJc w:val="left"/>
      <w:pPr>
        <w:ind w:left="3094" w:hanging="288"/>
      </w:pPr>
      <w:rPr>
        <w:rFonts w:hint="default"/>
        <w:lang w:val="en-au" w:eastAsia="en-au" w:bidi="en-au"/>
      </w:rPr>
    </w:lvl>
    <w:lvl w:ilvl="6">
      <w:start w:val="0"/>
      <w:numFmt w:val="bullet"/>
      <w:lvlText w:val="•"/>
      <w:lvlJc w:val="left"/>
      <w:pPr>
        <w:ind w:left="3552" w:hanging="288"/>
      </w:pPr>
      <w:rPr>
        <w:rFonts w:hint="default"/>
        <w:lang w:val="en-au" w:eastAsia="en-au" w:bidi="en-au"/>
      </w:rPr>
    </w:lvl>
    <w:lvl w:ilvl="7">
      <w:start w:val="0"/>
      <w:numFmt w:val="bullet"/>
      <w:lvlText w:val="•"/>
      <w:lvlJc w:val="left"/>
      <w:pPr>
        <w:ind w:left="4011" w:hanging="288"/>
      </w:pPr>
      <w:rPr>
        <w:rFonts w:hint="default"/>
        <w:lang w:val="en-au" w:eastAsia="en-au" w:bidi="en-au"/>
      </w:rPr>
    </w:lvl>
    <w:lvl w:ilvl="8">
      <w:start w:val="0"/>
      <w:numFmt w:val="bullet"/>
      <w:lvlText w:val="•"/>
      <w:lvlJc w:val="left"/>
      <w:pPr>
        <w:ind w:left="4470" w:hanging="288"/>
      </w:pPr>
      <w:rPr>
        <w:rFonts w:hint="default"/>
        <w:lang w:val="en-au" w:eastAsia="en-au" w:bidi="en-au"/>
      </w:rPr>
    </w:lvl>
  </w:abstractNum>
  <w:num w:numId="6">
    <w:abstractNumId w:val="5"/>
  </w:num>
  <w:num w:numId="4">
    <w:abstractNumId w:val="3"/>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BCSans Light" w:hAnsi="ABCSans Light" w:eastAsia="ABCSans Light" w:cs="ABCSans Light"/>
      <w:lang w:val="en-au" w:eastAsia="en-au" w:bidi="en-au"/>
    </w:rPr>
  </w:style>
  <w:style w:styleId="BodyText" w:type="paragraph">
    <w:name w:val="Body Text"/>
    <w:basedOn w:val="Normal"/>
    <w:uiPriority w:val="1"/>
    <w:qFormat/>
    <w:pPr/>
    <w:rPr>
      <w:rFonts w:ascii="ABCSans Light" w:hAnsi="ABCSans Light" w:eastAsia="ABCSans Light" w:cs="ABCSans Light"/>
      <w:sz w:val="24"/>
      <w:szCs w:val="24"/>
      <w:lang w:val="en-au" w:eastAsia="en-au" w:bidi="en-au"/>
    </w:rPr>
  </w:style>
  <w:style w:styleId="Heading1" w:type="paragraph">
    <w:name w:val="Heading 1"/>
    <w:basedOn w:val="Normal"/>
    <w:uiPriority w:val="1"/>
    <w:qFormat/>
    <w:pPr>
      <w:spacing w:before="83"/>
      <w:ind w:left="313"/>
      <w:outlineLvl w:val="1"/>
    </w:pPr>
    <w:rPr>
      <w:rFonts w:ascii="Calibri" w:hAnsi="Calibri" w:eastAsia="Calibri" w:cs="Calibri"/>
      <w:b/>
      <w:bCs/>
      <w:sz w:val="40"/>
      <w:szCs w:val="40"/>
      <w:lang w:val="en-au" w:eastAsia="en-au" w:bidi="en-au"/>
    </w:rPr>
  </w:style>
  <w:style w:styleId="Heading2" w:type="paragraph">
    <w:name w:val="Heading 2"/>
    <w:basedOn w:val="Normal"/>
    <w:uiPriority w:val="1"/>
    <w:qFormat/>
    <w:pPr>
      <w:spacing w:before="104"/>
      <w:ind w:left="408"/>
      <w:outlineLvl w:val="2"/>
    </w:pPr>
    <w:rPr>
      <w:rFonts w:ascii="Calibri" w:hAnsi="Calibri" w:eastAsia="Calibri" w:cs="Calibri"/>
      <w:b/>
      <w:bCs/>
      <w:sz w:val="32"/>
      <w:szCs w:val="32"/>
      <w:lang w:val="en-au" w:eastAsia="en-au" w:bidi="en-au"/>
    </w:rPr>
  </w:style>
  <w:style w:styleId="Heading3" w:type="paragraph">
    <w:name w:val="Heading 3"/>
    <w:basedOn w:val="Normal"/>
    <w:uiPriority w:val="1"/>
    <w:qFormat/>
    <w:pPr>
      <w:ind w:left="549"/>
      <w:outlineLvl w:val="3"/>
    </w:pPr>
    <w:rPr>
      <w:rFonts w:ascii="ABCSans Bold" w:hAnsi="ABCSans Bold" w:eastAsia="ABCSans Bold" w:cs="ABCSans Bold"/>
      <w:sz w:val="28"/>
      <w:szCs w:val="28"/>
      <w:lang w:val="en-au" w:eastAsia="en-au" w:bidi="en-au"/>
    </w:rPr>
  </w:style>
  <w:style w:styleId="Heading4" w:type="paragraph">
    <w:name w:val="Heading 4"/>
    <w:basedOn w:val="Normal"/>
    <w:uiPriority w:val="1"/>
    <w:qFormat/>
    <w:pPr>
      <w:spacing w:line="292" w:lineRule="exact"/>
      <w:ind w:left="568"/>
      <w:outlineLvl w:val="4"/>
    </w:pPr>
    <w:rPr>
      <w:rFonts w:ascii="Calibri" w:hAnsi="Calibri" w:eastAsia="Calibri" w:cs="Calibri"/>
      <w:b/>
      <w:bCs/>
      <w:i/>
      <w:sz w:val="25"/>
      <w:szCs w:val="25"/>
      <w:lang w:val="en-au" w:eastAsia="en-au" w:bidi="en-au"/>
    </w:rPr>
  </w:style>
  <w:style w:styleId="Heading5" w:type="paragraph">
    <w:name w:val="Heading 5"/>
    <w:basedOn w:val="Normal"/>
    <w:uiPriority w:val="1"/>
    <w:qFormat/>
    <w:pPr>
      <w:spacing w:before="1"/>
      <w:ind w:left="568"/>
      <w:outlineLvl w:val="5"/>
    </w:pPr>
    <w:rPr>
      <w:rFonts w:ascii="Calibri" w:hAnsi="Calibri" w:eastAsia="Calibri" w:cs="Calibri"/>
      <w:b/>
      <w:bCs/>
      <w:sz w:val="24"/>
      <w:szCs w:val="24"/>
      <w:lang w:val="en-au" w:eastAsia="en-au" w:bidi="en-au"/>
    </w:rPr>
  </w:style>
  <w:style w:styleId="ListParagraph" w:type="paragraph">
    <w:name w:val="List Paragraph"/>
    <w:basedOn w:val="Normal"/>
    <w:uiPriority w:val="1"/>
    <w:qFormat/>
    <w:pPr>
      <w:ind w:left="768" w:hanging="360"/>
    </w:pPr>
    <w:rPr>
      <w:rFonts w:ascii="ABCSans Light" w:hAnsi="ABCSans Light" w:eastAsia="ABCSans Light" w:cs="ABCSans Light"/>
      <w:lang w:val="en-au" w:eastAsia="en-au" w:bidi="en-au"/>
    </w:rPr>
  </w:style>
  <w:style w:styleId="TableParagraph" w:type="paragraph">
    <w:name w:val="Table Paragraph"/>
    <w:basedOn w:val="Normal"/>
    <w:uiPriority w:val="1"/>
    <w:qFormat/>
    <w:pPr>
      <w:spacing w:before="71"/>
      <w:ind w:left="200"/>
    </w:pPr>
    <w:rPr>
      <w:rFonts w:ascii="ABCSans Bold" w:hAnsi="ABCSans Bold" w:eastAsia="ABCSans Bold" w:cs="ABCSans Bold"/>
      <w:lang w:val="en-au" w:eastAsia="en-au" w:bidi="en-au"/>
    </w:rPr>
  </w:style>
</w:style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openxmlformats.org/officeDocument/2006/relationships/theme" Target="theme/theme1.xml"/><Relationship Id="rId21" Type="http://schemas.openxmlformats.org/officeDocument/2006/relationships/numbering" Target="numbering.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fontTable" Target="fontTable.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customXml" Target="../customXml/item3.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customXml" Target="../customXml/item2.xml"/><Relationship Id="rId10" Type="http://schemas.openxmlformats.org/officeDocument/2006/relationships/image" Target="media/image6.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alexrider.com/"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2DBFB2C887A4390D9CB74BBD34B9C" ma:contentTypeVersion="16" ma:contentTypeDescription="Create a new document." ma:contentTypeScope="" ma:versionID="d9a618469181f19effbd684e7d362b35">
  <xsd:schema xmlns:xsd="http://www.w3.org/2001/XMLSchema" xmlns:xs="http://www.w3.org/2001/XMLSchema" xmlns:p="http://schemas.microsoft.com/office/2006/metadata/properties" xmlns:ns2="5745c12e-1e41-4332-a41a-34bb082a8d0d" xmlns:ns3="5e92d912-6da5-4c28-baf3-541663c39f6c" targetNamespace="http://schemas.microsoft.com/office/2006/metadata/properties" ma:root="true" ma:fieldsID="0de4a1806d9b231273bd3e6c486ceb3f" ns2:_="" ns3:_="">
    <xsd:import namespace="5745c12e-1e41-4332-a41a-34bb082a8d0d"/>
    <xsd:import namespace="5e92d912-6da5-4c28-baf3-541663c39f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5c12e-1e41-4332-a41a-34bb082a8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92d912-6da5-4c28-baf3-541663c39f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3651b6-4210-4dfc-9267-e46c05281c06}" ma:internalName="TaxCatchAll" ma:showField="CatchAllData" ma:web="5e92d912-6da5-4c28-baf3-541663c39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45c12e-1e41-4332-a41a-34bb082a8d0d">
      <Terms xmlns="http://schemas.microsoft.com/office/infopath/2007/PartnerControls"/>
    </lcf76f155ced4ddcb4097134ff3c332f>
    <TaxCatchAll xmlns="5e92d912-6da5-4c28-baf3-541663c39f6c" xsi:nil="true"/>
  </documentManagement>
</p:properties>
</file>

<file path=customXml/itemProps1.xml><?xml version="1.0" encoding="utf-8"?>
<ds:datastoreItem xmlns:ds="http://schemas.openxmlformats.org/officeDocument/2006/customXml" ds:itemID="{6206459E-510D-42AC-9405-AC37F8800182}"/>
</file>

<file path=customXml/itemProps2.xml><?xml version="1.0" encoding="utf-8"?>
<ds:datastoreItem xmlns:ds="http://schemas.openxmlformats.org/officeDocument/2006/customXml" ds:itemID="{3758DDAB-3DA5-4421-ADF5-34976403725D}"/>
</file>

<file path=customXml/itemProps3.xml><?xml version="1.0" encoding="utf-8"?>
<ds:datastoreItem xmlns:ds="http://schemas.openxmlformats.org/officeDocument/2006/customXml" ds:itemID="{854B1F07-352B-45D7-8AE6-C40FF726E6A5}"/>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Bridie Doyle</dc:creator>
  <dcterms:created xsi:type="dcterms:W3CDTF">2019-10-18T03:40:26Z</dcterms:created>
  <dcterms:modified xsi:type="dcterms:W3CDTF">2019-10-18T03:40:26Z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2019-07-29T00:00:00Z</vt:filetime>
  </property>
  <property fmtid="{D5CDD505-2E9C-101B-9397-08002B2CF9AE}" pid="3" name="Creator">
    <vt:lpwstr>Acrobat PDFMaker 19 for PowerPoint</vt:lpwstr>
  </property>
  <property fmtid="{D5CDD505-2E9C-101B-9397-08002B2CF9AE}" pid="4" name="LastSaved">
    <vt:filetime>2019-10-18T00:00:00Z</vt:filetime>
  </property>
  <property fmtid="{D5CDD505-2E9C-101B-9397-08002B2CF9AE}" pid="5" name="ContentTypeId">
    <vt:lpwstr>0x0101004CF2DBFB2C887A4390D9CB74BBD34B9C</vt:lpwstr>
  </property>
</Properties>
</file>